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2FA32" w14:textId="13ECFDC9" w:rsidR="00B82691" w:rsidRDefault="009F69BA" w:rsidP="00B82691">
      <w:pPr>
        <w:jc w:val="center"/>
        <w:rPr>
          <w:rFonts w:ascii="Arial" w:hAnsi="Arial"/>
          <w:b/>
          <w:bCs/>
          <w:sz w:val="24"/>
        </w:rPr>
      </w:pPr>
      <w:bookmarkStart w:id="0" w:name="_Hlk129352473"/>
      <w:bookmarkStart w:id="1" w:name="_Hlk129351764"/>
      <w:bookmarkStart w:id="2" w:name="_Hlk122537081"/>
      <w:r w:rsidRPr="00B82691">
        <w:rPr>
          <w:rFonts w:ascii="Arial" w:hAnsi="Arial"/>
          <w:b/>
          <w:bCs/>
          <w:sz w:val="24"/>
        </w:rPr>
        <w:t>The Norfolk County Council</w:t>
      </w:r>
    </w:p>
    <w:p w14:paraId="651CDD0E" w14:textId="77777777" w:rsidR="00B82691" w:rsidRDefault="009F69BA" w:rsidP="00B82691">
      <w:pPr>
        <w:jc w:val="center"/>
        <w:rPr>
          <w:rFonts w:ascii="Arial" w:hAnsi="Arial"/>
          <w:b/>
          <w:bCs/>
          <w:sz w:val="24"/>
        </w:rPr>
      </w:pPr>
      <w:r w:rsidRPr="00B82691">
        <w:rPr>
          <w:rFonts w:ascii="Arial" w:hAnsi="Arial"/>
          <w:b/>
          <w:bCs/>
          <w:sz w:val="24"/>
        </w:rPr>
        <w:t>(Norwich and Thorpe St Andrew, Various Roads)</w:t>
      </w:r>
    </w:p>
    <w:p w14:paraId="76B11BA5" w14:textId="49E80537" w:rsidR="009F69BA" w:rsidRPr="00B82691" w:rsidRDefault="009F69BA" w:rsidP="00B82691">
      <w:pPr>
        <w:jc w:val="center"/>
        <w:rPr>
          <w:rFonts w:ascii="Arial" w:hAnsi="Arial"/>
          <w:b/>
          <w:bCs/>
          <w:sz w:val="24"/>
        </w:rPr>
      </w:pPr>
      <w:r w:rsidRPr="00B82691">
        <w:rPr>
          <w:rFonts w:ascii="Arial" w:hAnsi="Arial"/>
          <w:b/>
          <w:bCs/>
          <w:sz w:val="24"/>
        </w:rPr>
        <w:t>(Prohibition of Waiting) Consolidation and Variation Order 202</w:t>
      </w:r>
      <w:bookmarkEnd w:id="0"/>
      <w:bookmarkEnd w:id="1"/>
      <w:r w:rsidRPr="00B82691">
        <w:rPr>
          <w:rFonts w:ascii="Arial" w:hAnsi="Arial"/>
          <w:b/>
          <w:bCs/>
          <w:sz w:val="24"/>
        </w:rPr>
        <w:t>5</w:t>
      </w:r>
    </w:p>
    <w:bookmarkEnd w:id="2"/>
    <w:p w14:paraId="0F85485D" w14:textId="77777777" w:rsidR="009034A3" w:rsidRPr="00EA7583" w:rsidRDefault="009034A3" w:rsidP="00104B3C">
      <w:pPr>
        <w:jc w:val="both"/>
        <w:rPr>
          <w:rFonts w:ascii="Arial" w:hAnsi="Arial"/>
          <w:sz w:val="24"/>
          <w:u w:val="single"/>
        </w:rPr>
      </w:pPr>
    </w:p>
    <w:p w14:paraId="6E6AF281" w14:textId="1ECD5559" w:rsidR="009034A3" w:rsidRDefault="003E5EB3" w:rsidP="00104B3C">
      <w:pPr>
        <w:jc w:val="both"/>
        <w:rPr>
          <w:rFonts w:ascii="Arial" w:hAnsi="Arial"/>
          <w:sz w:val="24"/>
        </w:rPr>
      </w:pPr>
      <w:r w:rsidRPr="00C179DF">
        <w:rPr>
          <w:rFonts w:ascii="Arial" w:hAnsi="Arial"/>
          <w:sz w:val="24"/>
        </w:rPr>
        <w:t xml:space="preserve">The Norfolk County Council propose to make </w:t>
      </w:r>
      <w:r w:rsidR="009F69BA">
        <w:rPr>
          <w:rFonts w:ascii="Arial" w:hAnsi="Arial"/>
          <w:sz w:val="24"/>
        </w:rPr>
        <w:t xml:space="preserve">above named Order </w:t>
      </w:r>
      <w:r w:rsidRPr="00C179DF">
        <w:rPr>
          <w:rFonts w:ascii="Arial" w:hAnsi="Arial"/>
          <w:sz w:val="24"/>
        </w:rPr>
        <w:t>under the Road Traffic Regulation Act 1984</w:t>
      </w:r>
      <w:r w:rsidR="009F69BA">
        <w:rPr>
          <w:rFonts w:ascii="Arial" w:hAnsi="Arial"/>
          <w:sz w:val="24"/>
        </w:rPr>
        <w:t xml:space="preserve">. </w:t>
      </w:r>
      <w:r w:rsidR="009034A3">
        <w:rPr>
          <w:rFonts w:ascii="Arial" w:hAnsi="Arial"/>
          <w:sz w:val="24"/>
        </w:rPr>
        <w:t xml:space="preserve">The effect of this </w:t>
      </w:r>
      <w:r w:rsidR="00AD4CF1">
        <w:rPr>
          <w:rFonts w:ascii="Arial" w:hAnsi="Arial"/>
          <w:sz w:val="24"/>
        </w:rPr>
        <w:t>O</w:t>
      </w:r>
      <w:r w:rsidR="009034A3">
        <w:rPr>
          <w:rFonts w:ascii="Arial" w:hAnsi="Arial"/>
          <w:sz w:val="24"/>
        </w:rPr>
        <w:t>rder will be to:</w:t>
      </w:r>
    </w:p>
    <w:p w14:paraId="1529CD32" w14:textId="77777777" w:rsidR="00740A01" w:rsidRDefault="00740A01" w:rsidP="00104B3C">
      <w:pPr>
        <w:jc w:val="both"/>
        <w:rPr>
          <w:rFonts w:ascii="Arial" w:hAnsi="Arial"/>
          <w:sz w:val="24"/>
        </w:rPr>
      </w:pPr>
    </w:p>
    <w:p w14:paraId="30C22329" w14:textId="341FCA7F" w:rsidR="009034A3" w:rsidRPr="00FD32B1" w:rsidRDefault="00170BF2" w:rsidP="00FD32B1">
      <w:pPr>
        <w:pStyle w:val="ListParagraph"/>
        <w:numPr>
          <w:ilvl w:val="0"/>
          <w:numId w:val="11"/>
        </w:numPr>
        <w:jc w:val="both"/>
        <w:rPr>
          <w:rFonts w:ascii="Arial" w:hAnsi="Arial"/>
          <w:sz w:val="24"/>
        </w:rPr>
      </w:pPr>
      <w:r>
        <w:rPr>
          <w:rFonts w:ascii="Arial" w:hAnsi="Arial"/>
          <w:sz w:val="24"/>
        </w:rPr>
        <w:t>c</w:t>
      </w:r>
      <w:r w:rsidR="009034A3" w:rsidRPr="00FD32B1">
        <w:rPr>
          <w:rFonts w:ascii="Arial" w:hAnsi="Arial"/>
          <w:sz w:val="24"/>
        </w:rPr>
        <w:t>onsolidate</w:t>
      </w:r>
      <w:r>
        <w:rPr>
          <w:rFonts w:ascii="Arial" w:hAnsi="Arial"/>
          <w:sz w:val="24"/>
        </w:rPr>
        <w:t xml:space="preserve"> </w:t>
      </w:r>
      <w:r w:rsidR="00AA0A89">
        <w:rPr>
          <w:rFonts w:ascii="Arial" w:hAnsi="Arial"/>
          <w:sz w:val="24"/>
        </w:rPr>
        <w:t>The Norfolk County Council (Thorpe St Andrew, Various Roads) (Prohibition of Waiting) Consolidation and Variation Order 2011</w:t>
      </w:r>
      <w:r w:rsidR="009034A3" w:rsidRPr="00FD32B1">
        <w:rPr>
          <w:rFonts w:ascii="Arial" w:hAnsi="Arial" w:cs="Arial"/>
          <w:sz w:val="24"/>
          <w:szCs w:val="24"/>
          <w:lang w:eastAsia="en-GB"/>
        </w:rPr>
        <w:t xml:space="preserve"> whereby </w:t>
      </w:r>
      <w:r w:rsidR="00FD32B1">
        <w:rPr>
          <w:rFonts w:ascii="Arial" w:hAnsi="Arial"/>
          <w:sz w:val="24"/>
        </w:rPr>
        <w:t xml:space="preserve">the </w:t>
      </w:r>
      <w:r w:rsidR="00AA0A89">
        <w:rPr>
          <w:rFonts w:ascii="Arial" w:hAnsi="Arial"/>
          <w:sz w:val="24"/>
        </w:rPr>
        <w:t>prohibition of waiting</w:t>
      </w:r>
      <w:r w:rsidR="009330E2">
        <w:rPr>
          <w:rFonts w:ascii="Arial" w:hAnsi="Arial"/>
          <w:sz w:val="24"/>
        </w:rPr>
        <w:t xml:space="preserve"> restriction</w:t>
      </w:r>
      <w:r w:rsidR="00174D74">
        <w:rPr>
          <w:rFonts w:ascii="Arial" w:hAnsi="Arial"/>
          <w:sz w:val="24"/>
        </w:rPr>
        <w:t>s</w:t>
      </w:r>
      <w:r w:rsidR="009034A3" w:rsidRPr="00FD32B1">
        <w:rPr>
          <w:rFonts w:ascii="Arial" w:hAnsi="Arial"/>
          <w:sz w:val="24"/>
        </w:rPr>
        <w:t xml:space="preserve"> on </w:t>
      </w:r>
      <w:r w:rsidR="00FD32B1">
        <w:rPr>
          <w:rFonts w:ascii="Arial" w:hAnsi="Arial"/>
          <w:sz w:val="24"/>
        </w:rPr>
        <w:t xml:space="preserve">the existing </w:t>
      </w:r>
      <w:r w:rsidR="009034A3" w:rsidRPr="00FD32B1">
        <w:rPr>
          <w:rFonts w:ascii="Arial" w:hAnsi="Arial"/>
          <w:sz w:val="24"/>
        </w:rPr>
        <w:t xml:space="preserve">lengths of road specified in that Order will not be changed </w:t>
      </w:r>
      <w:r w:rsidR="00FD32B1">
        <w:rPr>
          <w:rFonts w:ascii="Arial" w:hAnsi="Arial"/>
          <w:sz w:val="24"/>
        </w:rPr>
        <w:t>and:</w:t>
      </w:r>
    </w:p>
    <w:p w14:paraId="2456E5CC" w14:textId="77777777" w:rsidR="009034A3" w:rsidRDefault="009034A3" w:rsidP="00104B3C">
      <w:pPr>
        <w:jc w:val="both"/>
        <w:rPr>
          <w:rFonts w:ascii="Arial" w:hAnsi="Arial"/>
          <w:sz w:val="24"/>
        </w:rPr>
      </w:pPr>
    </w:p>
    <w:p w14:paraId="5B480C9E" w14:textId="42B75D6C" w:rsidR="00740A01" w:rsidRPr="00FD32B1" w:rsidRDefault="009034A3" w:rsidP="00FD32B1">
      <w:pPr>
        <w:pStyle w:val="ListParagraph"/>
        <w:numPr>
          <w:ilvl w:val="0"/>
          <w:numId w:val="11"/>
        </w:numPr>
        <w:jc w:val="both"/>
        <w:rPr>
          <w:rFonts w:ascii="Arial" w:hAnsi="Arial"/>
          <w:sz w:val="24"/>
        </w:rPr>
      </w:pPr>
      <w:r w:rsidRPr="00FD32B1">
        <w:rPr>
          <w:rFonts w:ascii="Arial" w:hAnsi="Arial"/>
          <w:sz w:val="24"/>
        </w:rPr>
        <w:t xml:space="preserve">vary the existing </w:t>
      </w:r>
      <w:r w:rsidR="00963BF4">
        <w:rPr>
          <w:rFonts w:ascii="Arial" w:hAnsi="Arial"/>
          <w:sz w:val="24"/>
        </w:rPr>
        <w:t>O</w:t>
      </w:r>
      <w:r w:rsidRPr="00FD32B1">
        <w:rPr>
          <w:rFonts w:ascii="Arial" w:hAnsi="Arial"/>
          <w:sz w:val="24"/>
        </w:rPr>
        <w:t>rder by</w:t>
      </w:r>
      <w:r w:rsidR="00CC2285">
        <w:rPr>
          <w:rFonts w:ascii="Arial" w:hAnsi="Arial"/>
          <w:sz w:val="24"/>
        </w:rPr>
        <w:t>:</w:t>
      </w:r>
    </w:p>
    <w:p w14:paraId="192A9A7C" w14:textId="77777777" w:rsidR="00740A01" w:rsidRDefault="00740A01" w:rsidP="00104B3C">
      <w:pPr>
        <w:jc w:val="both"/>
        <w:rPr>
          <w:rFonts w:ascii="Arial" w:hAnsi="Arial"/>
          <w:sz w:val="24"/>
        </w:rPr>
      </w:pPr>
    </w:p>
    <w:p w14:paraId="0E6B5021" w14:textId="0F87C663" w:rsidR="005154B8" w:rsidRPr="005154B8" w:rsidRDefault="00AA0A89" w:rsidP="00963BF4">
      <w:pPr>
        <w:pStyle w:val="ListParagraph"/>
        <w:numPr>
          <w:ilvl w:val="0"/>
          <w:numId w:val="9"/>
        </w:numPr>
        <w:jc w:val="both"/>
        <w:rPr>
          <w:rFonts w:ascii="Arial" w:hAnsi="Arial"/>
          <w:sz w:val="24"/>
        </w:rPr>
      </w:pPr>
      <w:r>
        <w:rPr>
          <w:rFonts w:ascii="Arial" w:hAnsi="Arial"/>
          <w:sz w:val="24"/>
        </w:rPr>
        <w:t xml:space="preserve">prohibiting </w:t>
      </w:r>
      <w:r w:rsidR="00345493">
        <w:rPr>
          <w:rFonts w:ascii="Arial" w:hAnsi="Arial"/>
          <w:sz w:val="24"/>
        </w:rPr>
        <w:t xml:space="preserve">vehicles from waiting at any time on </w:t>
      </w:r>
      <w:r w:rsidR="002240F6">
        <w:rPr>
          <w:rFonts w:ascii="Arial" w:hAnsi="Arial"/>
          <w:sz w:val="24"/>
        </w:rPr>
        <w:t>A1042</w:t>
      </w:r>
      <w:r w:rsidR="00C673F5">
        <w:rPr>
          <w:rFonts w:ascii="Arial" w:hAnsi="Arial"/>
          <w:sz w:val="24"/>
        </w:rPr>
        <w:t>/142</w:t>
      </w:r>
      <w:r w:rsidR="002240F6">
        <w:rPr>
          <w:rFonts w:ascii="Arial" w:hAnsi="Arial"/>
          <w:sz w:val="24"/>
        </w:rPr>
        <w:t xml:space="preserve"> Ring Road (West Side) - </w:t>
      </w:r>
      <w:r w:rsidR="00C673F5" w:rsidRPr="00C673F5">
        <w:rPr>
          <w:rFonts w:ascii="Arial" w:hAnsi="Arial"/>
          <w:sz w:val="24"/>
        </w:rPr>
        <w:t>from its junction with A1042/130 to its junction with A1042/126</w:t>
      </w:r>
    </w:p>
    <w:p w14:paraId="4AFAFBCD" w14:textId="45EDABA6" w:rsidR="00740A01" w:rsidRPr="005154B8" w:rsidRDefault="00740A01" w:rsidP="00963BF4">
      <w:pPr>
        <w:ind w:left="360"/>
        <w:jc w:val="both"/>
        <w:rPr>
          <w:rFonts w:ascii="Arial" w:hAnsi="Arial"/>
          <w:sz w:val="24"/>
        </w:rPr>
      </w:pPr>
    </w:p>
    <w:p w14:paraId="4443D89B" w14:textId="045F7DAA" w:rsidR="00740A01" w:rsidRDefault="008A5F36" w:rsidP="00963BF4">
      <w:pPr>
        <w:pStyle w:val="ListParagraph"/>
        <w:numPr>
          <w:ilvl w:val="0"/>
          <w:numId w:val="9"/>
        </w:numPr>
        <w:jc w:val="both"/>
        <w:rPr>
          <w:rFonts w:ascii="Arial" w:hAnsi="Arial"/>
          <w:sz w:val="24"/>
        </w:rPr>
      </w:pPr>
      <w:r>
        <w:rPr>
          <w:rFonts w:ascii="Arial" w:hAnsi="Arial"/>
          <w:sz w:val="24"/>
        </w:rPr>
        <w:t>a</w:t>
      </w:r>
      <w:r w:rsidR="00345493">
        <w:rPr>
          <w:rFonts w:ascii="Arial" w:hAnsi="Arial"/>
          <w:sz w:val="24"/>
        </w:rPr>
        <w:t>dding an exemption for emergency services vehicles in respect of all lengths of road</w:t>
      </w:r>
      <w:r w:rsidR="00170BF2">
        <w:rPr>
          <w:rFonts w:ascii="Arial" w:hAnsi="Arial"/>
          <w:sz w:val="24"/>
        </w:rPr>
        <w:t xml:space="preserve"> to be consolidated in the </w:t>
      </w:r>
      <w:r>
        <w:rPr>
          <w:rFonts w:ascii="Arial" w:hAnsi="Arial"/>
          <w:sz w:val="24"/>
        </w:rPr>
        <w:t xml:space="preserve">proposed order </w:t>
      </w:r>
    </w:p>
    <w:p w14:paraId="4725333D" w14:textId="77777777" w:rsidR="005154B8" w:rsidRPr="005154B8" w:rsidRDefault="005154B8" w:rsidP="00963BF4">
      <w:pPr>
        <w:jc w:val="both"/>
        <w:rPr>
          <w:rFonts w:ascii="Arial" w:hAnsi="Arial"/>
          <w:sz w:val="24"/>
        </w:rPr>
      </w:pPr>
    </w:p>
    <w:p w14:paraId="73D242C6" w14:textId="66D288BF" w:rsidR="00740A01" w:rsidRPr="00CC2285" w:rsidRDefault="00890152" w:rsidP="00963BF4">
      <w:pPr>
        <w:pStyle w:val="ListParagraph"/>
        <w:numPr>
          <w:ilvl w:val="0"/>
          <w:numId w:val="9"/>
        </w:numPr>
        <w:jc w:val="both"/>
        <w:rPr>
          <w:rFonts w:ascii="Arial" w:hAnsi="Arial"/>
          <w:sz w:val="24"/>
        </w:rPr>
      </w:pPr>
      <w:r>
        <w:rPr>
          <w:rFonts w:ascii="Arial" w:hAnsi="Arial"/>
          <w:sz w:val="24"/>
        </w:rPr>
        <w:t xml:space="preserve">adding an exemption for </w:t>
      </w:r>
      <w:r w:rsidR="00CC2285">
        <w:rPr>
          <w:rFonts w:ascii="Arial" w:hAnsi="Arial" w:cs="Arial"/>
          <w:sz w:val="24"/>
          <w:szCs w:val="24"/>
          <w:lang w:eastAsia="en-GB"/>
        </w:rPr>
        <w:t>when</w:t>
      </w:r>
      <w:r w:rsidR="00CC2285" w:rsidRPr="00A9703F">
        <w:rPr>
          <w:rFonts w:ascii="Arial" w:hAnsi="Arial" w:cs="Arial"/>
          <w:sz w:val="24"/>
          <w:szCs w:val="24"/>
          <w:lang w:eastAsia="en-GB"/>
        </w:rPr>
        <w:t xml:space="preserve"> the person in control of the vehicle is required to stop </w:t>
      </w:r>
      <w:r w:rsidR="00CC2285">
        <w:rPr>
          <w:rFonts w:ascii="Arial" w:hAnsi="Arial" w:cs="Arial"/>
          <w:sz w:val="24"/>
          <w:szCs w:val="24"/>
          <w:lang w:eastAsia="en-GB"/>
        </w:rPr>
        <w:tab/>
      </w:r>
      <w:r w:rsidR="00CC2285" w:rsidRPr="00A9703F">
        <w:rPr>
          <w:rFonts w:ascii="Arial" w:hAnsi="Arial" w:cs="Arial"/>
          <w:sz w:val="24"/>
          <w:szCs w:val="24"/>
          <w:lang w:eastAsia="en-GB"/>
        </w:rPr>
        <w:t xml:space="preserve">by </w:t>
      </w:r>
      <w:r w:rsidR="00963BF4">
        <w:rPr>
          <w:rFonts w:ascii="Arial" w:hAnsi="Arial" w:cs="Arial"/>
          <w:sz w:val="24"/>
          <w:szCs w:val="24"/>
          <w:lang w:eastAsia="en-GB"/>
        </w:rPr>
        <w:t>l</w:t>
      </w:r>
      <w:r w:rsidR="00CC2285" w:rsidRPr="00A9703F">
        <w:rPr>
          <w:rFonts w:ascii="Arial" w:hAnsi="Arial" w:cs="Arial"/>
          <w:sz w:val="24"/>
          <w:szCs w:val="24"/>
          <w:lang w:eastAsia="en-GB"/>
        </w:rPr>
        <w:t>aw, or is obliged to stop in order to avoid an accident or is prevented from proceeding by circumstance outside their control</w:t>
      </w:r>
      <w:r w:rsidR="00CC2285">
        <w:rPr>
          <w:rFonts w:ascii="Arial" w:hAnsi="Arial" w:cs="Arial"/>
          <w:sz w:val="24"/>
          <w:szCs w:val="24"/>
          <w:lang w:eastAsia="en-GB"/>
        </w:rPr>
        <w:t xml:space="preserve"> </w:t>
      </w:r>
      <w:r w:rsidR="00CC2285">
        <w:rPr>
          <w:rFonts w:ascii="Arial" w:hAnsi="Arial"/>
          <w:sz w:val="24"/>
        </w:rPr>
        <w:t xml:space="preserve">in respect of all lengths of road to be consolidated in the proposed order </w:t>
      </w:r>
    </w:p>
    <w:p w14:paraId="69A3455B" w14:textId="77777777" w:rsidR="007F79F0" w:rsidRDefault="007F79F0" w:rsidP="00533FBF">
      <w:pPr>
        <w:jc w:val="both"/>
        <w:rPr>
          <w:rFonts w:ascii="Arial" w:hAnsi="Arial"/>
          <w:sz w:val="24"/>
        </w:rPr>
      </w:pPr>
    </w:p>
    <w:p w14:paraId="32D429A2" w14:textId="1B10FE14" w:rsidR="007F79F0" w:rsidRPr="00DA4097" w:rsidRDefault="007F79F0" w:rsidP="00533FBF">
      <w:pPr>
        <w:jc w:val="both"/>
        <w:rPr>
          <w:rFonts w:ascii="Arial" w:hAnsi="Arial"/>
          <w:sz w:val="24"/>
        </w:rPr>
      </w:pPr>
      <w:r w:rsidRPr="007F79F0">
        <w:rPr>
          <w:rFonts w:ascii="Arial" w:hAnsi="Arial"/>
          <w:sz w:val="24"/>
        </w:rPr>
        <w:t xml:space="preserve">The proposal includes the introduction of a </w:t>
      </w:r>
      <w:r w:rsidR="00666F21" w:rsidRPr="00DA4097">
        <w:rPr>
          <w:rFonts w:ascii="Arial" w:hAnsi="Arial"/>
          <w:sz w:val="24"/>
        </w:rPr>
        <w:t>1.8 metre wide lightly segregated mandatory cycle lan</w:t>
      </w:r>
      <w:r w:rsidR="00EB516F" w:rsidRPr="00DA4097">
        <w:rPr>
          <w:rFonts w:ascii="Arial" w:hAnsi="Arial"/>
          <w:sz w:val="24"/>
        </w:rPr>
        <w:t xml:space="preserve">e along the </w:t>
      </w:r>
      <w:r w:rsidR="005A10E6" w:rsidRPr="00DA4097">
        <w:rPr>
          <w:rFonts w:ascii="Arial" w:hAnsi="Arial"/>
          <w:sz w:val="24"/>
        </w:rPr>
        <w:t xml:space="preserve">A1042/142 Ring Road (West Side) from a point 18 metres north of the roundabout junction with the A1042 Ring Road (Pound Lane)/A1242 Yarmouth Road for a distance of 176 metres north-westwards. </w:t>
      </w:r>
    </w:p>
    <w:p w14:paraId="311ABF66" w14:textId="77777777" w:rsidR="007F79F0" w:rsidRDefault="007F79F0" w:rsidP="00533FBF">
      <w:pPr>
        <w:jc w:val="both"/>
        <w:rPr>
          <w:rFonts w:ascii="Arial" w:hAnsi="Arial"/>
          <w:sz w:val="24"/>
        </w:rPr>
      </w:pPr>
    </w:p>
    <w:p w14:paraId="7DED4CC8" w14:textId="7DB8BA68" w:rsidR="00533FBF" w:rsidRDefault="008A5F36" w:rsidP="00533FBF">
      <w:pPr>
        <w:jc w:val="both"/>
        <w:rPr>
          <w:rFonts w:ascii="Arial" w:hAnsi="Arial"/>
          <w:sz w:val="24"/>
        </w:rPr>
      </w:pPr>
      <w:r>
        <w:rPr>
          <w:rFonts w:ascii="Arial" w:hAnsi="Arial"/>
          <w:sz w:val="24"/>
        </w:rPr>
        <w:t xml:space="preserve">The </w:t>
      </w:r>
      <w:r w:rsidR="00F65A4A">
        <w:rPr>
          <w:rFonts w:ascii="Arial" w:hAnsi="Arial"/>
          <w:sz w:val="24"/>
        </w:rPr>
        <w:t>O</w:t>
      </w:r>
      <w:r>
        <w:rPr>
          <w:rFonts w:ascii="Arial" w:hAnsi="Arial"/>
          <w:sz w:val="24"/>
        </w:rPr>
        <w:t>rder is</w:t>
      </w:r>
      <w:r w:rsidR="00FD32B1">
        <w:rPr>
          <w:rFonts w:ascii="Arial" w:hAnsi="Arial"/>
          <w:sz w:val="24"/>
        </w:rPr>
        <w:t xml:space="preserve"> proposed to be consolidated</w:t>
      </w:r>
      <w:r w:rsidR="00FD32B1" w:rsidRPr="00E72AB5">
        <w:rPr>
          <w:rFonts w:ascii="Arial" w:hAnsi="Arial"/>
          <w:sz w:val="24"/>
        </w:rPr>
        <w:t xml:space="preserve"> for clarity and efficient administration of the restrictions</w:t>
      </w:r>
      <w:r w:rsidR="00FD32B1">
        <w:rPr>
          <w:rFonts w:ascii="Arial" w:hAnsi="Arial"/>
          <w:sz w:val="24"/>
        </w:rPr>
        <w:t>.</w:t>
      </w:r>
      <w:r w:rsidR="00FD32B1" w:rsidRPr="00533FBF">
        <w:rPr>
          <w:rFonts w:ascii="Arial" w:hAnsi="Arial"/>
          <w:sz w:val="24"/>
        </w:rPr>
        <w:t xml:space="preserve"> </w:t>
      </w:r>
      <w:r w:rsidR="00533FBF" w:rsidRPr="00533FBF">
        <w:rPr>
          <w:rFonts w:ascii="Arial" w:hAnsi="Arial"/>
          <w:sz w:val="24"/>
        </w:rPr>
        <w:t xml:space="preserve">As part of the consolidation </w:t>
      </w:r>
      <w:r w:rsidR="009034A3">
        <w:rPr>
          <w:rFonts w:ascii="Arial" w:hAnsi="Arial"/>
          <w:sz w:val="24"/>
        </w:rPr>
        <w:t xml:space="preserve">the </w:t>
      </w:r>
      <w:r w:rsidR="00306779">
        <w:rPr>
          <w:rFonts w:ascii="Arial" w:hAnsi="Arial"/>
          <w:sz w:val="24"/>
        </w:rPr>
        <w:t>order</w:t>
      </w:r>
      <w:r w:rsidR="00533FBF" w:rsidRPr="00533FBF">
        <w:rPr>
          <w:rFonts w:ascii="Arial" w:hAnsi="Arial"/>
          <w:sz w:val="24"/>
        </w:rPr>
        <w:t xml:space="preserve"> </w:t>
      </w:r>
      <w:r w:rsidR="00306779">
        <w:rPr>
          <w:rFonts w:ascii="Arial" w:hAnsi="Arial"/>
          <w:sz w:val="24"/>
        </w:rPr>
        <w:t>is</w:t>
      </w:r>
      <w:r w:rsidR="00533FBF" w:rsidRPr="00533FBF">
        <w:rPr>
          <w:rFonts w:ascii="Arial" w:hAnsi="Arial"/>
          <w:sz w:val="24"/>
        </w:rPr>
        <w:t xml:space="preserve"> being updated to reflect current legislation, or </w:t>
      </w:r>
      <w:r w:rsidR="00257A6C">
        <w:rPr>
          <w:rFonts w:ascii="Arial" w:hAnsi="Arial"/>
          <w:sz w:val="24"/>
        </w:rPr>
        <w:t>is</w:t>
      </w:r>
      <w:r w:rsidR="009034A3">
        <w:rPr>
          <w:rFonts w:ascii="Arial" w:hAnsi="Arial"/>
          <w:sz w:val="24"/>
        </w:rPr>
        <w:t xml:space="preserve"> </w:t>
      </w:r>
      <w:r w:rsidR="00533FBF" w:rsidRPr="00533FBF">
        <w:rPr>
          <w:rFonts w:ascii="Arial" w:hAnsi="Arial"/>
          <w:sz w:val="24"/>
        </w:rPr>
        <w:t xml:space="preserve">being clarified to make them clearer, or </w:t>
      </w:r>
      <w:r w:rsidR="00257A6C">
        <w:rPr>
          <w:rFonts w:ascii="Arial" w:hAnsi="Arial"/>
          <w:sz w:val="24"/>
        </w:rPr>
        <w:t>is</w:t>
      </w:r>
      <w:r w:rsidR="009034A3">
        <w:rPr>
          <w:rFonts w:ascii="Arial" w:hAnsi="Arial"/>
          <w:sz w:val="24"/>
        </w:rPr>
        <w:t xml:space="preserve"> </w:t>
      </w:r>
      <w:r w:rsidR="00533FBF" w:rsidRPr="00533FBF">
        <w:rPr>
          <w:rFonts w:ascii="Arial" w:hAnsi="Arial"/>
          <w:sz w:val="24"/>
        </w:rPr>
        <w:t>being amended to correct minor errors</w:t>
      </w:r>
      <w:r w:rsidR="00CC2285">
        <w:rPr>
          <w:rFonts w:ascii="Arial" w:hAnsi="Arial"/>
          <w:sz w:val="24"/>
        </w:rPr>
        <w:t xml:space="preserve"> or unnecessary articles and definitions are being removed. </w:t>
      </w:r>
    </w:p>
    <w:p w14:paraId="6AB1133D" w14:textId="77777777" w:rsidR="009034A3" w:rsidRPr="00533FBF" w:rsidRDefault="009034A3" w:rsidP="00533FBF">
      <w:pPr>
        <w:jc w:val="both"/>
        <w:rPr>
          <w:rFonts w:ascii="Arial" w:hAnsi="Arial"/>
          <w:sz w:val="24"/>
        </w:rPr>
      </w:pPr>
    </w:p>
    <w:p w14:paraId="3A7AACC3" w14:textId="5B409982" w:rsidR="00D44853" w:rsidRPr="00D44853" w:rsidRDefault="00D44853" w:rsidP="00C12FEA">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C014C8">
        <w:rPr>
          <w:rFonts w:ascii="Arial" w:hAnsi="Arial" w:cs="Arial"/>
          <w:sz w:val="24"/>
          <w:szCs w:val="24"/>
          <w:lang w:eastAsia="en-GB"/>
        </w:rPr>
        <w:t xml:space="preserve">, the </w:t>
      </w:r>
      <w:r w:rsidR="009D27A0">
        <w:rPr>
          <w:rFonts w:ascii="Arial" w:hAnsi="Arial" w:cs="Arial"/>
          <w:sz w:val="24"/>
          <w:szCs w:val="24"/>
          <w:lang w:eastAsia="en-GB"/>
        </w:rPr>
        <w:t>Statement of Reasons for making the Orde</w:t>
      </w:r>
      <w:r w:rsidR="00DD2F30">
        <w:rPr>
          <w:rFonts w:ascii="Arial" w:hAnsi="Arial" w:cs="Arial"/>
          <w:sz w:val="24"/>
          <w:szCs w:val="24"/>
          <w:lang w:eastAsia="en-GB"/>
        </w:rPr>
        <w:t>r</w:t>
      </w:r>
      <w:r w:rsidRPr="00D44853">
        <w:rPr>
          <w:rFonts w:ascii="Arial" w:hAnsi="Arial" w:cs="Arial"/>
          <w:sz w:val="24"/>
          <w:szCs w:val="24"/>
          <w:lang w:eastAsia="en-GB"/>
        </w:rPr>
        <w:t xml:space="preserve"> </w:t>
      </w:r>
      <w:r w:rsidR="00C014C8">
        <w:rPr>
          <w:rFonts w:ascii="Arial" w:hAnsi="Arial" w:cs="Arial"/>
          <w:sz w:val="24"/>
          <w:szCs w:val="24"/>
          <w:lang w:eastAsia="en-GB"/>
        </w:rPr>
        <w:t xml:space="preserve">and </w:t>
      </w:r>
      <w:r w:rsidR="00DD2F30">
        <w:rPr>
          <w:rFonts w:ascii="Arial" w:hAnsi="Arial" w:cs="Arial"/>
          <w:sz w:val="24"/>
          <w:szCs w:val="24"/>
          <w:lang w:eastAsia="en-GB"/>
        </w:rPr>
        <w:t xml:space="preserve">a </w:t>
      </w:r>
      <w:r w:rsidR="00C014C8">
        <w:rPr>
          <w:rFonts w:ascii="Arial" w:hAnsi="Arial" w:cs="Arial"/>
          <w:sz w:val="24"/>
          <w:szCs w:val="24"/>
          <w:lang w:eastAsia="en-GB"/>
        </w:rPr>
        <w:t>cop</w:t>
      </w:r>
      <w:r w:rsidR="00DD2F30">
        <w:rPr>
          <w:rFonts w:ascii="Arial" w:hAnsi="Arial" w:cs="Arial"/>
          <w:sz w:val="24"/>
          <w:szCs w:val="24"/>
          <w:lang w:eastAsia="en-GB"/>
        </w:rPr>
        <w:t>y</w:t>
      </w:r>
      <w:r w:rsidR="00C014C8">
        <w:rPr>
          <w:rFonts w:ascii="Arial" w:hAnsi="Arial" w:cs="Arial"/>
          <w:sz w:val="24"/>
          <w:szCs w:val="24"/>
          <w:lang w:eastAsia="en-GB"/>
        </w:rPr>
        <w:t xml:space="preserve"> of the </w:t>
      </w:r>
      <w:r w:rsidR="00C014C8">
        <w:rPr>
          <w:rFonts w:ascii="Arial" w:hAnsi="Arial"/>
          <w:sz w:val="24"/>
        </w:rPr>
        <w:t>Order</w:t>
      </w:r>
      <w:r w:rsidR="009034A3">
        <w:rPr>
          <w:rFonts w:ascii="Arial" w:hAnsi="Arial"/>
          <w:sz w:val="24"/>
        </w:rPr>
        <w:t xml:space="preserve"> being consolidated</w:t>
      </w:r>
      <w:r w:rsidR="00C014C8">
        <w:rPr>
          <w:rFonts w:ascii="Arial" w:hAnsi="Arial"/>
          <w:sz w:val="24"/>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DD2F30">
        <w:rPr>
          <w:rFonts w:ascii="Arial" w:hAnsi="Arial" w:cs="Arial"/>
          <w:sz w:val="24"/>
          <w:szCs w:val="24"/>
        </w:rPr>
        <w:t>Norwich City Council</w:t>
      </w:r>
      <w:r w:rsidR="00820AC6">
        <w:rPr>
          <w:rFonts w:ascii="Arial" w:hAnsi="Arial" w:cs="Arial"/>
          <w:sz w:val="24"/>
          <w:szCs w:val="24"/>
        </w:rPr>
        <w:t>, City Hall, St Peters Street, Norwich, NR2 1NH</w:t>
      </w:r>
      <w:r w:rsidR="00DD2F30">
        <w:rPr>
          <w:rFonts w:ascii="Arial" w:hAnsi="Arial" w:cs="Arial"/>
          <w:sz w:val="24"/>
          <w:szCs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942B49">
        <w:rPr>
          <w:rFonts w:ascii="Arial" w:hAnsi="Arial" w:cs="Arial"/>
          <w:sz w:val="24"/>
          <w:szCs w:val="24"/>
          <w:lang w:eastAsia="en-GB"/>
        </w:rPr>
        <w:t>O</w:t>
      </w:r>
      <w:r w:rsidRPr="00D44853">
        <w:rPr>
          <w:rFonts w:ascii="Arial" w:hAnsi="Arial" w:cs="Arial"/>
          <w:sz w:val="24"/>
          <w:szCs w:val="24"/>
          <w:lang w:eastAsia="en-GB"/>
        </w:rPr>
        <w:t xml:space="preserve">nline </w:t>
      </w:r>
      <w:r w:rsidR="00942B49">
        <w:rPr>
          <w:rFonts w:ascii="Arial" w:hAnsi="Arial" w:cs="Arial"/>
          <w:sz w:val="24"/>
          <w:szCs w:val="24"/>
          <w:lang w:eastAsia="en-GB"/>
        </w:rPr>
        <w:t xml:space="preserve">viewing is </w:t>
      </w:r>
      <w:r w:rsidRPr="00D44853">
        <w:rPr>
          <w:rFonts w:ascii="Arial" w:hAnsi="Arial" w:cs="Arial"/>
          <w:sz w:val="24"/>
          <w:szCs w:val="24"/>
          <w:lang w:eastAsia="en-GB"/>
        </w:rPr>
        <w:t>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755C2985"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AD4CF1">
        <w:rPr>
          <w:rFonts w:ascii="Arial" w:hAnsi="Arial"/>
          <w:sz w:val="24"/>
        </w:rPr>
        <w:t>29</w:t>
      </w:r>
      <w:r w:rsidR="00AD4CF1" w:rsidRPr="00AD4CF1">
        <w:rPr>
          <w:rFonts w:ascii="Arial" w:hAnsi="Arial"/>
          <w:sz w:val="24"/>
          <w:vertAlign w:val="superscript"/>
        </w:rPr>
        <w:t>th</w:t>
      </w:r>
      <w:r w:rsidR="00AD4CF1">
        <w:rPr>
          <w:rFonts w:ascii="Arial" w:hAnsi="Arial"/>
          <w:sz w:val="24"/>
        </w:rPr>
        <w:t xml:space="preserve"> April </w:t>
      </w:r>
      <w:r w:rsidR="00AF233D">
        <w:rPr>
          <w:rFonts w:ascii="Arial" w:hAnsi="Arial"/>
          <w:sz w:val="24"/>
        </w:rPr>
        <w:t>202</w:t>
      </w:r>
      <w:r w:rsidR="00031F42">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042FF4F0"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DD2F30">
        <w:rPr>
          <w:rFonts w:ascii="Arial" w:hAnsi="Arial" w:cs="Arial"/>
          <w:sz w:val="24"/>
          <w:szCs w:val="24"/>
        </w:rPr>
        <w:t xml:space="preserve">Mr M Emerson </w:t>
      </w:r>
      <w:r w:rsidR="00E536B0">
        <w:rPr>
          <w:rFonts w:ascii="Arial" w:hAnsi="Arial"/>
          <w:sz w:val="24"/>
        </w:rPr>
        <w:t xml:space="preserve">and </w:t>
      </w:r>
      <w:r w:rsidR="00707176">
        <w:rPr>
          <w:rFonts w:ascii="Arial" w:hAnsi="Arial"/>
          <w:sz w:val="24"/>
        </w:rPr>
        <w:t xml:space="preserve">can </w:t>
      </w:r>
      <w:r w:rsidR="00174D74">
        <w:rPr>
          <w:rFonts w:ascii="Arial" w:hAnsi="Arial"/>
          <w:sz w:val="24"/>
        </w:rPr>
        <w:t xml:space="preserve">be </w:t>
      </w:r>
      <w:r w:rsidR="00707176">
        <w:rPr>
          <w:rFonts w:ascii="Arial" w:hAnsi="Arial"/>
          <w:sz w:val="24"/>
        </w:rPr>
        <w:t>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31E9BA51" w14:textId="77777777" w:rsidR="003E091A" w:rsidRDefault="003E091A" w:rsidP="00772D28">
      <w:pPr>
        <w:jc w:val="both"/>
        <w:rPr>
          <w:rFonts w:ascii="Arial" w:hAnsi="Arial"/>
          <w:sz w:val="24"/>
        </w:rPr>
      </w:pPr>
      <w:bookmarkStart w:id="3" w:name="_Hlk126739182"/>
    </w:p>
    <w:p w14:paraId="6710EB93" w14:textId="5DB55593"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9862D1">
        <w:rPr>
          <w:rFonts w:ascii="Arial" w:hAnsi="Arial"/>
          <w:sz w:val="24"/>
        </w:rPr>
        <w:t>4</w:t>
      </w:r>
      <w:r w:rsidR="009862D1" w:rsidRPr="009862D1">
        <w:rPr>
          <w:rFonts w:ascii="Arial" w:hAnsi="Arial"/>
          <w:sz w:val="24"/>
          <w:vertAlign w:val="superscript"/>
        </w:rPr>
        <w:t>th</w:t>
      </w:r>
      <w:r w:rsidR="009862D1">
        <w:rPr>
          <w:rFonts w:ascii="Arial" w:hAnsi="Arial"/>
          <w:sz w:val="24"/>
        </w:rPr>
        <w:t xml:space="preserve"> </w:t>
      </w:r>
      <w:r w:rsidR="00206728">
        <w:rPr>
          <w:rFonts w:ascii="Arial" w:hAnsi="Arial"/>
          <w:sz w:val="24"/>
        </w:rPr>
        <w:t>day of</w:t>
      </w:r>
      <w:r w:rsidR="001779FE">
        <w:rPr>
          <w:rFonts w:ascii="Arial" w:hAnsi="Arial"/>
          <w:sz w:val="24"/>
        </w:rPr>
        <w:t xml:space="preserve"> </w:t>
      </w:r>
      <w:r w:rsidR="009862D1">
        <w:rPr>
          <w:rFonts w:ascii="Arial" w:hAnsi="Arial"/>
          <w:sz w:val="24"/>
        </w:rPr>
        <w:t>April 2</w:t>
      </w:r>
      <w:r w:rsidR="00206728">
        <w:rPr>
          <w:rFonts w:ascii="Arial" w:hAnsi="Arial"/>
          <w:sz w:val="24"/>
        </w:rPr>
        <w:t>0</w:t>
      </w:r>
      <w:r w:rsidRPr="00772D28">
        <w:rPr>
          <w:rFonts w:ascii="Arial" w:hAnsi="Arial"/>
          <w:sz w:val="24"/>
        </w:rPr>
        <w:t>2</w:t>
      </w:r>
      <w:r w:rsidR="00F954F3">
        <w:rPr>
          <w:rFonts w:ascii="Arial" w:hAnsi="Arial"/>
          <w:sz w:val="24"/>
        </w:rPr>
        <w:t>5</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lastRenderedPageBreak/>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B007F72" w14:textId="60C4FA5A" w:rsidR="00B57230" w:rsidRPr="007E123A" w:rsidRDefault="00772D28" w:rsidP="00B57230">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00EEE" w14:textId="77777777" w:rsidR="00E65169" w:rsidRDefault="00E65169" w:rsidP="0046616E">
      <w:r>
        <w:separator/>
      </w:r>
    </w:p>
  </w:endnote>
  <w:endnote w:type="continuationSeparator" w:id="0">
    <w:p w14:paraId="07599C64" w14:textId="77777777" w:rsidR="00E65169" w:rsidRDefault="00E65169"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76C0D" w14:textId="77777777" w:rsidR="00E65169" w:rsidRDefault="00E65169" w:rsidP="0046616E">
      <w:r>
        <w:separator/>
      </w:r>
    </w:p>
  </w:footnote>
  <w:footnote w:type="continuationSeparator" w:id="0">
    <w:p w14:paraId="43C3088E" w14:textId="77777777" w:rsidR="00E65169" w:rsidRDefault="00E65169"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6915D02"/>
    <w:multiLevelType w:val="hybridMultilevel"/>
    <w:tmpl w:val="D8E8E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D4EEE"/>
    <w:multiLevelType w:val="hybridMultilevel"/>
    <w:tmpl w:val="9954D7B2"/>
    <w:lvl w:ilvl="0" w:tplc="924E5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E3296"/>
    <w:multiLevelType w:val="hybridMultilevel"/>
    <w:tmpl w:val="23140CEC"/>
    <w:lvl w:ilvl="0" w:tplc="6AACC95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3B1282"/>
    <w:multiLevelType w:val="hybridMultilevel"/>
    <w:tmpl w:val="D748A6F8"/>
    <w:lvl w:ilvl="0" w:tplc="8110C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3C18AF"/>
    <w:multiLevelType w:val="hybridMultilevel"/>
    <w:tmpl w:val="306C18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105689"/>
    <w:multiLevelType w:val="hybridMultilevel"/>
    <w:tmpl w:val="F67C8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508371">
    <w:abstractNumId w:val="6"/>
  </w:num>
  <w:num w:numId="2" w16cid:durableId="493762928">
    <w:abstractNumId w:val="2"/>
  </w:num>
  <w:num w:numId="3" w16cid:durableId="115102612">
    <w:abstractNumId w:val="1"/>
  </w:num>
  <w:num w:numId="4" w16cid:durableId="2146467783">
    <w:abstractNumId w:val="8"/>
  </w:num>
  <w:num w:numId="5" w16cid:durableId="1623994132">
    <w:abstractNumId w:val="0"/>
  </w:num>
  <w:num w:numId="6" w16cid:durableId="18747737">
    <w:abstractNumId w:val="10"/>
  </w:num>
  <w:num w:numId="7" w16cid:durableId="1582370422">
    <w:abstractNumId w:val="9"/>
  </w:num>
  <w:num w:numId="8" w16cid:durableId="1878661842">
    <w:abstractNumId w:val="3"/>
  </w:num>
  <w:num w:numId="9" w16cid:durableId="1448230550">
    <w:abstractNumId w:val="4"/>
  </w:num>
  <w:num w:numId="10" w16cid:durableId="1578905627">
    <w:abstractNumId w:val="7"/>
  </w:num>
  <w:num w:numId="11" w16cid:durableId="1229877675">
    <w:abstractNumId w:val="11"/>
  </w:num>
  <w:num w:numId="12" w16cid:durableId="1408918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02CB2"/>
    <w:rsid w:val="00031F42"/>
    <w:rsid w:val="00034E7B"/>
    <w:rsid w:val="00047E89"/>
    <w:rsid w:val="000506C1"/>
    <w:rsid w:val="000528A1"/>
    <w:rsid w:val="00064402"/>
    <w:rsid w:val="00070F34"/>
    <w:rsid w:val="00074446"/>
    <w:rsid w:val="0007779B"/>
    <w:rsid w:val="00086E25"/>
    <w:rsid w:val="00086F18"/>
    <w:rsid w:val="000978AC"/>
    <w:rsid w:val="000A48E3"/>
    <w:rsid w:val="000A59F7"/>
    <w:rsid w:val="000A72A7"/>
    <w:rsid w:val="000B53C5"/>
    <w:rsid w:val="000B7355"/>
    <w:rsid w:val="000C01EF"/>
    <w:rsid w:val="000C2240"/>
    <w:rsid w:val="000C530E"/>
    <w:rsid w:val="000D4A59"/>
    <w:rsid w:val="000E5F30"/>
    <w:rsid w:val="000E774B"/>
    <w:rsid w:val="000F111C"/>
    <w:rsid w:val="000F5896"/>
    <w:rsid w:val="00104B3C"/>
    <w:rsid w:val="00107442"/>
    <w:rsid w:val="00110FF1"/>
    <w:rsid w:val="001171AD"/>
    <w:rsid w:val="00147A37"/>
    <w:rsid w:val="0015778D"/>
    <w:rsid w:val="0016797F"/>
    <w:rsid w:val="00170BF2"/>
    <w:rsid w:val="0017119A"/>
    <w:rsid w:val="00174D74"/>
    <w:rsid w:val="00176E41"/>
    <w:rsid w:val="001779FE"/>
    <w:rsid w:val="00181620"/>
    <w:rsid w:val="001A6A3D"/>
    <w:rsid w:val="001C0741"/>
    <w:rsid w:val="001D2508"/>
    <w:rsid w:val="001D5A60"/>
    <w:rsid w:val="001D6ED0"/>
    <w:rsid w:val="001E1CAC"/>
    <w:rsid w:val="001F66D8"/>
    <w:rsid w:val="001F7DC9"/>
    <w:rsid w:val="00200DC7"/>
    <w:rsid w:val="00203247"/>
    <w:rsid w:val="00206728"/>
    <w:rsid w:val="002240F6"/>
    <w:rsid w:val="002314C9"/>
    <w:rsid w:val="00257A6C"/>
    <w:rsid w:val="002A53E9"/>
    <w:rsid w:val="002B7A62"/>
    <w:rsid w:val="002E2214"/>
    <w:rsid w:val="002E4EFF"/>
    <w:rsid w:val="002F1912"/>
    <w:rsid w:val="003042B0"/>
    <w:rsid w:val="00306779"/>
    <w:rsid w:val="00323A31"/>
    <w:rsid w:val="00342B7F"/>
    <w:rsid w:val="0034466B"/>
    <w:rsid w:val="00345493"/>
    <w:rsid w:val="003472FB"/>
    <w:rsid w:val="0039390B"/>
    <w:rsid w:val="003A1746"/>
    <w:rsid w:val="003A3164"/>
    <w:rsid w:val="003C3450"/>
    <w:rsid w:val="003C50F0"/>
    <w:rsid w:val="003D665A"/>
    <w:rsid w:val="003E091A"/>
    <w:rsid w:val="003E137C"/>
    <w:rsid w:val="003E5648"/>
    <w:rsid w:val="003E5EB3"/>
    <w:rsid w:val="004137AC"/>
    <w:rsid w:val="004364A4"/>
    <w:rsid w:val="0044116C"/>
    <w:rsid w:val="0044532B"/>
    <w:rsid w:val="00462B5D"/>
    <w:rsid w:val="0046616E"/>
    <w:rsid w:val="004749BD"/>
    <w:rsid w:val="004773EC"/>
    <w:rsid w:val="004A0972"/>
    <w:rsid w:val="004A4114"/>
    <w:rsid w:val="004A4A6D"/>
    <w:rsid w:val="004B06A1"/>
    <w:rsid w:val="004E080A"/>
    <w:rsid w:val="004E50EC"/>
    <w:rsid w:val="004E7FAE"/>
    <w:rsid w:val="00505B1C"/>
    <w:rsid w:val="00506516"/>
    <w:rsid w:val="005154B8"/>
    <w:rsid w:val="00520357"/>
    <w:rsid w:val="00526FE0"/>
    <w:rsid w:val="00530039"/>
    <w:rsid w:val="00533FBF"/>
    <w:rsid w:val="0054398C"/>
    <w:rsid w:val="005442CF"/>
    <w:rsid w:val="00550611"/>
    <w:rsid w:val="00571A58"/>
    <w:rsid w:val="0057275F"/>
    <w:rsid w:val="00573B3F"/>
    <w:rsid w:val="00573CFB"/>
    <w:rsid w:val="00590D69"/>
    <w:rsid w:val="005A10E6"/>
    <w:rsid w:val="005A3890"/>
    <w:rsid w:val="005D3668"/>
    <w:rsid w:val="005D651A"/>
    <w:rsid w:val="005E40E9"/>
    <w:rsid w:val="005F2A68"/>
    <w:rsid w:val="005F441B"/>
    <w:rsid w:val="00602ADD"/>
    <w:rsid w:val="00613C0B"/>
    <w:rsid w:val="006231FD"/>
    <w:rsid w:val="00630DC9"/>
    <w:rsid w:val="00666F21"/>
    <w:rsid w:val="00672E6F"/>
    <w:rsid w:val="00694F00"/>
    <w:rsid w:val="006A0F28"/>
    <w:rsid w:val="006A551B"/>
    <w:rsid w:val="006D4C70"/>
    <w:rsid w:val="006E7D52"/>
    <w:rsid w:val="006F38AB"/>
    <w:rsid w:val="00707176"/>
    <w:rsid w:val="00712788"/>
    <w:rsid w:val="00725251"/>
    <w:rsid w:val="0073415C"/>
    <w:rsid w:val="00734324"/>
    <w:rsid w:val="00740A01"/>
    <w:rsid w:val="00747D91"/>
    <w:rsid w:val="0076002F"/>
    <w:rsid w:val="00761EBD"/>
    <w:rsid w:val="00772D28"/>
    <w:rsid w:val="007830B0"/>
    <w:rsid w:val="00792F90"/>
    <w:rsid w:val="00797E7D"/>
    <w:rsid w:val="007A0A5D"/>
    <w:rsid w:val="007A54CE"/>
    <w:rsid w:val="007C5F4D"/>
    <w:rsid w:val="007E123A"/>
    <w:rsid w:val="007F0E67"/>
    <w:rsid w:val="007F3D3D"/>
    <w:rsid w:val="007F5792"/>
    <w:rsid w:val="007F79F0"/>
    <w:rsid w:val="00802554"/>
    <w:rsid w:val="00820AC6"/>
    <w:rsid w:val="0082446A"/>
    <w:rsid w:val="00825F5B"/>
    <w:rsid w:val="0085015A"/>
    <w:rsid w:val="00850FD1"/>
    <w:rsid w:val="00852A67"/>
    <w:rsid w:val="0085681F"/>
    <w:rsid w:val="008771DF"/>
    <w:rsid w:val="00880D8D"/>
    <w:rsid w:val="00890152"/>
    <w:rsid w:val="008A1019"/>
    <w:rsid w:val="008A5F36"/>
    <w:rsid w:val="008A797C"/>
    <w:rsid w:val="008C77A9"/>
    <w:rsid w:val="008D0BD0"/>
    <w:rsid w:val="008D44FB"/>
    <w:rsid w:val="009034A3"/>
    <w:rsid w:val="00916E5A"/>
    <w:rsid w:val="00922820"/>
    <w:rsid w:val="009330E2"/>
    <w:rsid w:val="0093401C"/>
    <w:rsid w:val="00941398"/>
    <w:rsid w:val="00942B49"/>
    <w:rsid w:val="00944984"/>
    <w:rsid w:val="00954C66"/>
    <w:rsid w:val="00962262"/>
    <w:rsid w:val="00963BF4"/>
    <w:rsid w:val="00976DBD"/>
    <w:rsid w:val="00982AB3"/>
    <w:rsid w:val="00986110"/>
    <w:rsid w:val="009862D1"/>
    <w:rsid w:val="00991351"/>
    <w:rsid w:val="009B3FEB"/>
    <w:rsid w:val="009D15F5"/>
    <w:rsid w:val="009D27A0"/>
    <w:rsid w:val="009F2784"/>
    <w:rsid w:val="009F69BA"/>
    <w:rsid w:val="00A0518E"/>
    <w:rsid w:val="00A16209"/>
    <w:rsid w:val="00A81C1B"/>
    <w:rsid w:val="00AA0A89"/>
    <w:rsid w:val="00AA3445"/>
    <w:rsid w:val="00AD0CE9"/>
    <w:rsid w:val="00AD3075"/>
    <w:rsid w:val="00AD4CF1"/>
    <w:rsid w:val="00AD68E1"/>
    <w:rsid w:val="00AD6F9C"/>
    <w:rsid w:val="00AD7400"/>
    <w:rsid w:val="00AF233D"/>
    <w:rsid w:val="00AF302D"/>
    <w:rsid w:val="00B211AE"/>
    <w:rsid w:val="00B23351"/>
    <w:rsid w:val="00B3286F"/>
    <w:rsid w:val="00B34192"/>
    <w:rsid w:val="00B3539D"/>
    <w:rsid w:val="00B35B03"/>
    <w:rsid w:val="00B50A6B"/>
    <w:rsid w:val="00B57230"/>
    <w:rsid w:val="00B731C3"/>
    <w:rsid w:val="00B82691"/>
    <w:rsid w:val="00B849A3"/>
    <w:rsid w:val="00BC0EDE"/>
    <w:rsid w:val="00BD303D"/>
    <w:rsid w:val="00BF6EDF"/>
    <w:rsid w:val="00C014C8"/>
    <w:rsid w:val="00C03D0F"/>
    <w:rsid w:val="00C12FEA"/>
    <w:rsid w:val="00C179DF"/>
    <w:rsid w:val="00C36C74"/>
    <w:rsid w:val="00C4066D"/>
    <w:rsid w:val="00C673F5"/>
    <w:rsid w:val="00C775AC"/>
    <w:rsid w:val="00C85836"/>
    <w:rsid w:val="00C87A96"/>
    <w:rsid w:val="00CA0CB4"/>
    <w:rsid w:val="00CC2285"/>
    <w:rsid w:val="00CC3B9A"/>
    <w:rsid w:val="00CD0AEB"/>
    <w:rsid w:val="00CE6C4E"/>
    <w:rsid w:val="00D018D5"/>
    <w:rsid w:val="00D154A5"/>
    <w:rsid w:val="00D44853"/>
    <w:rsid w:val="00D5615C"/>
    <w:rsid w:val="00D6691F"/>
    <w:rsid w:val="00D87D93"/>
    <w:rsid w:val="00D979CF"/>
    <w:rsid w:val="00DA4097"/>
    <w:rsid w:val="00DA4576"/>
    <w:rsid w:val="00DB63B1"/>
    <w:rsid w:val="00DC2F4A"/>
    <w:rsid w:val="00DC77FA"/>
    <w:rsid w:val="00DD2F30"/>
    <w:rsid w:val="00DD43F9"/>
    <w:rsid w:val="00DE33F1"/>
    <w:rsid w:val="00DE5148"/>
    <w:rsid w:val="00E00450"/>
    <w:rsid w:val="00E13428"/>
    <w:rsid w:val="00E17913"/>
    <w:rsid w:val="00E22D50"/>
    <w:rsid w:val="00E327C7"/>
    <w:rsid w:val="00E42C7E"/>
    <w:rsid w:val="00E47C5F"/>
    <w:rsid w:val="00E536B0"/>
    <w:rsid w:val="00E56A64"/>
    <w:rsid w:val="00E6150D"/>
    <w:rsid w:val="00E65169"/>
    <w:rsid w:val="00E73A1B"/>
    <w:rsid w:val="00E76D68"/>
    <w:rsid w:val="00E86E41"/>
    <w:rsid w:val="00E874FB"/>
    <w:rsid w:val="00E90626"/>
    <w:rsid w:val="00EA7583"/>
    <w:rsid w:val="00EB4B2E"/>
    <w:rsid w:val="00EB516F"/>
    <w:rsid w:val="00EB6D17"/>
    <w:rsid w:val="00EC24FF"/>
    <w:rsid w:val="00EC6B87"/>
    <w:rsid w:val="00F0312F"/>
    <w:rsid w:val="00F13695"/>
    <w:rsid w:val="00F318DD"/>
    <w:rsid w:val="00F35FA1"/>
    <w:rsid w:val="00F4055A"/>
    <w:rsid w:val="00F546F5"/>
    <w:rsid w:val="00F65A4A"/>
    <w:rsid w:val="00F805D2"/>
    <w:rsid w:val="00F87852"/>
    <w:rsid w:val="00F93E55"/>
    <w:rsid w:val="00F954F3"/>
    <w:rsid w:val="00FB0754"/>
    <w:rsid w:val="00FC6F5F"/>
    <w:rsid w:val="00FD00E9"/>
    <w:rsid w:val="00FD32B1"/>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414014825">
      <w:bodyDiv w:val="1"/>
      <w:marLeft w:val="0"/>
      <w:marRight w:val="0"/>
      <w:marTop w:val="0"/>
      <w:marBottom w:val="0"/>
      <w:divBdr>
        <w:top w:val="none" w:sz="0" w:space="0" w:color="auto"/>
        <w:left w:val="none" w:sz="0" w:space="0" w:color="auto"/>
        <w:bottom w:val="none" w:sz="0" w:space="0" w:color="auto"/>
        <w:right w:val="none" w:sz="0" w:space="0" w:color="auto"/>
      </w:divBdr>
    </w:div>
    <w:div w:id="581839261">
      <w:bodyDiv w:val="1"/>
      <w:marLeft w:val="0"/>
      <w:marRight w:val="0"/>
      <w:marTop w:val="0"/>
      <w:marBottom w:val="0"/>
      <w:divBdr>
        <w:top w:val="none" w:sz="0" w:space="0" w:color="auto"/>
        <w:left w:val="none" w:sz="0" w:space="0" w:color="auto"/>
        <w:bottom w:val="none" w:sz="0" w:space="0" w:color="auto"/>
        <w:right w:val="none" w:sz="0" w:space="0" w:color="auto"/>
      </w:divBdr>
    </w:div>
    <w:div w:id="666326709">
      <w:bodyDiv w:val="1"/>
      <w:marLeft w:val="0"/>
      <w:marRight w:val="0"/>
      <w:marTop w:val="0"/>
      <w:marBottom w:val="0"/>
      <w:divBdr>
        <w:top w:val="none" w:sz="0" w:space="0" w:color="auto"/>
        <w:left w:val="none" w:sz="0" w:space="0" w:color="auto"/>
        <w:bottom w:val="none" w:sz="0" w:space="0" w:color="auto"/>
        <w:right w:val="none" w:sz="0" w:space="0" w:color="auto"/>
      </w:divBdr>
    </w:div>
    <w:div w:id="727801619">
      <w:bodyDiv w:val="1"/>
      <w:marLeft w:val="0"/>
      <w:marRight w:val="0"/>
      <w:marTop w:val="0"/>
      <w:marBottom w:val="0"/>
      <w:divBdr>
        <w:top w:val="none" w:sz="0" w:space="0" w:color="auto"/>
        <w:left w:val="none" w:sz="0" w:space="0" w:color="auto"/>
        <w:bottom w:val="none" w:sz="0" w:space="0" w:color="auto"/>
        <w:right w:val="none" w:sz="0" w:space="0" w:color="auto"/>
      </w:divBdr>
    </w:div>
    <w:div w:id="1368483766">
      <w:bodyDiv w:val="1"/>
      <w:marLeft w:val="0"/>
      <w:marRight w:val="0"/>
      <w:marTop w:val="0"/>
      <w:marBottom w:val="0"/>
      <w:divBdr>
        <w:top w:val="none" w:sz="0" w:space="0" w:color="auto"/>
        <w:left w:val="none" w:sz="0" w:space="0" w:color="auto"/>
        <w:bottom w:val="none" w:sz="0" w:space="0" w:color="auto"/>
        <w:right w:val="none" w:sz="0" w:space="0" w:color="auto"/>
      </w:divBdr>
    </w:div>
    <w:div w:id="18507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F3C35-BE9D-44E8-945A-F801C174EEE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1fdf58b-5f67-482e-9884-ddbf9e18ce50"/>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3.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516</Words>
  <Characters>2784</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PLB242 Mattishall Notice of Proposals</vt:lpstr>
    </vt:vector>
  </TitlesOfParts>
  <Company>NCC</Company>
  <LinksUpToDate>false</LinksUpToDate>
  <CharactersWithSpaces>3294</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PEA072 Thorpe St Andrew - Notice of Proposals</dc:title>
  <dc:subject/>
  <dc:creator>Jennifer Batten</dc:creator>
  <cp:keywords/>
  <cp:lastModifiedBy>Matthew Barnett</cp:lastModifiedBy>
  <cp:revision>41</cp:revision>
  <cp:lastPrinted>2003-04-25T14:42:00Z</cp:lastPrinted>
  <dcterms:created xsi:type="dcterms:W3CDTF">2025-01-15T16:40:00Z</dcterms:created>
  <dcterms:modified xsi:type="dcterms:W3CDTF">2025-03-27T09:45:00Z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