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624FCE40"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r>
      <w:r w:rsidR="00C14D99" w:rsidRPr="00C14D99">
        <w:rPr>
          <w:sz w:val="24"/>
          <w:szCs w:val="24"/>
        </w:rPr>
        <w:t>(Weston Longville, Various Roads)</w:t>
      </w:r>
      <w:r w:rsidRPr="004C7C53">
        <w:rPr>
          <w:sz w:val="24"/>
          <w:szCs w:val="24"/>
        </w:rPr>
        <w:br/>
        <w:t>(</w:t>
      </w:r>
      <w:r w:rsidR="00C14D99">
        <w:rPr>
          <w:sz w:val="24"/>
          <w:szCs w:val="24"/>
        </w:rPr>
        <w:t>20</w:t>
      </w:r>
      <w:r w:rsidRPr="004C7C53">
        <w:rPr>
          <w:sz w:val="24"/>
          <w:szCs w:val="24"/>
        </w:rPr>
        <w:t xml:space="preserve"> mph Speed Limit) </w:t>
      </w:r>
      <w:r w:rsidR="00C14D99">
        <w:rPr>
          <w:sz w:val="24"/>
          <w:szCs w:val="24"/>
        </w:rPr>
        <w:t xml:space="preserve">Consolidation and Variation </w:t>
      </w:r>
      <w:r w:rsidRPr="004C7C53">
        <w:rPr>
          <w:sz w:val="24"/>
          <w:szCs w:val="24"/>
        </w:rPr>
        <w:t>Order 202</w:t>
      </w:r>
      <w:r w:rsidR="00E53534" w:rsidRPr="004C7C53">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2215AF3E" w:rsidR="00090522" w:rsidRPr="00090522" w:rsidRDefault="00090522" w:rsidP="00090522">
      <w:pPr>
        <w:pStyle w:val="ListParagraph"/>
        <w:numPr>
          <w:ilvl w:val="0"/>
          <w:numId w:val="2"/>
        </w:numPr>
        <w:spacing w:after="240"/>
        <w:ind w:left="714" w:hanging="357"/>
        <w:contextualSpacing w:val="0"/>
        <w:jc w:val="both"/>
      </w:pPr>
      <w:r w:rsidRPr="00090522">
        <w:t xml:space="preserve">This Order may be cited as The Norfolk County Council </w:t>
      </w:r>
      <w:r w:rsidR="00C14D99" w:rsidRPr="00C14D99">
        <w:t>(Weston Longville, Various Roads)</w:t>
      </w:r>
      <w:r w:rsidRPr="00090522">
        <w:t xml:space="preserve"> (</w:t>
      </w:r>
      <w:r w:rsidR="00C14D99">
        <w:t>20</w:t>
      </w:r>
      <w:r w:rsidRPr="00090522">
        <w:t xml:space="preserve"> mph Speed Limit) </w:t>
      </w:r>
      <w:r w:rsidR="00C14D99">
        <w:t xml:space="preserve">Consolidation and Variation </w:t>
      </w:r>
      <w:r w:rsidRPr="00090522">
        <w:t>Order 202</w:t>
      </w:r>
      <w:r w:rsidR="00062D31">
        <w:t>X</w:t>
      </w:r>
      <w:r w:rsidRPr="00090522">
        <w:t xml:space="preserve"> and shall come into effect on the XX day of XX 202</w:t>
      </w:r>
      <w:r w:rsidR="00E53534">
        <w:t>X</w:t>
      </w:r>
      <w:r w:rsidRPr="00090522">
        <w:t>.</w:t>
      </w:r>
    </w:p>
    <w:p w14:paraId="5D8BEE6C" w14:textId="3017C3AC" w:rsidR="00090522" w:rsidRPr="00090522" w:rsidRDefault="00090522" w:rsidP="00090522">
      <w:pPr>
        <w:pStyle w:val="ListParagraph"/>
        <w:numPr>
          <w:ilvl w:val="0"/>
          <w:numId w:val="2"/>
        </w:numPr>
        <w:spacing w:after="240"/>
        <w:ind w:left="714" w:hanging="357"/>
        <w:contextualSpacing w:val="0"/>
        <w:jc w:val="both"/>
      </w:pPr>
      <w:r w:rsidRPr="00090522">
        <w:t>No person shall cause or permit any motor vehicle to proceed along the length of the roads specified in the Schedule</w:t>
      </w:r>
      <w:r w:rsidR="00E35B99">
        <w:t xml:space="preserve"> 1</w:t>
      </w:r>
      <w:r w:rsidRPr="00090522">
        <w:t xml:space="preserve"> to this Order at a speed exceeding </w:t>
      </w:r>
      <w:r w:rsidR="00C14D99">
        <w:t>20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1712D2C0" w14:textId="1B03F5FE" w:rsidR="00090522" w:rsidRPr="00E35B99" w:rsidRDefault="00090522" w:rsidP="00090522">
      <w:pPr>
        <w:pStyle w:val="ListParagraph"/>
        <w:numPr>
          <w:ilvl w:val="0"/>
          <w:numId w:val="2"/>
        </w:numPr>
        <w:spacing w:after="240"/>
        <w:ind w:left="714" w:hanging="357"/>
        <w:contextualSpacing w:val="0"/>
        <w:jc w:val="both"/>
      </w:pPr>
      <w:r w:rsidRPr="00E35B99">
        <w:t xml:space="preserve">The </w:t>
      </w:r>
      <w:r w:rsidR="00E35B99" w:rsidRPr="00E35B99">
        <w:t>Norfolk County Council (Weston Longville and Honingham, Various Roads) (40 mph Speed Limit) Order 2025</w:t>
      </w:r>
      <w:r w:rsidR="0038230A">
        <w:t xml:space="preserve"> (“</w:t>
      </w:r>
      <w:r w:rsidR="0038230A">
        <w:t xml:space="preserve">40mph </w:t>
      </w:r>
      <w:r w:rsidR="0038230A">
        <w:t>2025 Order”)</w:t>
      </w:r>
      <w:r w:rsidR="00E35B99" w:rsidRPr="00E35B99">
        <w:t xml:space="preserve"> </w:t>
      </w:r>
      <w:r w:rsidRPr="00E35B99">
        <w:t xml:space="preserve">is </w:t>
      </w:r>
      <w:r w:rsidR="00E35B99">
        <w:t xml:space="preserve">revoked </w:t>
      </w:r>
      <w:r w:rsidR="00B4776C">
        <w:t>insofar as specified in the Schedule 2 of this Order</w:t>
      </w:r>
      <w:r w:rsidRPr="00E35B99">
        <w:t>.</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5C4ABA72" w:rsidR="00972179" w:rsidRPr="004C7C53" w:rsidRDefault="00090522" w:rsidP="006B312D">
      <w:pPr>
        <w:pStyle w:val="Heading2"/>
        <w:rPr>
          <w:sz w:val="24"/>
          <w:szCs w:val="24"/>
        </w:rPr>
      </w:pPr>
      <w:bookmarkStart w:id="0" w:name="_Schedule"/>
      <w:bookmarkEnd w:id="0"/>
      <w:r w:rsidRPr="004C7C53">
        <w:rPr>
          <w:sz w:val="24"/>
          <w:szCs w:val="24"/>
        </w:rPr>
        <w:t>Schedule</w:t>
      </w:r>
      <w:r w:rsidR="00B4776C">
        <w:rPr>
          <w:sz w:val="24"/>
          <w:szCs w:val="24"/>
        </w:rPr>
        <w:t xml:space="preserve"> 1 </w:t>
      </w:r>
    </w:p>
    <w:p w14:paraId="4B45DDE6" w14:textId="3E5E70F0" w:rsidR="00090522" w:rsidRPr="004C7C53" w:rsidRDefault="00090522" w:rsidP="006B312D">
      <w:pPr>
        <w:pStyle w:val="Heading3"/>
        <w:rPr>
          <w:sz w:val="24"/>
          <w:szCs w:val="24"/>
        </w:rPr>
      </w:pPr>
      <w:r w:rsidRPr="004C7C53">
        <w:rPr>
          <w:sz w:val="24"/>
          <w:szCs w:val="24"/>
        </w:rPr>
        <w:t xml:space="preserve">In the </w:t>
      </w:r>
      <w:r w:rsidR="001249DB">
        <w:rPr>
          <w:sz w:val="24"/>
          <w:szCs w:val="24"/>
        </w:rPr>
        <w:t>Parish</w:t>
      </w:r>
      <w:r w:rsidRPr="004C7C53">
        <w:rPr>
          <w:sz w:val="24"/>
          <w:szCs w:val="24"/>
        </w:rPr>
        <w:t xml:space="preserve"> of </w:t>
      </w:r>
      <w:r w:rsidR="001249DB">
        <w:rPr>
          <w:sz w:val="24"/>
          <w:szCs w:val="24"/>
        </w:rPr>
        <w:t>Weston Longville</w:t>
      </w:r>
    </w:p>
    <w:p w14:paraId="01E8D2E3" w14:textId="3D94E668" w:rsidR="00090522" w:rsidRPr="0021380F" w:rsidRDefault="00B4776C" w:rsidP="006B312D">
      <w:pPr>
        <w:pStyle w:val="Heading4"/>
        <w:rPr>
          <w:b w:val="0"/>
          <w:bCs w:val="0"/>
        </w:rPr>
      </w:pPr>
      <w:r>
        <w:rPr>
          <w:b w:val="0"/>
          <w:bCs w:val="0"/>
        </w:rPr>
        <w:t>20</w:t>
      </w:r>
      <w:r w:rsidR="00090522" w:rsidRPr="0021380F">
        <w:rPr>
          <w:b w:val="0"/>
          <w:bCs w:val="0"/>
        </w:rPr>
        <w:t xml:space="preserve"> mph Speed Limit </w:t>
      </w:r>
    </w:p>
    <w:tbl>
      <w:tblPr>
        <w:tblW w:w="9493" w:type="dxa"/>
        <w:jc w:val="center"/>
        <w:tblLook w:val="04A0" w:firstRow="1" w:lastRow="0" w:firstColumn="1" w:lastColumn="0" w:noHBand="0" w:noVBand="1"/>
      </w:tblPr>
      <w:tblGrid>
        <w:gridCol w:w="3576"/>
        <w:gridCol w:w="296"/>
        <w:gridCol w:w="5621"/>
      </w:tblGrid>
      <w:tr w:rsidR="00840EFA" w:rsidRPr="00207B97" w14:paraId="6725DFEF" w14:textId="77777777" w:rsidTr="00840EFA">
        <w:trPr>
          <w:jc w:val="center"/>
        </w:trPr>
        <w:tc>
          <w:tcPr>
            <w:tcW w:w="3576" w:type="dxa"/>
            <w:tcBorders>
              <w:top w:val="single" w:sz="4" w:space="0" w:color="auto"/>
              <w:left w:val="single" w:sz="4" w:space="0" w:color="auto"/>
              <w:bottom w:val="single" w:sz="4" w:space="0" w:color="auto"/>
              <w:right w:val="single" w:sz="4" w:space="0" w:color="auto"/>
            </w:tcBorders>
          </w:tcPr>
          <w:p w14:paraId="43A48B13" w14:textId="5534E64C" w:rsidR="00840EFA" w:rsidRPr="00840EFA" w:rsidRDefault="00840EFA" w:rsidP="00B707CB">
            <w:pPr>
              <w:jc w:val="both"/>
              <w:rPr>
                <w:b/>
                <w:bCs/>
              </w:rPr>
            </w:pPr>
            <w:r w:rsidRPr="00840EFA">
              <w:rPr>
                <w:b/>
                <w:bCs/>
              </w:rPr>
              <w:t>Road</w:t>
            </w:r>
          </w:p>
        </w:tc>
        <w:tc>
          <w:tcPr>
            <w:tcW w:w="5917" w:type="dxa"/>
            <w:gridSpan w:val="2"/>
            <w:tcBorders>
              <w:top w:val="single" w:sz="4" w:space="0" w:color="auto"/>
              <w:left w:val="single" w:sz="4" w:space="0" w:color="auto"/>
              <w:bottom w:val="single" w:sz="4" w:space="0" w:color="auto"/>
              <w:right w:val="single" w:sz="4" w:space="0" w:color="auto"/>
            </w:tcBorders>
          </w:tcPr>
          <w:p w14:paraId="0DF41066" w14:textId="685E317A" w:rsidR="00840EFA" w:rsidRPr="00840EFA" w:rsidRDefault="00840EFA" w:rsidP="00B707CB">
            <w:pPr>
              <w:jc w:val="both"/>
              <w:rPr>
                <w:b/>
                <w:bCs/>
              </w:rPr>
            </w:pPr>
            <w:r w:rsidRPr="00840EFA">
              <w:rPr>
                <w:b/>
                <w:bCs/>
              </w:rPr>
              <w:t xml:space="preserve">Description </w:t>
            </w:r>
          </w:p>
        </w:tc>
      </w:tr>
      <w:tr w:rsidR="00840EFA" w:rsidRPr="00207B97" w14:paraId="7935732A" w14:textId="77777777" w:rsidTr="00B707CB">
        <w:trPr>
          <w:jc w:val="center"/>
        </w:trPr>
        <w:tc>
          <w:tcPr>
            <w:tcW w:w="3576" w:type="dxa"/>
            <w:tcBorders>
              <w:top w:val="single" w:sz="4" w:space="0" w:color="auto"/>
              <w:left w:val="single" w:sz="4" w:space="0" w:color="auto"/>
              <w:bottom w:val="single" w:sz="4" w:space="0" w:color="auto"/>
              <w:right w:val="single" w:sz="4" w:space="0" w:color="auto"/>
            </w:tcBorders>
          </w:tcPr>
          <w:p w14:paraId="6A5AC9DC" w14:textId="77777777" w:rsidR="00840EFA" w:rsidRPr="00207B97" w:rsidRDefault="00840EFA" w:rsidP="00B707CB">
            <w:pPr>
              <w:jc w:val="both"/>
            </w:pPr>
            <w:bookmarkStart w:id="1" w:name="_Hlk163819668"/>
            <w:r>
              <w:t>U51245 Church Farm Close</w:t>
            </w:r>
          </w:p>
        </w:tc>
        <w:tc>
          <w:tcPr>
            <w:tcW w:w="296" w:type="dxa"/>
            <w:tcBorders>
              <w:top w:val="single" w:sz="4" w:space="0" w:color="auto"/>
              <w:left w:val="single" w:sz="4" w:space="0" w:color="auto"/>
              <w:bottom w:val="single" w:sz="4" w:space="0" w:color="auto"/>
              <w:right w:val="single" w:sz="4" w:space="0" w:color="auto"/>
            </w:tcBorders>
          </w:tcPr>
          <w:p w14:paraId="37FEF628" w14:textId="77777777" w:rsidR="00840EFA" w:rsidRPr="00207B97" w:rsidRDefault="00840EFA" w:rsidP="00B707CB">
            <w:pPr>
              <w:jc w:val="both"/>
            </w:pPr>
            <w:r>
              <w:t>-</w:t>
            </w:r>
          </w:p>
        </w:tc>
        <w:tc>
          <w:tcPr>
            <w:tcW w:w="5621" w:type="dxa"/>
            <w:tcBorders>
              <w:top w:val="single" w:sz="4" w:space="0" w:color="auto"/>
              <w:left w:val="single" w:sz="4" w:space="0" w:color="auto"/>
              <w:bottom w:val="single" w:sz="4" w:space="0" w:color="auto"/>
              <w:right w:val="single" w:sz="4" w:space="0" w:color="auto"/>
            </w:tcBorders>
          </w:tcPr>
          <w:p w14:paraId="4B363253" w14:textId="77777777" w:rsidR="00840EFA" w:rsidRPr="00207B97" w:rsidRDefault="00840EFA" w:rsidP="00B707CB">
            <w:pPr>
              <w:jc w:val="both"/>
            </w:pPr>
            <w:r>
              <w:t xml:space="preserve">for its entire length </w:t>
            </w:r>
          </w:p>
        </w:tc>
      </w:tr>
      <w:tr w:rsidR="00840EFA" w:rsidRPr="00207B97" w14:paraId="0AC05BE6" w14:textId="77777777" w:rsidTr="00B707CB">
        <w:trPr>
          <w:jc w:val="center"/>
        </w:trPr>
        <w:tc>
          <w:tcPr>
            <w:tcW w:w="3576" w:type="dxa"/>
            <w:tcBorders>
              <w:top w:val="single" w:sz="4" w:space="0" w:color="auto"/>
              <w:left w:val="single" w:sz="4" w:space="0" w:color="auto"/>
              <w:bottom w:val="single" w:sz="4" w:space="0" w:color="auto"/>
              <w:right w:val="single" w:sz="4" w:space="0" w:color="auto"/>
            </w:tcBorders>
          </w:tcPr>
          <w:p w14:paraId="12900A5F" w14:textId="77777777" w:rsidR="00840EFA" w:rsidRDefault="00840EFA" w:rsidP="00B707CB">
            <w:pPr>
              <w:jc w:val="both"/>
            </w:pPr>
            <w:r>
              <w:t>U57040 Church Lane (known locally as Ringland Lane)</w:t>
            </w:r>
          </w:p>
        </w:tc>
        <w:tc>
          <w:tcPr>
            <w:tcW w:w="296" w:type="dxa"/>
            <w:tcBorders>
              <w:top w:val="single" w:sz="4" w:space="0" w:color="auto"/>
              <w:left w:val="single" w:sz="4" w:space="0" w:color="auto"/>
              <w:bottom w:val="single" w:sz="4" w:space="0" w:color="auto"/>
              <w:right w:val="single" w:sz="4" w:space="0" w:color="auto"/>
            </w:tcBorders>
          </w:tcPr>
          <w:p w14:paraId="3AEA9895" w14:textId="77777777" w:rsidR="00840EFA" w:rsidRPr="00207B97" w:rsidRDefault="00840EFA" w:rsidP="00B707CB">
            <w:pPr>
              <w:jc w:val="both"/>
            </w:pPr>
            <w:r>
              <w:t>-</w:t>
            </w:r>
          </w:p>
        </w:tc>
        <w:tc>
          <w:tcPr>
            <w:tcW w:w="5621" w:type="dxa"/>
            <w:tcBorders>
              <w:top w:val="single" w:sz="4" w:space="0" w:color="auto"/>
              <w:left w:val="single" w:sz="4" w:space="0" w:color="auto"/>
              <w:bottom w:val="single" w:sz="4" w:space="0" w:color="auto"/>
              <w:right w:val="single" w:sz="4" w:space="0" w:color="auto"/>
            </w:tcBorders>
          </w:tcPr>
          <w:p w14:paraId="54EC5D33" w14:textId="77777777" w:rsidR="00840EFA" w:rsidRPr="00207B97" w:rsidRDefault="00840EFA" w:rsidP="00B707CB">
            <w:pPr>
              <w:jc w:val="both"/>
            </w:pPr>
            <w:r>
              <w:t>from its junction with C167 Church Street / Marl Hill Road for 145 metres eastwards</w:t>
            </w:r>
          </w:p>
        </w:tc>
      </w:tr>
      <w:tr w:rsidR="00840EFA" w:rsidRPr="00207B97" w14:paraId="46EBE78B" w14:textId="77777777" w:rsidTr="00B707CB">
        <w:trPr>
          <w:jc w:val="center"/>
        </w:trPr>
        <w:tc>
          <w:tcPr>
            <w:tcW w:w="3576" w:type="dxa"/>
            <w:tcBorders>
              <w:top w:val="single" w:sz="4" w:space="0" w:color="auto"/>
              <w:left w:val="single" w:sz="4" w:space="0" w:color="auto"/>
              <w:bottom w:val="single" w:sz="4" w:space="0" w:color="auto"/>
              <w:right w:val="single" w:sz="4" w:space="0" w:color="auto"/>
            </w:tcBorders>
          </w:tcPr>
          <w:p w14:paraId="10924F63" w14:textId="77777777" w:rsidR="00840EFA" w:rsidRDefault="00840EFA" w:rsidP="00B707CB">
            <w:pPr>
              <w:jc w:val="both"/>
            </w:pPr>
            <w:r>
              <w:t xml:space="preserve">U57161 Field Road </w:t>
            </w:r>
          </w:p>
        </w:tc>
        <w:tc>
          <w:tcPr>
            <w:tcW w:w="296" w:type="dxa"/>
            <w:tcBorders>
              <w:top w:val="single" w:sz="4" w:space="0" w:color="auto"/>
              <w:left w:val="single" w:sz="4" w:space="0" w:color="auto"/>
              <w:bottom w:val="single" w:sz="4" w:space="0" w:color="auto"/>
              <w:right w:val="single" w:sz="4" w:space="0" w:color="auto"/>
            </w:tcBorders>
          </w:tcPr>
          <w:p w14:paraId="57FC51B8" w14:textId="77777777" w:rsidR="00840EFA" w:rsidRPr="00207B97" w:rsidRDefault="00840EFA" w:rsidP="00B707CB">
            <w:pPr>
              <w:jc w:val="both"/>
            </w:pPr>
            <w:r>
              <w:t>-</w:t>
            </w:r>
          </w:p>
        </w:tc>
        <w:tc>
          <w:tcPr>
            <w:tcW w:w="5621" w:type="dxa"/>
            <w:tcBorders>
              <w:top w:val="single" w:sz="4" w:space="0" w:color="auto"/>
              <w:left w:val="single" w:sz="4" w:space="0" w:color="auto"/>
              <w:bottom w:val="single" w:sz="4" w:space="0" w:color="auto"/>
              <w:right w:val="single" w:sz="4" w:space="0" w:color="auto"/>
            </w:tcBorders>
          </w:tcPr>
          <w:p w14:paraId="05D7E7FF" w14:textId="77777777" w:rsidR="00840EFA" w:rsidRPr="00207B97" w:rsidRDefault="00840EFA" w:rsidP="00B707CB">
            <w:pPr>
              <w:jc w:val="both"/>
            </w:pPr>
            <w:r>
              <w:t>from its junction with C167 Church Street for 70 metres north-westwards</w:t>
            </w:r>
          </w:p>
        </w:tc>
      </w:tr>
      <w:tr w:rsidR="00840EFA" w:rsidRPr="00207B97" w14:paraId="324AEB26" w14:textId="77777777" w:rsidTr="00B707CB">
        <w:trPr>
          <w:jc w:val="center"/>
        </w:trPr>
        <w:tc>
          <w:tcPr>
            <w:tcW w:w="3576" w:type="dxa"/>
            <w:tcBorders>
              <w:top w:val="single" w:sz="4" w:space="0" w:color="auto"/>
              <w:left w:val="single" w:sz="4" w:space="0" w:color="auto"/>
              <w:bottom w:val="single" w:sz="4" w:space="0" w:color="auto"/>
              <w:right w:val="single" w:sz="4" w:space="0" w:color="auto"/>
            </w:tcBorders>
          </w:tcPr>
          <w:p w14:paraId="631EAB64" w14:textId="77777777" w:rsidR="00840EFA" w:rsidRDefault="00840EFA" w:rsidP="00B707CB">
            <w:pPr>
              <w:jc w:val="both"/>
            </w:pPr>
            <w:r>
              <w:t>U57317 Link Road</w:t>
            </w:r>
          </w:p>
        </w:tc>
        <w:tc>
          <w:tcPr>
            <w:tcW w:w="296" w:type="dxa"/>
            <w:tcBorders>
              <w:top w:val="single" w:sz="4" w:space="0" w:color="auto"/>
              <w:left w:val="single" w:sz="4" w:space="0" w:color="auto"/>
              <w:bottom w:val="single" w:sz="4" w:space="0" w:color="auto"/>
              <w:right w:val="single" w:sz="4" w:space="0" w:color="auto"/>
            </w:tcBorders>
          </w:tcPr>
          <w:p w14:paraId="2AA20AC0" w14:textId="77777777" w:rsidR="00840EFA" w:rsidRPr="00207B97" w:rsidRDefault="00840EFA" w:rsidP="00B707CB">
            <w:pPr>
              <w:jc w:val="both"/>
            </w:pPr>
            <w:r>
              <w:t>-</w:t>
            </w:r>
          </w:p>
        </w:tc>
        <w:tc>
          <w:tcPr>
            <w:tcW w:w="5621" w:type="dxa"/>
            <w:tcBorders>
              <w:top w:val="single" w:sz="4" w:space="0" w:color="auto"/>
              <w:left w:val="single" w:sz="4" w:space="0" w:color="auto"/>
              <w:bottom w:val="single" w:sz="4" w:space="0" w:color="auto"/>
              <w:right w:val="single" w:sz="4" w:space="0" w:color="auto"/>
            </w:tcBorders>
          </w:tcPr>
          <w:p w14:paraId="25831F0D" w14:textId="77777777" w:rsidR="00840EFA" w:rsidRPr="00207B97" w:rsidRDefault="00840EFA" w:rsidP="00B707CB">
            <w:pPr>
              <w:jc w:val="both"/>
            </w:pPr>
            <w:r>
              <w:t>from its junction with C167 Woodforde Close / Church Street for 70 metres south-eastwards</w:t>
            </w:r>
          </w:p>
        </w:tc>
      </w:tr>
      <w:tr w:rsidR="00840EFA" w:rsidRPr="00207B97" w14:paraId="0788F5CE" w14:textId="77777777" w:rsidTr="00B707CB">
        <w:trPr>
          <w:jc w:val="center"/>
        </w:trPr>
        <w:tc>
          <w:tcPr>
            <w:tcW w:w="3576" w:type="dxa"/>
            <w:tcBorders>
              <w:top w:val="single" w:sz="4" w:space="0" w:color="auto"/>
              <w:left w:val="single" w:sz="4" w:space="0" w:color="auto"/>
              <w:bottom w:val="single" w:sz="4" w:space="0" w:color="auto"/>
              <w:right w:val="single" w:sz="4" w:space="0" w:color="auto"/>
            </w:tcBorders>
          </w:tcPr>
          <w:p w14:paraId="7F2BD7D5" w14:textId="77777777" w:rsidR="00840EFA" w:rsidRDefault="00840EFA" w:rsidP="00B707CB">
            <w:pPr>
              <w:jc w:val="both"/>
            </w:pPr>
            <w:r>
              <w:t>U57299 Post Office Lane</w:t>
            </w:r>
          </w:p>
        </w:tc>
        <w:tc>
          <w:tcPr>
            <w:tcW w:w="296" w:type="dxa"/>
            <w:tcBorders>
              <w:top w:val="single" w:sz="4" w:space="0" w:color="auto"/>
              <w:left w:val="single" w:sz="4" w:space="0" w:color="auto"/>
              <w:bottom w:val="single" w:sz="4" w:space="0" w:color="auto"/>
              <w:right w:val="single" w:sz="4" w:space="0" w:color="auto"/>
            </w:tcBorders>
          </w:tcPr>
          <w:p w14:paraId="50040E13" w14:textId="77777777" w:rsidR="00840EFA" w:rsidRPr="00207B97" w:rsidRDefault="00840EFA" w:rsidP="00B707CB">
            <w:pPr>
              <w:jc w:val="both"/>
            </w:pPr>
            <w:r>
              <w:t>-</w:t>
            </w:r>
          </w:p>
        </w:tc>
        <w:tc>
          <w:tcPr>
            <w:tcW w:w="5621" w:type="dxa"/>
            <w:tcBorders>
              <w:top w:val="single" w:sz="4" w:space="0" w:color="auto"/>
              <w:left w:val="single" w:sz="4" w:space="0" w:color="auto"/>
              <w:bottom w:val="single" w:sz="4" w:space="0" w:color="auto"/>
              <w:right w:val="single" w:sz="4" w:space="0" w:color="auto"/>
            </w:tcBorders>
          </w:tcPr>
          <w:p w14:paraId="469CC6F1" w14:textId="77777777" w:rsidR="00840EFA" w:rsidRPr="00207B97" w:rsidRDefault="00840EFA" w:rsidP="00B707CB">
            <w:pPr>
              <w:jc w:val="both"/>
            </w:pPr>
            <w:r>
              <w:t xml:space="preserve">for its entire length </w:t>
            </w:r>
          </w:p>
        </w:tc>
      </w:tr>
      <w:tr w:rsidR="00840EFA" w:rsidRPr="00207B97" w14:paraId="457B0F26" w14:textId="77777777" w:rsidTr="00B707CB">
        <w:trPr>
          <w:jc w:val="center"/>
        </w:trPr>
        <w:tc>
          <w:tcPr>
            <w:tcW w:w="3576" w:type="dxa"/>
            <w:tcBorders>
              <w:top w:val="single" w:sz="4" w:space="0" w:color="auto"/>
              <w:left w:val="single" w:sz="4" w:space="0" w:color="auto"/>
              <w:bottom w:val="single" w:sz="4" w:space="0" w:color="auto"/>
              <w:right w:val="single" w:sz="4" w:space="0" w:color="auto"/>
            </w:tcBorders>
          </w:tcPr>
          <w:p w14:paraId="2C4A82AE" w14:textId="138ED1A0" w:rsidR="00840EFA" w:rsidRDefault="0080741E" w:rsidP="00B707CB">
            <w:pPr>
              <w:jc w:val="both"/>
            </w:pPr>
            <w:r w:rsidRPr="0080741E">
              <w:t xml:space="preserve">C167 Honingham Road / Woodforde Close / Church </w:t>
            </w:r>
            <w:r w:rsidRPr="0080741E">
              <w:lastRenderedPageBreak/>
              <w:t>Street / Marl Hill Road / Marl Hill (known locally as Honingham Road / Woodforde Close / Church Street)</w:t>
            </w:r>
          </w:p>
        </w:tc>
        <w:tc>
          <w:tcPr>
            <w:tcW w:w="296" w:type="dxa"/>
            <w:tcBorders>
              <w:top w:val="single" w:sz="4" w:space="0" w:color="auto"/>
              <w:left w:val="single" w:sz="4" w:space="0" w:color="auto"/>
              <w:bottom w:val="single" w:sz="4" w:space="0" w:color="auto"/>
              <w:right w:val="single" w:sz="4" w:space="0" w:color="auto"/>
            </w:tcBorders>
          </w:tcPr>
          <w:p w14:paraId="41841272" w14:textId="77777777" w:rsidR="00840EFA" w:rsidRPr="00207B97" w:rsidRDefault="00840EFA" w:rsidP="00B707CB">
            <w:pPr>
              <w:jc w:val="both"/>
            </w:pPr>
            <w:r>
              <w:lastRenderedPageBreak/>
              <w:t>-</w:t>
            </w:r>
          </w:p>
        </w:tc>
        <w:tc>
          <w:tcPr>
            <w:tcW w:w="5621" w:type="dxa"/>
            <w:tcBorders>
              <w:top w:val="single" w:sz="4" w:space="0" w:color="auto"/>
              <w:left w:val="single" w:sz="4" w:space="0" w:color="auto"/>
              <w:bottom w:val="single" w:sz="4" w:space="0" w:color="auto"/>
              <w:right w:val="single" w:sz="4" w:space="0" w:color="auto"/>
            </w:tcBorders>
          </w:tcPr>
          <w:p w14:paraId="02C472F7" w14:textId="2778B8E5" w:rsidR="00840EFA" w:rsidRPr="00207B97" w:rsidRDefault="00092F4C" w:rsidP="00B707CB">
            <w:pPr>
              <w:jc w:val="both"/>
            </w:pPr>
            <w:r w:rsidRPr="00092F4C">
              <w:t xml:space="preserve">From a point 113 metres south of the C464 Rectory Road to a point 60 metres northeast of its junction </w:t>
            </w:r>
            <w:r w:rsidRPr="00092F4C">
              <w:lastRenderedPageBreak/>
              <w:t>with the C172 Ringland Lane and the C172 Morton Lane.</w:t>
            </w:r>
          </w:p>
        </w:tc>
      </w:tr>
      <w:tr w:rsidR="00840EFA" w:rsidRPr="00207B97" w14:paraId="1E5CFA7A" w14:textId="77777777" w:rsidTr="00B707CB">
        <w:trPr>
          <w:jc w:val="center"/>
        </w:trPr>
        <w:tc>
          <w:tcPr>
            <w:tcW w:w="3576" w:type="dxa"/>
            <w:tcBorders>
              <w:top w:val="single" w:sz="4" w:space="0" w:color="auto"/>
              <w:left w:val="single" w:sz="4" w:space="0" w:color="auto"/>
              <w:bottom w:val="single" w:sz="4" w:space="0" w:color="auto"/>
              <w:right w:val="single" w:sz="4" w:space="0" w:color="auto"/>
            </w:tcBorders>
          </w:tcPr>
          <w:p w14:paraId="1D00FF19" w14:textId="77777777" w:rsidR="00840EFA" w:rsidRPr="006727BB" w:rsidRDefault="00840EFA" w:rsidP="00B707CB">
            <w:pPr>
              <w:jc w:val="both"/>
            </w:pPr>
            <w:r w:rsidRPr="00E826D9">
              <w:lastRenderedPageBreak/>
              <w:t>C172 Morton Lane</w:t>
            </w:r>
          </w:p>
        </w:tc>
        <w:tc>
          <w:tcPr>
            <w:tcW w:w="296" w:type="dxa"/>
            <w:tcBorders>
              <w:top w:val="single" w:sz="4" w:space="0" w:color="auto"/>
              <w:left w:val="single" w:sz="4" w:space="0" w:color="auto"/>
              <w:bottom w:val="single" w:sz="4" w:space="0" w:color="auto"/>
              <w:right w:val="single" w:sz="4" w:space="0" w:color="auto"/>
            </w:tcBorders>
          </w:tcPr>
          <w:p w14:paraId="4A4727D7" w14:textId="77777777" w:rsidR="00840EFA" w:rsidRPr="00207B97" w:rsidRDefault="00840EFA" w:rsidP="00B707CB">
            <w:pPr>
              <w:jc w:val="both"/>
            </w:pPr>
            <w:r>
              <w:t>-</w:t>
            </w:r>
          </w:p>
        </w:tc>
        <w:tc>
          <w:tcPr>
            <w:tcW w:w="5621" w:type="dxa"/>
            <w:tcBorders>
              <w:top w:val="single" w:sz="4" w:space="0" w:color="auto"/>
              <w:left w:val="single" w:sz="4" w:space="0" w:color="auto"/>
              <w:bottom w:val="single" w:sz="4" w:space="0" w:color="auto"/>
              <w:right w:val="single" w:sz="4" w:space="0" w:color="auto"/>
            </w:tcBorders>
          </w:tcPr>
          <w:p w14:paraId="26D04111" w14:textId="77777777" w:rsidR="00840EFA" w:rsidRPr="00207B97" w:rsidRDefault="00840EFA" w:rsidP="00B707CB">
            <w:pPr>
              <w:jc w:val="both"/>
            </w:pPr>
            <w:r>
              <w:t>f</w:t>
            </w:r>
            <w:r w:rsidRPr="00913D73">
              <w:t>rom its junction with the C167 Marl Hill and the C172 Ringland Road for 13 metres north-westwards</w:t>
            </w:r>
          </w:p>
        </w:tc>
      </w:tr>
      <w:tr w:rsidR="00840EFA" w:rsidRPr="00207B97" w14:paraId="255D58C5" w14:textId="77777777" w:rsidTr="00B707CB">
        <w:trPr>
          <w:jc w:val="center"/>
        </w:trPr>
        <w:tc>
          <w:tcPr>
            <w:tcW w:w="3576" w:type="dxa"/>
            <w:tcBorders>
              <w:top w:val="single" w:sz="4" w:space="0" w:color="auto"/>
              <w:left w:val="single" w:sz="4" w:space="0" w:color="auto"/>
              <w:bottom w:val="single" w:sz="4" w:space="0" w:color="auto"/>
              <w:right w:val="single" w:sz="4" w:space="0" w:color="auto"/>
            </w:tcBorders>
          </w:tcPr>
          <w:p w14:paraId="7001D0DE" w14:textId="77777777" w:rsidR="00840EFA" w:rsidRPr="006727BB" w:rsidRDefault="00840EFA" w:rsidP="00B707CB">
            <w:pPr>
              <w:jc w:val="both"/>
            </w:pPr>
            <w:r w:rsidRPr="009F2F99">
              <w:t>C172 Ringland Lane</w:t>
            </w:r>
          </w:p>
        </w:tc>
        <w:tc>
          <w:tcPr>
            <w:tcW w:w="296" w:type="dxa"/>
            <w:tcBorders>
              <w:top w:val="single" w:sz="4" w:space="0" w:color="auto"/>
              <w:left w:val="single" w:sz="4" w:space="0" w:color="auto"/>
              <w:bottom w:val="single" w:sz="4" w:space="0" w:color="auto"/>
              <w:right w:val="single" w:sz="4" w:space="0" w:color="auto"/>
            </w:tcBorders>
          </w:tcPr>
          <w:p w14:paraId="10B6B77B" w14:textId="77777777" w:rsidR="00840EFA" w:rsidRPr="00207B97" w:rsidRDefault="00840EFA" w:rsidP="00B707CB">
            <w:pPr>
              <w:jc w:val="both"/>
            </w:pPr>
            <w:r>
              <w:t>-</w:t>
            </w:r>
          </w:p>
        </w:tc>
        <w:tc>
          <w:tcPr>
            <w:tcW w:w="5621" w:type="dxa"/>
            <w:tcBorders>
              <w:top w:val="single" w:sz="4" w:space="0" w:color="auto"/>
              <w:left w:val="single" w:sz="4" w:space="0" w:color="auto"/>
              <w:bottom w:val="single" w:sz="4" w:space="0" w:color="auto"/>
              <w:right w:val="single" w:sz="4" w:space="0" w:color="auto"/>
            </w:tcBorders>
          </w:tcPr>
          <w:p w14:paraId="4CA9B3A3" w14:textId="77777777" w:rsidR="00840EFA" w:rsidRPr="00207B97" w:rsidRDefault="00840EFA" w:rsidP="00B707CB">
            <w:pPr>
              <w:jc w:val="both"/>
            </w:pPr>
            <w:r>
              <w:t>f</w:t>
            </w:r>
            <w:r w:rsidRPr="00F506BB">
              <w:t>rom its junction with C167 Marl Hill and C172 Morton Lane for 17 metres south-eastwards</w:t>
            </w:r>
          </w:p>
        </w:tc>
      </w:tr>
      <w:tr w:rsidR="00092F4C" w:rsidRPr="00207B97" w14:paraId="185389E4" w14:textId="77777777" w:rsidTr="00B707CB">
        <w:trPr>
          <w:jc w:val="center"/>
        </w:trPr>
        <w:tc>
          <w:tcPr>
            <w:tcW w:w="3576" w:type="dxa"/>
            <w:tcBorders>
              <w:top w:val="single" w:sz="4" w:space="0" w:color="auto"/>
              <w:left w:val="single" w:sz="4" w:space="0" w:color="auto"/>
              <w:bottom w:val="single" w:sz="4" w:space="0" w:color="auto"/>
              <w:right w:val="single" w:sz="4" w:space="0" w:color="auto"/>
            </w:tcBorders>
          </w:tcPr>
          <w:p w14:paraId="2BCF296E" w14:textId="5F2694E9" w:rsidR="00092F4C" w:rsidRPr="009F2F99" w:rsidRDefault="009D6170" w:rsidP="00B707CB">
            <w:pPr>
              <w:jc w:val="both"/>
            </w:pPr>
            <w:r w:rsidRPr="009D6170">
              <w:t>C464 Rectory Road</w:t>
            </w:r>
          </w:p>
        </w:tc>
        <w:tc>
          <w:tcPr>
            <w:tcW w:w="296" w:type="dxa"/>
            <w:tcBorders>
              <w:top w:val="single" w:sz="4" w:space="0" w:color="auto"/>
              <w:left w:val="single" w:sz="4" w:space="0" w:color="auto"/>
              <w:bottom w:val="single" w:sz="4" w:space="0" w:color="auto"/>
              <w:right w:val="single" w:sz="4" w:space="0" w:color="auto"/>
            </w:tcBorders>
          </w:tcPr>
          <w:p w14:paraId="45752F1C" w14:textId="79243FC5" w:rsidR="00092F4C" w:rsidRDefault="004D3C9D" w:rsidP="00B707CB">
            <w:pPr>
              <w:jc w:val="both"/>
            </w:pPr>
            <w:r>
              <w:t>-</w:t>
            </w:r>
          </w:p>
        </w:tc>
        <w:tc>
          <w:tcPr>
            <w:tcW w:w="5621" w:type="dxa"/>
            <w:tcBorders>
              <w:top w:val="single" w:sz="4" w:space="0" w:color="auto"/>
              <w:left w:val="single" w:sz="4" w:space="0" w:color="auto"/>
              <w:bottom w:val="single" w:sz="4" w:space="0" w:color="auto"/>
              <w:right w:val="single" w:sz="4" w:space="0" w:color="auto"/>
            </w:tcBorders>
          </w:tcPr>
          <w:p w14:paraId="3B9D3052" w14:textId="1CC2D2F8" w:rsidR="00092F4C" w:rsidRDefault="004D3C9D" w:rsidP="00B707CB">
            <w:pPr>
              <w:jc w:val="both"/>
            </w:pPr>
            <w:r w:rsidRPr="004D3C9D">
              <w:t xml:space="preserve">From its junction with the C167 Honingham Road for 13 metres westwards.  </w:t>
            </w:r>
          </w:p>
        </w:tc>
      </w:tr>
      <w:bookmarkEnd w:id="1"/>
    </w:tbl>
    <w:p w14:paraId="5568040A" w14:textId="77777777" w:rsidR="00090522" w:rsidRDefault="00090522" w:rsidP="00090522"/>
    <w:p w14:paraId="30B3D57F" w14:textId="77C12BBF" w:rsidR="00B4776C" w:rsidRDefault="00B4776C" w:rsidP="00B4776C">
      <w:pPr>
        <w:jc w:val="center"/>
      </w:pPr>
      <w:r>
        <w:t xml:space="preserve">Schedule </w:t>
      </w:r>
      <w:r>
        <w:t>2</w:t>
      </w:r>
    </w:p>
    <w:p w14:paraId="5C1F3C20" w14:textId="735B0351" w:rsidR="00092F4C" w:rsidRDefault="0038230A" w:rsidP="00090522">
      <w:r>
        <w:t xml:space="preserve">Remove the following entry from the </w:t>
      </w:r>
      <w:r>
        <w:t xml:space="preserve">40mph </w:t>
      </w:r>
      <w:r>
        <w:t>2025 Order:</w:t>
      </w:r>
    </w:p>
    <w:tbl>
      <w:tblPr>
        <w:tblStyle w:val="TableGrid"/>
        <w:tblW w:w="9498" w:type="dxa"/>
        <w:tblInd w:w="-289" w:type="dxa"/>
        <w:tblLook w:val="04A0" w:firstRow="1" w:lastRow="0" w:firstColumn="1" w:lastColumn="0" w:noHBand="0" w:noVBand="1"/>
      </w:tblPr>
      <w:tblGrid>
        <w:gridCol w:w="3403"/>
        <w:gridCol w:w="6095"/>
      </w:tblGrid>
      <w:tr w:rsidR="0038230A" w:rsidRPr="00897875" w14:paraId="485AC0C2" w14:textId="77777777" w:rsidTr="00092F4C">
        <w:trPr>
          <w:cantSplit/>
          <w:tblHeader/>
        </w:trPr>
        <w:tc>
          <w:tcPr>
            <w:tcW w:w="3403" w:type="dxa"/>
          </w:tcPr>
          <w:p w14:paraId="1AEFF2CD" w14:textId="77777777" w:rsidR="0038230A" w:rsidRPr="00897875" w:rsidRDefault="0038230A" w:rsidP="00B707CB">
            <w:pPr>
              <w:rPr>
                <w:b/>
                <w:bCs/>
              </w:rPr>
            </w:pPr>
            <w:r w:rsidRPr="00897875">
              <w:rPr>
                <w:b/>
                <w:bCs/>
              </w:rPr>
              <w:t xml:space="preserve">Road </w:t>
            </w:r>
          </w:p>
        </w:tc>
        <w:tc>
          <w:tcPr>
            <w:tcW w:w="6095" w:type="dxa"/>
          </w:tcPr>
          <w:p w14:paraId="02426649" w14:textId="77777777" w:rsidR="0038230A" w:rsidRPr="00897875" w:rsidRDefault="0038230A" w:rsidP="00B707CB">
            <w:pPr>
              <w:rPr>
                <w:b/>
                <w:bCs/>
              </w:rPr>
            </w:pPr>
            <w:r w:rsidRPr="00897875">
              <w:rPr>
                <w:b/>
                <w:bCs/>
              </w:rPr>
              <w:t xml:space="preserve">Description </w:t>
            </w:r>
          </w:p>
        </w:tc>
      </w:tr>
      <w:tr w:rsidR="0038230A" w14:paraId="515B1DD2" w14:textId="77777777" w:rsidTr="00092F4C">
        <w:trPr>
          <w:cantSplit/>
        </w:trPr>
        <w:tc>
          <w:tcPr>
            <w:tcW w:w="3403" w:type="dxa"/>
          </w:tcPr>
          <w:p w14:paraId="5CA19BD5" w14:textId="50351BA4" w:rsidR="0038230A" w:rsidRDefault="00755EEF" w:rsidP="00B707CB">
            <w:r w:rsidRPr="00755EEF">
              <w:t>C464 Rectory Road</w:t>
            </w:r>
          </w:p>
        </w:tc>
        <w:tc>
          <w:tcPr>
            <w:tcW w:w="6095" w:type="dxa"/>
          </w:tcPr>
          <w:p w14:paraId="3EE4248D" w14:textId="61504B78" w:rsidR="0038230A" w:rsidRDefault="001249DB" w:rsidP="00B707CB">
            <w:r w:rsidRPr="001249DB">
              <w:t xml:space="preserve">From its junction with the C167 Honingham Road for 13 metres westwards.  </w:t>
            </w:r>
          </w:p>
        </w:tc>
      </w:tr>
    </w:tbl>
    <w:p w14:paraId="426DC182" w14:textId="77777777" w:rsidR="0038230A" w:rsidRDefault="0038230A" w:rsidP="00090522"/>
    <w:p w14:paraId="7145D643" w14:textId="38FF9663" w:rsidR="00090522" w:rsidRDefault="00090522" w:rsidP="00090522">
      <w:r>
        <w:t>Dated this XX day of XX 202</w:t>
      </w:r>
      <w:r w:rsidR="00062D31">
        <w:t>X</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33F6" w14:textId="77777777" w:rsidR="00233823" w:rsidRDefault="00233823" w:rsidP="00090522">
      <w:r>
        <w:separator/>
      </w:r>
    </w:p>
  </w:endnote>
  <w:endnote w:type="continuationSeparator" w:id="0">
    <w:p w14:paraId="23F0CA7B" w14:textId="77777777" w:rsidR="00233823" w:rsidRDefault="00233823"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73219" w14:textId="77777777" w:rsidR="00233823" w:rsidRDefault="00233823" w:rsidP="00090522">
      <w:r>
        <w:separator/>
      </w:r>
    </w:p>
  </w:footnote>
  <w:footnote w:type="continuationSeparator" w:id="0">
    <w:p w14:paraId="6E34B8FB" w14:textId="77777777" w:rsidR="00233823" w:rsidRDefault="00233823"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4D3C9D">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2D31"/>
    <w:rsid w:val="000644C5"/>
    <w:rsid w:val="00090522"/>
    <w:rsid w:val="00092F4C"/>
    <w:rsid w:val="000A1D14"/>
    <w:rsid w:val="000A28AE"/>
    <w:rsid w:val="000C162D"/>
    <w:rsid w:val="000F3283"/>
    <w:rsid w:val="001249DB"/>
    <w:rsid w:val="001D12DE"/>
    <w:rsid w:val="001F6A73"/>
    <w:rsid w:val="0021380F"/>
    <w:rsid w:val="00233823"/>
    <w:rsid w:val="002541DA"/>
    <w:rsid w:val="00263A7C"/>
    <w:rsid w:val="002A6DE1"/>
    <w:rsid w:val="002F4450"/>
    <w:rsid w:val="0038230A"/>
    <w:rsid w:val="003D20CF"/>
    <w:rsid w:val="0040136D"/>
    <w:rsid w:val="0048139F"/>
    <w:rsid w:val="004C7C53"/>
    <w:rsid w:val="004D3C9D"/>
    <w:rsid w:val="005031A6"/>
    <w:rsid w:val="0050564E"/>
    <w:rsid w:val="005B5F3C"/>
    <w:rsid w:val="005E0F2F"/>
    <w:rsid w:val="00616C05"/>
    <w:rsid w:val="0064239B"/>
    <w:rsid w:val="006B312D"/>
    <w:rsid w:val="006B37BF"/>
    <w:rsid w:val="006F799E"/>
    <w:rsid w:val="00721B6A"/>
    <w:rsid w:val="00755EEF"/>
    <w:rsid w:val="007C643D"/>
    <w:rsid w:val="007C75E5"/>
    <w:rsid w:val="007D759E"/>
    <w:rsid w:val="007E04BE"/>
    <w:rsid w:val="007E3E06"/>
    <w:rsid w:val="007E6EB2"/>
    <w:rsid w:val="0080741E"/>
    <w:rsid w:val="00840EFA"/>
    <w:rsid w:val="00860FBB"/>
    <w:rsid w:val="00862195"/>
    <w:rsid w:val="00897875"/>
    <w:rsid w:val="00927896"/>
    <w:rsid w:val="00932225"/>
    <w:rsid w:val="00961E5C"/>
    <w:rsid w:val="009659D9"/>
    <w:rsid w:val="00972179"/>
    <w:rsid w:val="00985873"/>
    <w:rsid w:val="009A23E4"/>
    <w:rsid w:val="009A473B"/>
    <w:rsid w:val="009D6170"/>
    <w:rsid w:val="009F7C26"/>
    <w:rsid w:val="00A00D58"/>
    <w:rsid w:val="00A014AC"/>
    <w:rsid w:val="00AD246E"/>
    <w:rsid w:val="00B4776C"/>
    <w:rsid w:val="00BB31CC"/>
    <w:rsid w:val="00BF57C4"/>
    <w:rsid w:val="00C14D99"/>
    <w:rsid w:val="00C16920"/>
    <w:rsid w:val="00C6534C"/>
    <w:rsid w:val="00CB58DA"/>
    <w:rsid w:val="00CB6316"/>
    <w:rsid w:val="00D60693"/>
    <w:rsid w:val="00D83A81"/>
    <w:rsid w:val="00D862AD"/>
    <w:rsid w:val="00D9469E"/>
    <w:rsid w:val="00DC350B"/>
    <w:rsid w:val="00DC3637"/>
    <w:rsid w:val="00E076BB"/>
    <w:rsid w:val="00E11B5A"/>
    <w:rsid w:val="00E24E06"/>
    <w:rsid w:val="00E35B99"/>
    <w:rsid w:val="00E460B4"/>
    <w:rsid w:val="00E51A15"/>
    <w:rsid w:val="00E53534"/>
    <w:rsid w:val="00E71C63"/>
    <w:rsid w:val="00E82341"/>
    <w:rsid w:val="00EC79F9"/>
    <w:rsid w:val="00F403F1"/>
    <w:rsid w:val="00F44B9F"/>
    <w:rsid w:val="00F52AF9"/>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30A"/>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e5e33c-c433-4488-ba20-7d6cc05df63b">
      <Terms xmlns="http://schemas.microsoft.com/office/infopath/2007/PartnerControls"/>
    </lcf76f155ced4ddcb4097134ff3c332f>
    <TaxCatchAll xmlns="835c60e7-c39b-4d57-a024-36d02974a9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505A7A4C99A4582186C9B19AD019E" ma:contentTypeVersion="14" ma:contentTypeDescription="Create a new document." ma:contentTypeScope="" ma:versionID="85f6b85fb9e7f7f608dd5480d3d45dba">
  <xsd:schema xmlns:xsd="http://www.w3.org/2001/XMLSchema" xmlns:xs="http://www.w3.org/2001/XMLSchema" xmlns:p="http://schemas.microsoft.com/office/2006/metadata/properties" xmlns:ns2="f5e5e33c-c433-4488-ba20-7d6cc05df63b" xmlns:ns3="835c60e7-c39b-4d57-a024-36d02974a935" targetNamespace="http://schemas.microsoft.com/office/2006/metadata/properties" ma:root="true" ma:fieldsID="3f8b8d6adef903bfe784e90baccfb490" ns2:_="" ns3:_="">
    <xsd:import namespace="f5e5e33c-c433-4488-ba20-7d6cc05df63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e33c-c433-4488-ba20-7d6cc05df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2.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42E9DB-20D8-46D6-842C-D4A18FD4A685}"/>
</file>

<file path=docProps/app.xml><?xml version="1.0" encoding="utf-8"?>
<Properties xmlns="http://schemas.openxmlformats.org/officeDocument/2006/extended-properties" xmlns:vt="http://schemas.openxmlformats.org/officeDocument/2006/docPropsVTypes">
  <Template>Normal</Template>
  <TotalTime>29</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30</cp:revision>
  <dcterms:created xsi:type="dcterms:W3CDTF">2025-09-30T07:30:00Z</dcterms:created>
  <dcterms:modified xsi:type="dcterms:W3CDTF">2026-04-27T09:28:00Z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0x0101005B6505A7A4C99A4582186C9B19AD019E</vt:lpwstr>
  </property>
</Properties>
</file>