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537FE" w14:textId="77777777" w:rsidR="00ED426F" w:rsidRDefault="00ED426F" w:rsidP="00ED426F">
      <w:pPr>
        <w:pStyle w:val="Heading1"/>
      </w:pPr>
      <w:r w:rsidRPr="00ED426F">
        <w:t>The Norfolk County Council</w:t>
      </w:r>
    </w:p>
    <w:p w14:paraId="7072C89D" w14:textId="774E55A3" w:rsidR="003E091A" w:rsidRDefault="00ED426F" w:rsidP="00ED426F">
      <w:pPr>
        <w:pStyle w:val="Heading1"/>
      </w:pPr>
      <w:r w:rsidRPr="00ED426F">
        <w:t>(Weston Longville, C167 Weston Green Road)</w:t>
      </w:r>
      <w:r>
        <w:br/>
      </w:r>
      <w:r w:rsidRPr="00ED426F">
        <w:t>(Prohibition of Motor Vehicles) Order 202</w:t>
      </w:r>
      <w:r>
        <w:t>6</w:t>
      </w:r>
    </w:p>
    <w:p w14:paraId="0811FBE9" w14:textId="77777777" w:rsidR="00ED426F" w:rsidRPr="003E091A" w:rsidRDefault="00ED426F" w:rsidP="003E091A">
      <w:pPr>
        <w:jc w:val="both"/>
        <w:rPr>
          <w:rFonts w:ascii="Arial" w:hAnsi="Arial"/>
          <w:sz w:val="24"/>
        </w:rPr>
      </w:pPr>
    </w:p>
    <w:p w14:paraId="09F2AABE" w14:textId="525CA847" w:rsidR="008106FA" w:rsidRDefault="00F4055A" w:rsidP="008106FA">
      <w:pPr>
        <w:jc w:val="both"/>
        <w:rPr>
          <w:rFonts w:ascii="Arial" w:hAnsi="Arial"/>
          <w:sz w:val="24"/>
        </w:rPr>
      </w:pPr>
      <w:r w:rsidRPr="00C179DF">
        <w:rPr>
          <w:rFonts w:ascii="Arial" w:hAnsi="Arial"/>
          <w:sz w:val="24"/>
        </w:rPr>
        <w:t xml:space="preserve">Norfolk County Council </w:t>
      </w:r>
      <w:r w:rsidR="004449CD">
        <w:rPr>
          <w:rFonts w:ascii="Arial" w:hAnsi="Arial"/>
          <w:sz w:val="24"/>
        </w:rPr>
        <w:t xml:space="preserve">has made the </w:t>
      </w:r>
      <w:r w:rsidR="0019538F">
        <w:rPr>
          <w:rFonts w:ascii="Arial" w:hAnsi="Arial"/>
          <w:sz w:val="24"/>
        </w:rPr>
        <w:t>above-named</w:t>
      </w:r>
      <w:r w:rsidR="004449CD">
        <w:rPr>
          <w:rFonts w:ascii="Arial" w:hAnsi="Arial"/>
          <w:sz w:val="24"/>
        </w:rPr>
        <w:t xml:space="preserve"> </w:t>
      </w:r>
      <w:r w:rsidRPr="00C179DF">
        <w:rPr>
          <w:rFonts w:ascii="Arial" w:hAnsi="Arial"/>
          <w:sz w:val="24"/>
        </w:rPr>
        <w:t>Order under the Road Traffic Regulation Act 1984</w:t>
      </w:r>
      <w:r w:rsidR="004449CD">
        <w:rPr>
          <w:rFonts w:ascii="Arial" w:hAnsi="Arial"/>
          <w:sz w:val="24"/>
        </w:rPr>
        <w:t xml:space="preserve"> on the </w:t>
      </w:r>
      <w:r w:rsidR="00ED426F">
        <w:rPr>
          <w:rFonts w:ascii="Arial" w:hAnsi="Arial"/>
          <w:sz w:val="24"/>
        </w:rPr>
        <w:t>22</w:t>
      </w:r>
      <w:r w:rsidR="00ED426F" w:rsidRPr="00ED426F">
        <w:rPr>
          <w:rFonts w:ascii="Arial" w:hAnsi="Arial"/>
          <w:sz w:val="24"/>
          <w:vertAlign w:val="superscript"/>
        </w:rPr>
        <w:t>nd</w:t>
      </w:r>
      <w:r w:rsidR="00ED426F">
        <w:rPr>
          <w:rFonts w:ascii="Arial" w:hAnsi="Arial"/>
          <w:sz w:val="24"/>
        </w:rPr>
        <w:t xml:space="preserve"> </w:t>
      </w:r>
      <w:r w:rsidR="004449CD">
        <w:rPr>
          <w:rFonts w:ascii="Arial" w:hAnsi="Arial"/>
          <w:sz w:val="24"/>
        </w:rPr>
        <w:t>July 2026</w:t>
      </w:r>
      <w:r w:rsidR="008E280B">
        <w:rPr>
          <w:rFonts w:ascii="Arial" w:hAnsi="Arial"/>
          <w:sz w:val="24"/>
        </w:rPr>
        <w:t xml:space="preserve"> which come</w:t>
      </w:r>
      <w:r w:rsidR="0072740C">
        <w:rPr>
          <w:rFonts w:ascii="Arial" w:hAnsi="Arial"/>
          <w:sz w:val="24"/>
        </w:rPr>
        <w:t>s</w:t>
      </w:r>
      <w:r w:rsidR="008E280B">
        <w:rPr>
          <w:rFonts w:ascii="Arial" w:hAnsi="Arial"/>
          <w:sz w:val="24"/>
        </w:rPr>
        <w:t xml:space="preserve"> into operation on the </w:t>
      </w:r>
      <w:r w:rsidR="00BD68A8">
        <w:rPr>
          <w:rFonts w:ascii="Arial" w:hAnsi="Arial"/>
          <w:sz w:val="24"/>
        </w:rPr>
        <w:t>31</w:t>
      </w:r>
      <w:r w:rsidR="00BD68A8">
        <w:rPr>
          <w:rFonts w:ascii="Arial" w:hAnsi="Arial"/>
          <w:sz w:val="24"/>
          <w:vertAlign w:val="superscript"/>
        </w:rPr>
        <w:t>st</w:t>
      </w:r>
      <w:r w:rsidR="008E280B">
        <w:rPr>
          <w:rFonts w:ascii="Arial" w:hAnsi="Arial"/>
          <w:sz w:val="24"/>
        </w:rPr>
        <w:t xml:space="preserve"> July 2026</w:t>
      </w:r>
      <w:r w:rsidR="00ED426F">
        <w:rPr>
          <w:rFonts w:ascii="Arial" w:hAnsi="Arial"/>
          <w:sz w:val="24"/>
        </w:rPr>
        <w:t xml:space="preserve">, </w:t>
      </w:r>
      <w:r w:rsidR="0019538F">
        <w:rPr>
          <w:rFonts w:ascii="Arial" w:hAnsi="Arial"/>
          <w:sz w:val="24"/>
        </w:rPr>
        <w:t>t</w:t>
      </w:r>
      <w:r w:rsidR="004A2668">
        <w:rPr>
          <w:rFonts w:ascii="Arial" w:hAnsi="Arial" w:cs="Arial"/>
          <w:sz w:val="24"/>
          <w:szCs w:val="24"/>
          <w:lang w:eastAsia="en-GB"/>
        </w:rPr>
        <w:t xml:space="preserve">he effect of this Order </w:t>
      </w:r>
      <w:r w:rsidR="008E280B">
        <w:rPr>
          <w:rFonts w:ascii="Arial" w:hAnsi="Arial" w:cs="Arial"/>
          <w:sz w:val="24"/>
          <w:szCs w:val="24"/>
          <w:lang w:eastAsia="en-GB"/>
        </w:rPr>
        <w:t xml:space="preserve">is </w:t>
      </w:r>
      <w:r w:rsidR="004A2668">
        <w:rPr>
          <w:rFonts w:ascii="Arial" w:hAnsi="Arial" w:cs="Arial"/>
          <w:sz w:val="24"/>
          <w:szCs w:val="24"/>
          <w:lang w:eastAsia="en-GB"/>
        </w:rPr>
        <w:t>to</w:t>
      </w:r>
      <w:r w:rsidR="008106FA">
        <w:rPr>
          <w:rFonts w:ascii="Arial" w:hAnsi="Arial" w:cs="Arial"/>
          <w:sz w:val="24"/>
          <w:szCs w:val="24"/>
          <w:lang w:eastAsia="en-GB"/>
        </w:rPr>
        <w:t xml:space="preserve"> pr</w:t>
      </w:r>
      <w:r w:rsidR="002C0ADD" w:rsidRPr="0086785C">
        <w:rPr>
          <w:rFonts w:ascii="Arial" w:hAnsi="Arial" w:cs="Arial"/>
          <w:sz w:val="24"/>
          <w:szCs w:val="24"/>
          <w:lang w:eastAsia="en-GB"/>
        </w:rPr>
        <w:t xml:space="preserve">ohibit </w:t>
      </w:r>
      <w:r w:rsidR="00EF66D3" w:rsidRPr="0086785C">
        <w:rPr>
          <w:rFonts w:ascii="Arial" w:hAnsi="Arial" w:cs="Arial"/>
          <w:sz w:val="24"/>
          <w:szCs w:val="24"/>
          <w:lang w:eastAsia="en-GB"/>
        </w:rPr>
        <w:t xml:space="preserve">any motor vehicles from entering or proceeding along the </w:t>
      </w:r>
      <w:r w:rsidR="0086785C" w:rsidRPr="00AC3113">
        <w:rPr>
          <w:rFonts w:ascii="Arial" w:hAnsi="Arial"/>
          <w:sz w:val="24"/>
        </w:rPr>
        <w:t>C167 Weston Green Road</w:t>
      </w:r>
      <w:r w:rsidR="0086785C">
        <w:rPr>
          <w:rFonts w:ascii="Arial" w:hAnsi="Arial"/>
          <w:sz w:val="24"/>
        </w:rPr>
        <w:t xml:space="preserve"> f</w:t>
      </w:r>
      <w:r w:rsidR="0086785C" w:rsidRPr="001E42A4">
        <w:rPr>
          <w:rFonts w:ascii="Arial" w:hAnsi="Arial"/>
          <w:sz w:val="24"/>
        </w:rPr>
        <w:t>rom its junction with the U57214 Breck Road to its junction with the U57217 Church Hill Lane</w:t>
      </w:r>
      <w:r w:rsidR="0087628D">
        <w:rPr>
          <w:rFonts w:ascii="Arial" w:hAnsi="Arial"/>
          <w:sz w:val="24"/>
        </w:rPr>
        <w:t xml:space="preserve">. </w:t>
      </w:r>
    </w:p>
    <w:p w14:paraId="64F3BBA8" w14:textId="77777777" w:rsidR="008106FA" w:rsidRDefault="008106FA" w:rsidP="008106FA">
      <w:pPr>
        <w:jc w:val="both"/>
        <w:rPr>
          <w:rFonts w:ascii="Arial" w:hAnsi="Arial"/>
          <w:sz w:val="24"/>
        </w:rPr>
      </w:pPr>
    </w:p>
    <w:p w14:paraId="6ED08E57" w14:textId="75731AF5" w:rsidR="00E93815" w:rsidRDefault="008106FA" w:rsidP="008106FA">
      <w:pPr>
        <w:jc w:val="both"/>
        <w:rPr>
          <w:rFonts w:ascii="Arial" w:hAnsi="Arial" w:cs="Arial"/>
          <w:sz w:val="24"/>
          <w:szCs w:val="24"/>
          <w:lang w:eastAsia="en-GB"/>
        </w:rPr>
      </w:pPr>
      <w:r>
        <w:rPr>
          <w:rFonts w:ascii="Arial" w:hAnsi="Arial"/>
          <w:sz w:val="24"/>
        </w:rPr>
        <w:t>T</w:t>
      </w:r>
      <w:r w:rsidR="001E42A4">
        <w:rPr>
          <w:rFonts w:ascii="Arial" w:hAnsi="Arial" w:cs="Arial"/>
          <w:sz w:val="24"/>
          <w:szCs w:val="24"/>
          <w:lang w:eastAsia="en-GB"/>
        </w:rPr>
        <w:t xml:space="preserve">he prohibition </w:t>
      </w:r>
      <w:r w:rsidR="007A681C">
        <w:rPr>
          <w:rFonts w:ascii="Arial" w:hAnsi="Arial" w:cs="Arial"/>
          <w:sz w:val="24"/>
          <w:szCs w:val="24"/>
          <w:lang w:eastAsia="en-GB"/>
        </w:rPr>
        <w:t>contain</w:t>
      </w:r>
      <w:r w:rsidR="00391751">
        <w:rPr>
          <w:rFonts w:ascii="Arial" w:hAnsi="Arial" w:cs="Arial"/>
          <w:sz w:val="24"/>
          <w:szCs w:val="24"/>
          <w:lang w:eastAsia="en-GB"/>
        </w:rPr>
        <w:t>s</w:t>
      </w:r>
      <w:r w:rsidR="007A681C">
        <w:rPr>
          <w:rFonts w:ascii="Arial" w:hAnsi="Arial" w:cs="Arial"/>
          <w:sz w:val="24"/>
          <w:szCs w:val="24"/>
          <w:lang w:eastAsia="en-GB"/>
        </w:rPr>
        <w:t xml:space="preserve"> exemptions for </w:t>
      </w:r>
      <w:r w:rsidR="00B92459">
        <w:rPr>
          <w:rFonts w:ascii="Arial" w:hAnsi="Arial" w:cs="Arial"/>
          <w:sz w:val="24"/>
          <w:szCs w:val="24"/>
          <w:lang w:eastAsia="en-GB"/>
        </w:rPr>
        <w:t>motor vehicles accessing properties and or business</w:t>
      </w:r>
      <w:r w:rsidR="008B6528">
        <w:rPr>
          <w:rFonts w:ascii="Arial" w:hAnsi="Arial" w:cs="Arial"/>
          <w:sz w:val="24"/>
          <w:szCs w:val="24"/>
          <w:lang w:eastAsia="en-GB"/>
        </w:rPr>
        <w:t>es</w:t>
      </w:r>
      <w:r w:rsidR="00B92459">
        <w:rPr>
          <w:rFonts w:ascii="Arial" w:hAnsi="Arial" w:cs="Arial"/>
          <w:sz w:val="24"/>
          <w:szCs w:val="24"/>
          <w:lang w:eastAsia="en-GB"/>
        </w:rPr>
        <w:t xml:space="preserve"> situated in the </w:t>
      </w:r>
      <w:r w:rsidR="00B92459" w:rsidRPr="00B92459">
        <w:rPr>
          <w:rFonts w:ascii="Arial" w:hAnsi="Arial" w:cs="Arial"/>
          <w:sz w:val="24"/>
          <w:szCs w:val="24"/>
          <w:lang w:eastAsia="en-GB"/>
        </w:rPr>
        <w:t>C167 Weston Green Road</w:t>
      </w:r>
      <w:r w:rsidR="008162B7">
        <w:rPr>
          <w:rFonts w:ascii="Arial" w:hAnsi="Arial" w:cs="Arial"/>
          <w:sz w:val="24"/>
          <w:szCs w:val="24"/>
          <w:lang w:eastAsia="en-GB"/>
        </w:rPr>
        <w:t xml:space="preserve"> </w:t>
      </w:r>
      <w:r w:rsidR="007F23A0">
        <w:rPr>
          <w:rFonts w:ascii="Arial" w:hAnsi="Arial" w:cs="Arial"/>
          <w:sz w:val="24"/>
          <w:szCs w:val="24"/>
          <w:lang w:eastAsia="en-GB"/>
        </w:rPr>
        <w:t xml:space="preserve">in addition to an exemption to enable compliance </w:t>
      </w:r>
      <w:r w:rsidR="000354FA">
        <w:rPr>
          <w:rFonts w:ascii="Arial" w:hAnsi="Arial" w:cs="Arial"/>
          <w:sz w:val="24"/>
          <w:szCs w:val="24"/>
          <w:lang w:eastAsia="en-GB"/>
        </w:rPr>
        <w:t xml:space="preserve">with </w:t>
      </w:r>
      <w:r w:rsidR="000354FA" w:rsidRPr="000354FA">
        <w:rPr>
          <w:rFonts w:ascii="Arial" w:hAnsi="Arial" w:cs="Arial"/>
          <w:sz w:val="24"/>
          <w:szCs w:val="24"/>
          <w:lang w:eastAsia="en-GB"/>
        </w:rPr>
        <w:t>the Construction Traffic Management Plan</w:t>
      </w:r>
      <w:r w:rsidR="00501430">
        <w:rPr>
          <w:rFonts w:ascii="Arial" w:hAnsi="Arial" w:cs="Arial"/>
          <w:sz w:val="24"/>
          <w:szCs w:val="24"/>
          <w:lang w:eastAsia="en-GB"/>
        </w:rPr>
        <w:t xml:space="preserve"> as required by The</w:t>
      </w:r>
      <w:r w:rsidR="00501430" w:rsidRPr="00501430">
        <w:rPr>
          <w:rFonts w:ascii="Arial" w:hAnsi="Arial" w:cs="Arial"/>
          <w:sz w:val="24"/>
          <w:szCs w:val="24"/>
          <w:lang w:eastAsia="en-GB"/>
        </w:rPr>
        <w:t xml:space="preserve"> Sheringham Shoal and Dudgeon Extensions Offshore Wind Farm Order 2024</w:t>
      </w:r>
      <w:r w:rsidR="00B92459">
        <w:rPr>
          <w:rFonts w:ascii="Arial" w:hAnsi="Arial" w:cs="Arial"/>
          <w:sz w:val="24"/>
          <w:szCs w:val="24"/>
          <w:lang w:eastAsia="en-GB"/>
        </w:rPr>
        <w:t>.</w:t>
      </w:r>
    </w:p>
    <w:p w14:paraId="7E8AB04E" w14:textId="77777777" w:rsidR="005D00A1" w:rsidRDefault="005D00A1" w:rsidP="00D44853">
      <w:pPr>
        <w:jc w:val="both"/>
        <w:rPr>
          <w:rFonts w:ascii="Arial" w:hAnsi="Arial" w:cs="Arial"/>
          <w:b/>
          <w:bCs/>
          <w:sz w:val="24"/>
          <w:szCs w:val="24"/>
          <w:lang w:eastAsia="en-GB"/>
        </w:rPr>
      </w:pPr>
    </w:p>
    <w:p w14:paraId="3A7AACC3" w14:textId="37C5056B" w:rsidR="00D44853" w:rsidRPr="00D44853" w:rsidRDefault="00D44853" w:rsidP="00397A84">
      <w:pPr>
        <w:jc w:val="both"/>
        <w:rPr>
          <w:rFonts w:ascii="Arial" w:hAnsi="Arial" w:cs="Arial"/>
          <w:sz w:val="24"/>
          <w:szCs w:val="24"/>
        </w:rPr>
      </w:pPr>
      <w:r w:rsidRPr="00D44853">
        <w:rPr>
          <w:rFonts w:ascii="Arial" w:hAnsi="Arial" w:cs="Arial"/>
          <w:sz w:val="24"/>
          <w:szCs w:val="24"/>
          <w:lang w:eastAsia="en-GB"/>
        </w:rPr>
        <w:t>A copy of the</w:t>
      </w:r>
      <w:r w:rsidR="00772D28">
        <w:rPr>
          <w:rFonts w:ascii="Arial" w:hAnsi="Arial" w:cs="Arial"/>
          <w:sz w:val="24"/>
          <w:szCs w:val="24"/>
          <w:lang w:eastAsia="en-GB"/>
        </w:rPr>
        <w:t xml:space="preserve"> </w:t>
      </w:r>
      <w:r w:rsidRPr="00D44853">
        <w:rPr>
          <w:rFonts w:ascii="Arial" w:hAnsi="Arial" w:cs="Arial"/>
          <w:sz w:val="24"/>
          <w:szCs w:val="24"/>
          <w:lang w:eastAsia="en-GB"/>
        </w:rPr>
        <w:t>Orde</w:t>
      </w:r>
      <w:r w:rsidR="009D27A0">
        <w:rPr>
          <w:rFonts w:ascii="Arial" w:hAnsi="Arial" w:cs="Arial"/>
          <w:sz w:val="24"/>
          <w:szCs w:val="24"/>
          <w:lang w:eastAsia="en-GB"/>
        </w:rPr>
        <w:t>r</w:t>
      </w:r>
      <w:r w:rsidR="00C21096">
        <w:rPr>
          <w:rFonts w:ascii="Arial" w:hAnsi="Arial" w:cs="Arial"/>
          <w:sz w:val="24"/>
          <w:szCs w:val="24"/>
          <w:lang w:eastAsia="en-GB"/>
        </w:rPr>
        <w:t xml:space="preserve"> and </w:t>
      </w:r>
      <w:r w:rsidR="0019538F">
        <w:rPr>
          <w:rFonts w:ascii="Arial" w:hAnsi="Arial" w:cs="Arial"/>
          <w:sz w:val="24"/>
          <w:szCs w:val="24"/>
          <w:lang w:eastAsia="en-GB"/>
        </w:rPr>
        <w:t xml:space="preserve">a </w:t>
      </w:r>
      <w:r w:rsidRPr="00D44853">
        <w:rPr>
          <w:rFonts w:ascii="Arial" w:hAnsi="Arial" w:cs="Arial"/>
          <w:sz w:val="24"/>
          <w:szCs w:val="24"/>
          <w:lang w:eastAsia="en-GB"/>
        </w:rPr>
        <w:t>plan</w:t>
      </w:r>
      <w:r w:rsidR="0019538F">
        <w:rPr>
          <w:rFonts w:ascii="Arial" w:hAnsi="Arial" w:cs="Arial"/>
          <w:sz w:val="24"/>
          <w:szCs w:val="24"/>
          <w:lang w:eastAsia="en-GB"/>
        </w:rPr>
        <w:t xml:space="preserve"> </w:t>
      </w:r>
      <w:r w:rsidR="00CA0CB4">
        <w:rPr>
          <w:rFonts w:ascii="Arial" w:hAnsi="Arial" w:cs="Arial"/>
          <w:sz w:val="24"/>
          <w:szCs w:val="24"/>
          <w:lang w:eastAsia="en-GB"/>
        </w:rPr>
        <w:t>can</w:t>
      </w:r>
      <w:r w:rsidRPr="00D44853">
        <w:rPr>
          <w:rFonts w:ascii="Arial" w:hAnsi="Arial" w:cs="Arial"/>
          <w:sz w:val="24"/>
          <w:szCs w:val="24"/>
          <w:lang w:eastAsia="en-GB"/>
        </w:rPr>
        <w:t xml:space="preserve"> be viewed online at </w:t>
      </w:r>
      <w:hyperlink r:id="rId11" w:history="1">
        <w:r w:rsidR="0044532B" w:rsidRPr="004D266D">
          <w:rPr>
            <w:rStyle w:val="Hyperlink"/>
            <w:rFonts w:ascii="Arial" w:hAnsi="Arial" w:cs="Arial"/>
            <w:sz w:val="24"/>
            <w:szCs w:val="24"/>
            <w:lang w:eastAsia="en-GB"/>
          </w:rPr>
          <w:t>www.norfolk.citizenspace.com</w:t>
        </w:r>
      </w:hyperlink>
      <w:r w:rsidRPr="00D44853">
        <w:rPr>
          <w:rFonts w:ascii="Arial" w:hAnsi="Arial" w:cs="Arial"/>
          <w:sz w:val="24"/>
          <w:szCs w:val="24"/>
          <w:lang w:eastAsia="en-GB"/>
        </w:rPr>
        <w:t xml:space="preserve">. Copies </w:t>
      </w:r>
      <w:r w:rsidR="00E536B0">
        <w:rPr>
          <w:rFonts w:ascii="Arial" w:hAnsi="Arial" w:cs="Arial"/>
          <w:sz w:val="24"/>
          <w:szCs w:val="24"/>
          <w:lang w:eastAsia="en-GB"/>
        </w:rPr>
        <w:t>are</w:t>
      </w:r>
      <w:r w:rsidRPr="00D44853">
        <w:rPr>
          <w:rFonts w:ascii="Arial" w:hAnsi="Arial" w:cs="Arial"/>
          <w:sz w:val="24"/>
          <w:szCs w:val="24"/>
          <w:lang w:eastAsia="en-GB"/>
        </w:rPr>
        <w:t xml:space="preserve"> also available for inspection at Norfolk County Council, County Hall, </w:t>
      </w:r>
      <w:r w:rsidRPr="00D44853">
        <w:rPr>
          <w:rFonts w:ascii="Arial" w:eastAsia="Calibri" w:hAnsi="Arial" w:cs="Arial"/>
          <w:sz w:val="24"/>
          <w:szCs w:val="24"/>
        </w:rPr>
        <w:t>Norwich</w:t>
      </w:r>
      <w:r w:rsidR="000E5F30">
        <w:rPr>
          <w:rFonts w:ascii="Arial" w:eastAsia="Calibri" w:hAnsi="Arial" w:cs="Arial"/>
          <w:sz w:val="24"/>
          <w:szCs w:val="24"/>
        </w:rPr>
        <w:t>, NR1 2DH</w:t>
      </w:r>
      <w:r w:rsidRPr="00D44853">
        <w:rPr>
          <w:rFonts w:ascii="Arial" w:eastAsia="Calibri" w:hAnsi="Arial" w:cs="Arial"/>
          <w:sz w:val="24"/>
          <w:szCs w:val="24"/>
        </w:rPr>
        <w:t xml:space="preserve"> and at the offices of </w:t>
      </w:r>
      <w:r w:rsidR="00397A84">
        <w:rPr>
          <w:rFonts w:ascii="Arial" w:hAnsi="Arial" w:cs="Arial"/>
          <w:sz w:val="24"/>
          <w:szCs w:val="24"/>
        </w:rPr>
        <w:t>South Norfolk District Council</w:t>
      </w:r>
      <w:r w:rsidR="00880D8D" w:rsidRPr="00091805">
        <w:rPr>
          <w:rFonts w:ascii="Arial" w:hAnsi="Arial" w:cs="Arial"/>
          <w:sz w:val="24"/>
          <w:szCs w:val="24"/>
          <w:lang w:eastAsia="en-GB"/>
        </w:rPr>
        <w:t xml:space="preserve">, </w:t>
      </w:r>
      <w:r w:rsidR="00397A84" w:rsidRPr="00397A84">
        <w:rPr>
          <w:rFonts w:ascii="Arial" w:hAnsi="Arial" w:cs="Arial"/>
          <w:sz w:val="24"/>
          <w:szCs w:val="24"/>
        </w:rPr>
        <w:t>The Horizon Centre</w:t>
      </w:r>
      <w:r w:rsidR="00397A84">
        <w:rPr>
          <w:rFonts w:ascii="Arial" w:hAnsi="Arial" w:cs="Arial"/>
          <w:sz w:val="24"/>
          <w:szCs w:val="24"/>
        </w:rPr>
        <w:t xml:space="preserve">, </w:t>
      </w:r>
      <w:r w:rsidR="00397A84" w:rsidRPr="00397A84">
        <w:rPr>
          <w:rFonts w:ascii="Arial" w:hAnsi="Arial" w:cs="Arial"/>
          <w:sz w:val="24"/>
          <w:szCs w:val="24"/>
        </w:rPr>
        <w:t>Broadland Business Park</w:t>
      </w:r>
      <w:r w:rsidR="00397A84">
        <w:rPr>
          <w:rFonts w:ascii="Arial" w:hAnsi="Arial" w:cs="Arial"/>
          <w:sz w:val="24"/>
          <w:szCs w:val="24"/>
        </w:rPr>
        <w:t xml:space="preserve">, </w:t>
      </w:r>
      <w:r w:rsidR="00397A84" w:rsidRPr="00397A84">
        <w:rPr>
          <w:rFonts w:ascii="Arial" w:hAnsi="Arial" w:cs="Arial"/>
          <w:sz w:val="24"/>
          <w:szCs w:val="24"/>
        </w:rPr>
        <w:t>Peachman Way</w:t>
      </w:r>
      <w:r w:rsidR="008106FA">
        <w:rPr>
          <w:rFonts w:ascii="Arial" w:hAnsi="Arial" w:cs="Arial"/>
          <w:sz w:val="24"/>
          <w:szCs w:val="24"/>
        </w:rPr>
        <w:t xml:space="preserve">, </w:t>
      </w:r>
      <w:r w:rsidR="00397A84" w:rsidRPr="00397A84">
        <w:rPr>
          <w:rFonts w:ascii="Arial" w:hAnsi="Arial" w:cs="Arial"/>
          <w:sz w:val="24"/>
          <w:szCs w:val="24"/>
        </w:rPr>
        <w:t>Norwich</w:t>
      </w:r>
      <w:r w:rsidR="008106FA">
        <w:rPr>
          <w:rFonts w:ascii="Arial" w:hAnsi="Arial" w:cs="Arial"/>
          <w:sz w:val="24"/>
          <w:szCs w:val="24"/>
        </w:rPr>
        <w:t>,</w:t>
      </w:r>
      <w:r w:rsidR="00240745">
        <w:rPr>
          <w:rFonts w:ascii="Arial" w:hAnsi="Arial" w:cs="Arial"/>
          <w:sz w:val="24"/>
          <w:szCs w:val="24"/>
        </w:rPr>
        <w:t xml:space="preserve"> </w:t>
      </w:r>
      <w:r w:rsidR="00397A84" w:rsidRPr="00397A84">
        <w:rPr>
          <w:rFonts w:ascii="Arial" w:hAnsi="Arial" w:cs="Arial"/>
          <w:sz w:val="24"/>
          <w:szCs w:val="24"/>
        </w:rPr>
        <w:t>NR7 0WF</w:t>
      </w:r>
      <w:r w:rsidRPr="00D44853">
        <w:rPr>
          <w:rFonts w:ascii="Arial" w:hAnsi="Arial"/>
          <w:sz w:val="24"/>
        </w:rPr>
        <w:t xml:space="preserve"> </w:t>
      </w:r>
      <w:r w:rsidRPr="00D44853">
        <w:rPr>
          <w:rFonts w:ascii="Arial" w:eastAsia="Calibri" w:hAnsi="Arial" w:cs="Arial"/>
          <w:sz w:val="24"/>
          <w:szCs w:val="24"/>
        </w:rPr>
        <w:t>during normal office hours.</w:t>
      </w:r>
      <w:r w:rsidRPr="00D44853">
        <w:rPr>
          <w:rFonts w:ascii="Arial" w:hAnsi="Arial" w:cs="Arial"/>
          <w:sz w:val="24"/>
          <w:szCs w:val="24"/>
          <w:lang w:eastAsia="en-GB"/>
        </w:rPr>
        <w:t xml:space="preserve"> </w:t>
      </w:r>
      <w:r w:rsidR="002C5DC6">
        <w:rPr>
          <w:rFonts w:ascii="Arial" w:hAnsi="Arial" w:cs="Arial"/>
          <w:sz w:val="24"/>
          <w:szCs w:val="24"/>
          <w:lang w:eastAsia="en-GB"/>
        </w:rPr>
        <w:t>Online</w:t>
      </w:r>
      <w:r w:rsidRPr="00D44853">
        <w:rPr>
          <w:rFonts w:ascii="Arial" w:hAnsi="Arial" w:cs="Arial"/>
          <w:sz w:val="24"/>
          <w:szCs w:val="24"/>
          <w:lang w:eastAsia="en-GB"/>
        </w:rPr>
        <w:t xml:space="preserve"> viewing </w:t>
      </w:r>
      <w:r w:rsidR="002C5DC6">
        <w:rPr>
          <w:rFonts w:ascii="Arial" w:hAnsi="Arial" w:cs="Arial"/>
          <w:sz w:val="24"/>
          <w:szCs w:val="24"/>
          <w:lang w:eastAsia="en-GB"/>
        </w:rPr>
        <w:t xml:space="preserve">is </w:t>
      </w:r>
      <w:r w:rsidRPr="00D44853">
        <w:rPr>
          <w:rFonts w:ascii="Arial" w:hAnsi="Arial" w:cs="Arial"/>
          <w:sz w:val="24"/>
          <w:szCs w:val="24"/>
          <w:lang w:eastAsia="en-GB"/>
        </w:rPr>
        <w:t>recommended</w:t>
      </w:r>
      <w:r w:rsidR="00C179DF">
        <w:rPr>
          <w:rFonts w:ascii="Arial" w:hAnsi="Arial" w:cs="Arial"/>
          <w:sz w:val="24"/>
          <w:szCs w:val="24"/>
          <w:lang w:eastAsia="en-GB"/>
        </w:rPr>
        <w:t>.</w:t>
      </w:r>
    </w:p>
    <w:p w14:paraId="0F4288B0" w14:textId="77777777" w:rsidR="00D44853" w:rsidRPr="00D44853" w:rsidRDefault="00D44853" w:rsidP="00D44853">
      <w:pPr>
        <w:jc w:val="both"/>
        <w:rPr>
          <w:rFonts w:ascii="Arial" w:hAnsi="Arial"/>
          <w:sz w:val="24"/>
        </w:rPr>
      </w:pPr>
    </w:p>
    <w:p w14:paraId="5966F701" w14:textId="7C2094FF" w:rsidR="00D9788D" w:rsidRDefault="00B47F2D">
      <w:pPr>
        <w:jc w:val="both"/>
        <w:rPr>
          <w:rFonts w:ascii="Arial" w:hAnsi="Arial"/>
          <w:sz w:val="24"/>
        </w:rPr>
      </w:pPr>
      <w:r>
        <w:rPr>
          <w:rFonts w:ascii="Arial" w:hAnsi="Arial"/>
          <w:sz w:val="24"/>
        </w:rPr>
        <w:t>A</w:t>
      </w:r>
      <w:r w:rsidRPr="00B47F2D">
        <w:rPr>
          <w:rFonts w:ascii="Arial" w:hAnsi="Arial"/>
          <w:sz w:val="24"/>
        </w:rPr>
        <w:t>ny person</w:t>
      </w:r>
      <w:r>
        <w:rPr>
          <w:rFonts w:ascii="Arial" w:hAnsi="Arial"/>
          <w:sz w:val="24"/>
        </w:rPr>
        <w:t xml:space="preserve"> who </w:t>
      </w:r>
      <w:r w:rsidRPr="00B47F2D">
        <w:rPr>
          <w:rFonts w:ascii="Arial" w:hAnsi="Arial"/>
          <w:sz w:val="24"/>
        </w:rPr>
        <w:t xml:space="preserve">wishes to question the validity of the </w:t>
      </w:r>
      <w:r>
        <w:rPr>
          <w:rFonts w:ascii="Arial" w:hAnsi="Arial"/>
          <w:sz w:val="24"/>
        </w:rPr>
        <w:t>O</w:t>
      </w:r>
      <w:r w:rsidRPr="00B47F2D">
        <w:rPr>
          <w:rFonts w:ascii="Arial" w:hAnsi="Arial"/>
          <w:sz w:val="24"/>
        </w:rPr>
        <w:t>rder</w:t>
      </w:r>
      <w:r>
        <w:rPr>
          <w:rFonts w:ascii="Arial" w:hAnsi="Arial"/>
          <w:sz w:val="24"/>
        </w:rPr>
        <w:t xml:space="preserve"> </w:t>
      </w:r>
      <w:r w:rsidRPr="00B47F2D">
        <w:rPr>
          <w:rFonts w:ascii="Arial" w:hAnsi="Arial"/>
          <w:sz w:val="24"/>
        </w:rPr>
        <w:t xml:space="preserve">or of any of </w:t>
      </w:r>
      <w:r w:rsidR="0019538F">
        <w:rPr>
          <w:rFonts w:ascii="Arial" w:hAnsi="Arial"/>
          <w:sz w:val="24"/>
        </w:rPr>
        <w:t>its</w:t>
      </w:r>
      <w:r w:rsidRPr="00B47F2D">
        <w:rPr>
          <w:rFonts w:ascii="Arial" w:hAnsi="Arial"/>
          <w:sz w:val="24"/>
        </w:rPr>
        <w:t xml:space="preserve"> provisions on the grounds that it or they are not within the powers conferred by the Act, or that any requirement of the Act or of any instrument made under the Act has not been complied with, that person may, within 6 weeks from the date on which the </w:t>
      </w:r>
      <w:r w:rsidR="00F5167F">
        <w:rPr>
          <w:rFonts w:ascii="Arial" w:hAnsi="Arial"/>
          <w:sz w:val="24"/>
        </w:rPr>
        <w:t>O</w:t>
      </w:r>
      <w:r w:rsidRPr="00B47F2D">
        <w:rPr>
          <w:rFonts w:ascii="Arial" w:hAnsi="Arial"/>
          <w:sz w:val="24"/>
        </w:rPr>
        <w:t>rder</w:t>
      </w:r>
      <w:r w:rsidR="00F5167F">
        <w:rPr>
          <w:rFonts w:ascii="Arial" w:hAnsi="Arial"/>
          <w:sz w:val="24"/>
        </w:rPr>
        <w:t xml:space="preserve"> </w:t>
      </w:r>
      <w:r w:rsidR="0019538F">
        <w:rPr>
          <w:rFonts w:ascii="Arial" w:hAnsi="Arial"/>
          <w:sz w:val="24"/>
        </w:rPr>
        <w:t>is</w:t>
      </w:r>
      <w:r w:rsidR="00F5167F">
        <w:rPr>
          <w:rFonts w:ascii="Arial" w:hAnsi="Arial"/>
          <w:sz w:val="24"/>
        </w:rPr>
        <w:t xml:space="preserve"> </w:t>
      </w:r>
      <w:r w:rsidRPr="00B47F2D">
        <w:rPr>
          <w:rFonts w:ascii="Arial" w:hAnsi="Arial"/>
          <w:sz w:val="24"/>
        </w:rPr>
        <w:t>made, apply for the purpose to the High Court</w:t>
      </w:r>
      <w:r>
        <w:rPr>
          <w:rFonts w:ascii="Arial" w:hAnsi="Arial"/>
          <w:sz w:val="24"/>
        </w:rPr>
        <w:t xml:space="preserve">. </w:t>
      </w:r>
    </w:p>
    <w:p w14:paraId="5EFA494A" w14:textId="77777777" w:rsidR="00D9788D" w:rsidRDefault="00D9788D">
      <w:pPr>
        <w:jc w:val="both"/>
        <w:rPr>
          <w:rFonts w:ascii="Arial" w:hAnsi="Arial"/>
          <w:sz w:val="24"/>
        </w:rPr>
      </w:pPr>
    </w:p>
    <w:p w14:paraId="72B806B3" w14:textId="3396DB6B" w:rsidR="00707176" w:rsidRDefault="00772D28" w:rsidP="00772D28">
      <w:pPr>
        <w:jc w:val="both"/>
        <w:rPr>
          <w:rFonts w:ascii="Arial" w:hAnsi="Arial"/>
          <w:sz w:val="24"/>
        </w:rPr>
      </w:pPr>
      <w:r w:rsidRPr="00772D28">
        <w:rPr>
          <w:rFonts w:ascii="Arial" w:hAnsi="Arial"/>
          <w:sz w:val="24"/>
        </w:rPr>
        <w:t xml:space="preserve">The </w:t>
      </w:r>
      <w:r w:rsidR="004749BD">
        <w:rPr>
          <w:rFonts w:ascii="Arial" w:hAnsi="Arial"/>
          <w:sz w:val="24"/>
        </w:rPr>
        <w:t xml:space="preserve">officer </w:t>
      </w:r>
      <w:r w:rsidRPr="00772D28">
        <w:rPr>
          <w:rFonts w:ascii="Arial" w:hAnsi="Arial"/>
          <w:sz w:val="24"/>
        </w:rPr>
        <w:t xml:space="preserve">dealing with the public enquiries concerning </w:t>
      </w:r>
      <w:r w:rsidR="00D9788D">
        <w:rPr>
          <w:rFonts w:ascii="Arial" w:hAnsi="Arial"/>
          <w:sz w:val="24"/>
        </w:rPr>
        <w:t xml:space="preserve">this scheme </w:t>
      </w:r>
      <w:r w:rsidR="00E536B0">
        <w:rPr>
          <w:rFonts w:ascii="Arial" w:hAnsi="Arial"/>
          <w:sz w:val="24"/>
        </w:rPr>
        <w:t xml:space="preserve">is </w:t>
      </w:r>
      <w:r w:rsidR="007B339B">
        <w:rPr>
          <w:rFonts w:ascii="Arial" w:hAnsi="Arial" w:cs="Arial"/>
          <w:sz w:val="24"/>
          <w:szCs w:val="24"/>
        </w:rPr>
        <w:t>A Lo</w:t>
      </w:r>
      <w:r w:rsidR="00E536B0">
        <w:rPr>
          <w:rFonts w:ascii="Arial" w:hAnsi="Arial" w:cs="Arial"/>
          <w:sz w:val="24"/>
          <w:szCs w:val="24"/>
        </w:rPr>
        <w:t xml:space="preserve"> </w:t>
      </w:r>
      <w:r w:rsidR="00E536B0">
        <w:rPr>
          <w:rFonts w:ascii="Arial" w:hAnsi="Arial"/>
          <w:sz w:val="24"/>
        </w:rPr>
        <w:t xml:space="preserve">and </w:t>
      </w:r>
      <w:r w:rsidR="00707176">
        <w:rPr>
          <w:rFonts w:ascii="Arial" w:hAnsi="Arial"/>
          <w:sz w:val="24"/>
        </w:rPr>
        <w:t>can contacted</w:t>
      </w:r>
      <w:r w:rsidR="002F1912">
        <w:rPr>
          <w:rFonts w:ascii="Arial" w:hAnsi="Arial"/>
          <w:sz w:val="24"/>
        </w:rPr>
        <w:t xml:space="preserve"> </w:t>
      </w:r>
      <w:r w:rsidR="006231FD">
        <w:rPr>
          <w:rFonts w:ascii="Arial" w:hAnsi="Arial"/>
          <w:sz w:val="24"/>
        </w:rPr>
        <w:t xml:space="preserve">by </w:t>
      </w:r>
      <w:r w:rsidRPr="00772D28">
        <w:rPr>
          <w:rFonts w:ascii="Arial" w:hAnsi="Arial"/>
          <w:sz w:val="24"/>
        </w:rPr>
        <w:t>telephone 0344 800 8020.</w:t>
      </w:r>
    </w:p>
    <w:p w14:paraId="31E9BA51" w14:textId="77777777" w:rsidR="003E091A" w:rsidRDefault="003E091A" w:rsidP="00772D28">
      <w:pPr>
        <w:jc w:val="both"/>
        <w:rPr>
          <w:rFonts w:ascii="Arial" w:hAnsi="Arial"/>
          <w:sz w:val="24"/>
        </w:rPr>
      </w:pPr>
      <w:bookmarkStart w:id="0" w:name="_Hlk126739182"/>
    </w:p>
    <w:p w14:paraId="6710EB93" w14:textId="41ACC173" w:rsidR="00772D28" w:rsidRPr="00772D28" w:rsidRDefault="00DF07CA" w:rsidP="00772D28">
      <w:pPr>
        <w:jc w:val="both"/>
        <w:rPr>
          <w:rFonts w:ascii="Arial" w:hAnsi="Arial"/>
          <w:sz w:val="24"/>
        </w:rPr>
      </w:pPr>
      <w:r>
        <w:rPr>
          <w:rFonts w:ascii="Arial" w:hAnsi="Arial"/>
          <w:sz w:val="24"/>
        </w:rPr>
        <w:t>Dated</w:t>
      </w:r>
      <w:r w:rsidR="00772D28" w:rsidRPr="00772D28">
        <w:rPr>
          <w:rFonts w:ascii="Arial" w:hAnsi="Arial"/>
          <w:sz w:val="24"/>
        </w:rPr>
        <w:t xml:space="preserve"> </w:t>
      </w:r>
      <w:r w:rsidR="00206728">
        <w:rPr>
          <w:rFonts w:ascii="Arial" w:hAnsi="Arial"/>
          <w:sz w:val="24"/>
        </w:rPr>
        <w:t xml:space="preserve">this </w:t>
      </w:r>
      <w:r w:rsidR="00D9788D">
        <w:rPr>
          <w:rFonts w:ascii="Arial" w:hAnsi="Arial"/>
          <w:sz w:val="24"/>
        </w:rPr>
        <w:t>24</w:t>
      </w:r>
      <w:r w:rsidR="00D9788D" w:rsidRPr="00D9788D">
        <w:rPr>
          <w:rFonts w:ascii="Arial" w:hAnsi="Arial"/>
          <w:sz w:val="24"/>
          <w:vertAlign w:val="superscript"/>
        </w:rPr>
        <w:t>th</w:t>
      </w:r>
      <w:r w:rsidR="00D9788D">
        <w:rPr>
          <w:rFonts w:ascii="Arial" w:hAnsi="Arial"/>
          <w:sz w:val="24"/>
        </w:rPr>
        <w:t xml:space="preserve"> </w:t>
      </w:r>
      <w:r w:rsidR="00206728">
        <w:rPr>
          <w:rFonts w:ascii="Arial" w:hAnsi="Arial"/>
          <w:sz w:val="24"/>
        </w:rPr>
        <w:t>day of</w:t>
      </w:r>
      <w:r w:rsidR="001779FE">
        <w:rPr>
          <w:rFonts w:ascii="Arial" w:hAnsi="Arial"/>
          <w:sz w:val="24"/>
        </w:rPr>
        <w:t xml:space="preserve"> </w:t>
      </w:r>
      <w:r w:rsidR="00D9788D">
        <w:rPr>
          <w:rFonts w:ascii="Arial" w:hAnsi="Arial"/>
          <w:sz w:val="24"/>
        </w:rPr>
        <w:t xml:space="preserve">July </w:t>
      </w:r>
      <w:r w:rsidR="00FC0328">
        <w:rPr>
          <w:rFonts w:ascii="Arial" w:hAnsi="Arial"/>
          <w:sz w:val="24"/>
        </w:rPr>
        <w:t>20</w:t>
      </w:r>
      <w:r w:rsidR="00FC0328" w:rsidRPr="00772D28">
        <w:rPr>
          <w:rFonts w:ascii="Arial" w:hAnsi="Arial"/>
          <w:sz w:val="24"/>
        </w:rPr>
        <w:t>2</w:t>
      </w:r>
      <w:r w:rsidR="00FC0328">
        <w:rPr>
          <w:rFonts w:ascii="Arial" w:hAnsi="Arial"/>
          <w:sz w:val="24"/>
        </w:rPr>
        <w:t>6</w:t>
      </w:r>
    </w:p>
    <w:p w14:paraId="648789D4" w14:textId="10B7107E" w:rsidR="00772D28" w:rsidRPr="00772D28" w:rsidRDefault="00772D28" w:rsidP="00672E6F">
      <w:pPr>
        <w:rPr>
          <w:rFonts w:ascii="Arial" w:hAnsi="Arial"/>
          <w:sz w:val="24"/>
        </w:rPr>
      </w:pPr>
      <w:bookmarkStart w:id="1" w:name="_Hlk8208705"/>
      <w:r w:rsidRPr="00772D28">
        <w:rPr>
          <w:rFonts w:ascii="Arial" w:hAnsi="Arial"/>
          <w:sz w:val="24"/>
        </w:rPr>
        <w:t xml:space="preserve">                              </w:t>
      </w:r>
      <w:bookmarkEnd w:id="1"/>
    </w:p>
    <w:p w14:paraId="1257A567" w14:textId="77777777" w:rsidR="00BD303D" w:rsidRPr="00BD303D" w:rsidRDefault="00BD303D" w:rsidP="00BD303D">
      <w:pPr>
        <w:jc w:val="both"/>
        <w:rPr>
          <w:rFonts w:ascii="Arial" w:hAnsi="Arial"/>
          <w:sz w:val="24"/>
        </w:rPr>
      </w:pPr>
      <w:r w:rsidRPr="00BD303D">
        <w:rPr>
          <w:rFonts w:ascii="Arial" w:hAnsi="Arial"/>
          <w:sz w:val="24"/>
        </w:rPr>
        <w:t>Katrina Hulatt</w:t>
      </w:r>
    </w:p>
    <w:p w14:paraId="47710FB3" w14:textId="1E0B4832" w:rsidR="00BD303D" w:rsidRPr="00BD303D" w:rsidRDefault="00BD303D" w:rsidP="00BD303D">
      <w:pPr>
        <w:jc w:val="both"/>
        <w:rPr>
          <w:rFonts w:ascii="Arial" w:hAnsi="Arial"/>
          <w:sz w:val="24"/>
        </w:rPr>
      </w:pPr>
      <w:r w:rsidRPr="00BD303D">
        <w:rPr>
          <w:rFonts w:ascii="Arial" w:hAnsi="Arial"/>
          <w:sz w:val="24"/>
        </w:rPr>
        <w:t xml:space="preserve">Director of </w:t>
      </w:r>
      <w:r w:rsidR="00E42C7E">
        <w:rPr>
          <w:rFonts w:ascii="Arial" w:hAnsi="Arial"/>
          <w:sz w:val="24"/>
        </w:rPr>
        <w:t>Legal Services</w:t>
      </w:r>
      <w:r w:rsidRPr="00BD303D">
        <w:rPr>
          <w:rFonts w:ascii="Arial" w:hAnsi="Arial"/>
          <w:sz w:val="24"/>
        </w:rPr>
        <w:t xml:space="preserve"> (</w:t>
      </w:r>
      <w:r w:rsidR="00E42C7E">
        <w:rPr>
          <w:rFonts w:ascii="Arial" w:hAnsi="Arial"/>
          <w:sz w:val="24"/>
        </w:rPr>
        <w:t>NPLaw</w:t>
      </w:r>
      <w:r w:rsidRPr="00BD303D">
        <w:rPr>
          <w:rFonts w:ascii="Arial" w:hAnsi="Arial"/>
          <w:sz w:val="24"/>
        </w:rPr>
        <w:t>)</w:t>
      </w:r>
    </w:p>
    <w:bookmarkEnd w:id="0"/>
    <w:p w14:paraId="08DE443D" w14:textId="77777777" w:rsidR="00772D28" w:rsidRPr="00772D28" w:rsidRDefault="00772D28" w:rsidP="00772D28">
      <w:pPr>
        <w:jc w:val="both"/>
        <w:rPr>
          <w:rFonts w:ascii="Arial" w:hAnsi="Arial"/>
          <w:sz w:val="24"/>
        </w:rPr>
      </w:pPr>
      <w:r w:rsidRPr="00772D28">
        <w:rPr>
          <w:rFonts w:ascii="Arial" w:hAnsi="Arial"/>
          <w:sz w:val="24"/>
        </w:rPr>
        <w:t>County Hall</w:t>
      </w:r>
      <w:r w:rsidRPr="00772D28">
        <w:rPr>
          <w:rFonts w:ascii="Arial" w:hAnsi="Arial"/>
          <w:sz w:val="24"/>
        </w:rPr>
        <w:tab/>
      </w:r>
    </w:p>
    <w:p w14:paraId="51EC7FA6" w14:textId="77777777" w:rsidR="00772D28" w:rsidRPr="00772D28" w:rsidRDefault="00772D28" w:rsidP="00772D28">
      <w:pPr>
        <w:jc w:val="both"/>
        <w:rPr>
          <w:rFonts w:ascii="Arial" w:hAnsi="Arial"/>
          <w:sz w:val="24"/>
        </w:rPr>
      </w:pPr>
      <w:r w:rsidRPr="00772D28">
        <w:rPr>
          <w:rFonts w:ascii="Arial" w:hAnsi="Arial"/>
          <w:sz w:val="24"/>
        </w:rPr>
        <w:t>Martineau Lane</w:t>
      </w:r>
    </w:p>
    <w:p w14:paraId="746BF12A" w14:textId="77777777" w:rsidR="00E13428" w:rsidRDefault="00772D28" w:rsidP="00772D28">
      <w:pPr>
        <w:jc w:val="both"/>
        <w:rPr>
          <w:rFonts w:ascii="Arial" w:hAnsi="Arial"/>
          <w:sz w:val="24"/>
        </w:rPr>
      </w:pPr>
      <w:r w:rsidRPr="00772D28">
        <w:rPr>
          <w:rFonts w:ascii="Arial" w:hAnsi="Arial"/>
          <w:sz w:val="24"/>
        </w:rPr>
        <w:t>Norwich</w:t>
      </w:r>
    </w:p>
    <w:p w14:paraId="3D405859" w14:textId="6C0FD190" w:rsidR="00772D28" w:rsidRPr="00772D28" w:rsidRDefault="00772D28" w:rsidP="00772D28">
      <w:pPr>
        <w:jc w:val="both"/>
        <w:rPr>
          <w:rFonts w:ascii="Arial" w:hAnsi="Arial"/>
          <w:sz w:val="24"/>
        </w:rPr>
      </w:pPr>
      <w:r w:rsidRPr="00772D28">
        <w:rPr>
          <w:rFonts w:ascii="Arial" w:hAnsi="Arial"/>
          <w:sz w:val="24"/>
        </w:rPr>
        <w:t>NR1 2DH</w:t>
      </w:r>
    </w:p>
    <w:p w14:paraId="6758A195" w14:textId="77777777" w:rsidR="00B57230" w:rsidRDefault="00B57230" w:rsidP="00772D28">
      <w:pPr>
        <w:jc w:val="both"/>
        <w:rPr>
          <w:rFonts w:ascii="Arial" w:hAnsi="Arial"/>
          <w:sz w:val="24"/>
        </w:rPr>
      </w:pPr>
    </w:p>
    <w:p w14:paraId="688A2D6A" w14:textId="31140034" w:rsidR="00772D28" w:rsidRPr="00772D28" w:rsidRDefault="00772D28" w:rsidP="00772D28">
      <w:pPr>
        <w:jc w:val="both"/>
        <w:rPr>
          <w:rFonts w:ascii="Arial" w:hAnsi="Arial"/>
          <w:sz w:val="24"/>
        </w:rPr>
      </w:pPr>
      <w:r w:rsidRPr="00772D28">
        <w:rPr>
          <w:rFonts w:ascii="Arial" w:hAnsi="Arial"/>
          <w:sz w:val="24"/>
        </w:rPr>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B007F72" w14:textId="77777777" w:rsidR="00B57230" w:rsidRDefault="00B57230" w:rsidP="00B57230">
      <w:pPr>
        <w:jc w:val="both"/>
        <w:rPr>
          <w:i/>
        </w:rPr>
      </w:pPr>
    </w:p>
    <w:p w14:paraId="0E3A1871" w14:textId="77777777" w:rsidR="00B57230" w:rsidRDefault="00B57230" w:rsidP="00B57230">
      <w:pPr>
        <w:jc w:val="both"/>
        <w:rPr>
          <w:i/>
        </w:rPr>
      </w:pPr>
    </w:p>
    <w:sectPr w:rsidR="00B57230" w:rsidSect="00E13428">
      <w:headerReference w:type="default" r:id="rId12"/>
      <w:footerReference w:type="default" r:id="rId13"/>
      <w:pgSz w:w="11907" w:h="16840" w:code="9"/>
      <w:pgMar w:top="720" w:right="720" w:bottom="720" w:left="720"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2D063" w14:textId="77777777" w:rsidR="00E1730C" w:rsidRDefault="00E1730C" w:rsidP="0046616E">
      <w:r>
        <w:separator/>
      </w:r>
    </w:p>
  </w:endnote>
  <w:endnote w:type="continuationSeparator" w:id="0">
    <w:p w14:paraId="78285448" w14:textId="77777777" w:rsidR="00E1730C" w:rsidRDefault="00E1730C" w:rsidP="00466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E987" w14:textId="3E7BD2D7" w:rsidR="00602ADD" w:rsidRPr="00F1288F" w:rsidRDefault="00602ADD" w:rsidP="00602ADD">
    <w:pPr>
      <w:pStyle w:val="Footer"/>
      <w:rPr>
        <w:i/>
      </w:rPr>
    </w:pPr>
  </w:p>
  <w:p w14:paraId="1C5E3E24" w14:textId="290D0D88" w:rsidR="0054398C" w:rsidRPr="00D979CF" w:rsidRDefault="0054398C" w:rsidP="00D979CF">
    <w:pPr>
      <w:jc w:val="both"/>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310A5" w14:textId="77777777" w:rsidR="00E1730C" w:rsidRDefault="00E1730C" w:rsidP="0046616E">
      <w:r>
        <w:separator/>
      </w:r>
    </w:p>
  </w:footnote>
  <w:footnote w:type="continuationSeparator" w:id="0">
    <w:p w14:paraId="469A02BC" w14:textId="77777777" w:rsidR="00E1730C" w:rsidRDefault="00E1730C" w:rsidP="00466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BDA2" w14:textId="7F6BDC32" w:rsidR="00EC6B87" w:rsidRDefault="00EC6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3CE5"/>
    <w:multiLevelType w:val="hybridMultilevel"/>
    <w:tmpl w:val="4388432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9D4AA2"/>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E2446F"/>
    <w:multiLevelType w:val="hybridMultilevel"/>
    <w:tmpl w:val="106A38C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AB201D"/>
    <w:multiLevelType w:val="hybridMultilevel"/>
    <w:tmpl w:val="7D885504"/>
    <w:lvl w:ilvl="0" w:tplc="0809001B">
      <w:start w:val="1"/>
      <w:numFmt w:val="lowerRoman"/>
      <w:lvlText w:val="%1."/>
      <w:lvlJc w:val="righ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4" w15:restartNumberingAfterBreak="0">
    <w:nsid w:val="2DD57B39"/>
    <w:multiLevelType w:val="hybridMultilevel"/>
    <w:tmpl w:val="27AAEC80"/>
    <w:lvl w:ilvl="0" w:tplc="80DAB89E">
      <w:start w:val="1"/>
      <w:numFmt w:val="decimal"/>
      <w:lvlText w:val="%1."/>
      <w:lvlJc w:val="left"/>
      <w:pPr>
        <w:ind w:left="710" w:hanging="71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F446414"/>
    <w:multiLevelType w:val="hybridMultilevel"/>
    <w:tmpl w:val="368E3A98"/>
    <w:lvl w:ilvl="0" w:tplc="FFFFFFFF">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C1539F"/>
    <w:multiLevelType w:val="hybridMultilevel"/>
    <w:tmpl w:val="BB08A8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E2F2C91"/>
    <w:multiLevelType w:val="hybridMultilevel"/>
    <w:tmpl w:val="FFA403E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0F51332"/>
    <w:multiLevelType w:val="hybridMultilevel"/>
    <w:tmpl w:val="3ED042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96B3896"/>
    <w:multiLevelType w:val="hybridMultilevel"/>
    <w:tmpl w:val="21D8DD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EA25B4"/>
    <w:multiLevelType w:val="hybridMultilevel"/>
    <w:tmpl w:val="7E7CD332"/>
    <w:lvl w:ilvl="0" w:tplc="9EF83B36">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18337A8"/>
    <w:multiLevelType w:val="hybridMultilevel"/>
    <w:tmpl w:val="70DC38FE"/>
    <w:lvl w:ilvl="0" w:tplc="9EF83B36">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7560E2"/>
    <w:multiLevelType w:val="hybridMultilevel"/>
    <w:tmpl w:val="70DC38F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70440B2"/>
    <w:multiLevelType w:val="hybridMultilevel"/>
    <w:tmpl w:val="438843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92C015C"/>
    <w:multiLevelType w:val="hybridMultilevel"/>
    <w:tmpl w:val="21D8DD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1DA05E3"/>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3508371">
    <w:abstractNumId w:val="4"/>
  </w:num>
  <w:num w:numId="2" w16cid:durableId="493762928">
    <w:abstractNumId w:val="3"/>
  </w:num>
  <w:num w:numId="3" w16cid:durableId="115102612">
    <w:abstractNumId w:val="2"/>
  </w:num>
  <w:num w:numId="4" w16cid:durableId="2146467783">
    <w:abstractNumId w:val="7"/>
  </w:num>
  <w:num w:numId="5" w16cid:durableId="1623994132">
    <w:abstractNumId w:val="1"/>
  </w:num>
  <w:num w:numId="6" w16cid:durableId="18747737">
    <w:abstractNumId w:val="15"/>
  </w:num>
  <w:num w:numId="7" w16cid:durableId="1910189814">
    <w:abstractNumId w:val="9"/>
  </w:num>
  <w:num w:numId="8" w16cid:durableId="898591522">
    <w:abstractNumId w:val="8"/>
  </w:num>
  <w:num w:numId="9" w16cid:durableId="390226837">
    <w:abstractNumId w:val="10"/>
  </w:num>
  <w:num w:numId="10" w16cid:durableId="326716499">
    <w:abstractNumId w:val="11"/>
  </w:num>
  <w:num w:numId="11" w16cid:durableId="10033504">
    <w:abstractNumId w:val="12"/>
  </w:num>
  <w:num w:numId="12" w16cid:durableId="363290518">
    <w:abstractNumId w:val="5"/>
  </w:num>
  <w:num w:numId="13" w16cid:durableId="943460797">
    <w:abstractNumId w:val="6"/>
  </w:num>
  <w:num w:numId="14" w16cid:durableId="1008795941">
    <w:abstractNumId w:val="0"/>
  </w:num>
  <w:num w:numId="15" w16cid:durableId="639650613">
    <w:abstractNumId w:val="13"/>
  </w:num>
  <w:num w:numId="16" w16cid:durableId="16033412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EF"/>
    <w:rsid w:val="000008C3"/>
    <w:rsid w:val="00000BDB"/>
    <w:rsid w:val="000028CE"/>
    <w:rsid w:val="0000358E"/>
    <w:rsid w:val="00004E2A"/>
    <w:rsid w:val="00014897"/>
    <w:rsid w:val="000218B7"/>
    <w:rsid w:val="0002346A"/>
    <w:rsid w:val="000236A4"/>
    <w:rsid w:val="0003264E"/>
    <w:rsid w:val="00034C05"/>
    <w:rsid w:val="000354FA"/>
    <w:rsid w:val="00037591"/>
    <w:rsid w:val="000413D6"/>
    <w:rsid w:val="00041EF9"/>
    <w:rsid w:val="000425C3"/>
    <w:rsid w:val="00045FEA"/>
    <w:rsid w:val="00047B70"/>
    <w:rsid w:val="00047E89"/>
    <w:rsid w:val="000506C1"/>
    <w:rsid w:val="00051027"/>
    <w:rsid w:val="000525CB"/>
    <w:rsid w:val="000528A1"/>
    <w:rsid w:val="00061A1F"/>
    <w:rsid w:val="00070F34"/>
    <w:rsid w:val="00074446"/>
    <w:rsid w:val="000777D5"/>
    <w:rsid w:val="000810D4"/>
    <w:rsid w:val="00081324"/>
    <w:rsid w:val="0008335A"/>
    <w:rsid w:val="0008445E"/>
    <w:rsid w:val="00086E25"/>
    <w:rsid w:val="00086F18"/>
    <w:rsid w:val="000878A1"/>
    <w:rsid w:val="00092CF3"/>
    <w:rsid w:val="00094962"/>
    <w:rsid w:val="000978AC"/>
    <w:rsid w:val="000A0DCF"/>
    <w:rsid w:val="000A1D14"/>
    <w:rsid w:val="000A3CE2"/>
    <w:rsid w:val="000A48E3"/>
    <w:rsid w:val="000A5532"/>
    <w:rsid w:val="000A59F7"/>
    <w:rsid w:val="000A72A7"/>
    <w:rsid w:val="000A7BF2"/>
    <w:rsid w:val="000B53C5"/>
    <w:rsid w:val="000B554F"/>
    <w:rsid w:val="000C01EF"/>
    <w:rsid w:val="000C2240"/>
    <w:rsid w:val="000C34D6"/>
    <w:rsid w:val="000C4CD9"/>
    <w:rsid w:val="000C530E"/>
    <w:rsid w:val="000D2835"/>
    <w:rsid w:val="000D32E0"/>
    <w:rsid w:val="000D44F8"/>
    <w:rsid w:val="000E59D6"/>
    <w:rsid w:val="000E5F30"/>
    <w:rsid w:val="000E61DF"/>
    <w:rsid w:val="000F06AA"/>
    <w:rsid w:val="000F5896"/>
    <w:rsid w:val="000F7752"/>
    <w:rsid w:val="00104B3C"/>
    <w:rsid w:val="00110FF1"/>
    <w:rsid w:val="00111709"/>
    <w:rsid w:val="00114C75"/>
    <w:rsid w:val="001171AD"/>
    <w:rsid w:val="0012111E"/>
    <w:rsid w:val="001217ED"/>
    <w:rsid w:val="00125E5A"/>
    <w:rsid w:val="001276FB"/>
    <w:rsid w:val="0014319D"/>
    <w:rsid w:val="00144DAF"/>
    <w:rsid w:val="00145C5E"/>
    <w:rsid w:val="00146DED"/>
    <w:rsid w:val="001539D7"/>
    <w:rsid w:val="00154F6D"/>
    <w:rsid w:val="00155E25"/>
    <w:rsid w:val="0015778D"/>
    <w:rsid w:val="00160B9C"/>
    <w:rsid w:val="00165084"/>
    <w:rsid w:val="00165AD9"/>
    <w:rsid w:val="00166F2E"/>
    <w:rsid w:val="0016797F"/>
    <w:rsid w:val="0017119A"/>
    <w:rsid w:val="00176E41"/>
    <w:rsid w:val="001779FE"/>
    <w:rsid w:val="00180CE7"/>
    <w:rsid w:val="00183F0E"/>
    <w:rsid w:val="00185429"/>
    <w:rsid w:val="00190A64"/>
    <w:rsid w:val="001943EA"/>
    <w:rsid w:val="0019538F"/>
    <w:rsid w:val="00197E48"/>
    <w:rsid w:val="001A4E43"/>
    <w:rsid w:val="001A58A2"/>
    <w:rsid w:val="001A6A3D"/>
    <w:rsid w:val="001B33B1"/>
    <w:rsid w:val="001B34A1"/>
    <w:rsid w:val="001B3AD3"/>
    <w:rsid w:val="001B3D20"/>
    <w:rsid w:val="001B4839"/>
    <w:rsid w:val="001C0741"/>
    <w:rsid w:val="001C79A7"/>
    <w:rsid w:val="001D3D21"/>
    <w:rsid w:val="001D66B6"/>
    <w:rsid w:val="001D6ED0"/>
    <w:rsid w:val="001E001A"/>
    <w:rsid w:val="001E0E04"/>
    <w:rsid w:val="001E1CAC"/>
    <w:rsid w:val="001E42A4"/>
    <w:rsid w:val="001E5212"/>
    <w:rsid w:val="001F083B"/>
    <w:rsid w:val="001F3DD7"/>
    <w:rsid w:val="001F66D8"/>
    <w:rsid w:val="001F7DC9"/>
    <w:rsid w:val="002044C5"/>
    <w:rsid w:val="00205838"/>
    <w:rsid w:val="00206728"/>
    <w:rsid w:val="00206BB3"/>
    <w:rsid w:val="00214E22"/>
    <w:rsid w:val="00217236"/>
    <w:rsid w:val="00221CA8"/>
    <w:rsid w:val="0022294F"/>
    <w:rsid w:val="002235CF"/>
    <w:rsid w:val="00223864"/>
    <w:rsid w:val="00230D03"/>
    <w:rsid w:val="002314C9"/>
    <w:rsid w:val="00240745"/>
    <w:rsid w:val="002435FB"/>
    <w:rsid w:val="00243A27"/>
    <w:rsid w:val="00246A15"/>
    <w:rsid w:val="00246C04"/>
    <w:rsid w:val="00250679"/>
    <w:rsid w:val="00250C5B"/>
    <w:rsid w:val="00262D86"/>
    <w:rsid w:val="002637C6"/>
    <w:rsid w:val="00266B42"/>
    <w:rsid w:val="00270362"/>
    <w:rsid w:val="0027618E"/>
    <w:rsid w:val="002772EA"/>
    <w:rsid w:val="002850DE"/>
    <w:rsid w:val="00291B54"/>
    <w:rsid w:val="0029281F"/>
    <w:rsid w:val="00295144"/>
    <w:rsid w:val="00296E60"/>
    <w:rsid w:val="002A41D5"/>
    <w:rsid w:val="002A53E9"/>
    <w:rsid w:val="002B5626"/>
    <w:rsid w:val="002B5662"/>
    <w:rsid w:val="002B58B1"/>
    <w:rsid w:val="002B7A62"/>
    <w:rsid w:val="002B7F34"/>
    <w:rsid w:val="002C0ADD"/>
    <w:rsid w:val="002C4B27"/>
    <w:rsid w:val="002C5DC6"/>
    <w:rsid w:val="002C718B"/>
    <w:rsid w:val="002D189E"/>
    <w:rsid w:val="002D6E14"/>
    <w:rsid w:val="002D7ED0"/>
    <w:rsid w:val="002E01FD"/>
    <w:rsid w:val="002E2214"/>
    <w:rsid w:val="002E4EFF"/>
    <w:rsid w:val="002E5994"/>
    <w:rsid w:val="002E6AB6"/>
    <w:rsid w:val="002F1912"/>
    <w:rsid w:val="002F5D4E"/>
    <w:rsid w:val="002F5DE4"/>
    <w:rsid w:val="002F617B"/>
    <w:rsid w:val="002F6DB3"/>
    <w:rsid w:val="00304126"/>
    <w:rsid w:val="003042B0"/>
    <w:rsid w:val="00312B1C"/>
    <w:rsid w:val="0031405F"/>
    <w:rsid w:val="00315AF2"/>
    <w:rsid w:val="00316AB8"/>
    <w:rsid w:val="00323A31"/>
    <w:rsid w:val="00330D7F"/>
    <w:rsid w:val="003377AB"/>
    <w:rsid w:val="00344289"/>
    <w:rsid w:val="003528C6"/>
    <w:rsid w:val="00354081"/>
    <w:rsid w:val="003542B7"/>
    <w:rsid w:val="00356AB7"/>
    <w:rsid w:val="00363059"/>
    <w:rsid w:val="00363A64"/>
    <w:rsid w:val="00367AF5"/>
    <w:rsid w:val="00376BF9"/>
    <w:rsid w:val="00386D06"/>
    <w:rsid w:val="00391751"/>
    <w:rsid w:val="0039390B"/>
    <w:rsid w:val="003972D7"/>
    <w:rsid w:val="00397A84"/>
    <w:rsid w:val="003A3164"/>
    <w:rsid w:val="003B0715"/>
    <w:rsid w:val="003B5B4D"/>
    <w:rsid w:val="003B73F7"/>
    <w:rsid w:val="003C3450"/>
    <w:rsid w:val="003C3619"/>
    <w:rsid w:val="003C3DA7"/>
    <w:rsid w:val="003C458C"/>
    <w:rsid w:val="003C50F0"/>
    <w:rsid w:val="003D0E9C"/>
    <w:rsid w:val="003D53A2"/>
    <w:rsid w:val="003D7AF0"/>
    <w:rsid w:val="003E091A"/>
    <w:rsid w:val="003E296A"/>
    <w:rsid w:val="003F029B"/>
    <w:rsid w:val="004122BD"/>
    <w:rsid w:val="004129B0"/>
    <w:rsid w:val="00412E26"/>
    <w:rsid w:val="0042233D"/>
    <w:rsid w:val="0042318E"/>
    <w:rsid w:val="00427FCF"/>
    <w:rsid w:val="00431452"/>
    <w:rsid w:val="0043165B"/>
    <w:rsid w:val="004364A4"/>
    <w:rsid w:val="00436A77"/>
    <w:rsid w:val="0044116C"/>
    <w:rsid w:val="004449CD"/>
    <w:rsid w:val="0044532B"/>
    <w:rsid w:val="00454804"/>
    <w:rsid w:val="00460E36"/>
    <w:rsid w:val="0046378C"/>
    <w:rsid w:val="0046616E"/>
    <w:rsid w:val="0047354F"/>
    <w:rsid w:val="004749BD"/>
    <w:rsid w:val="00475706"/>
    <w:rsid w:val="0047620D"/>
    <w:rsid w:val="00476A10"/>
    <w:rsid w:val="00477133"/>
    <w:rsid w:val="004773EC"/>
    <w:rsid w:val="004778F3"/>
    <w:rsid w:val="0048135A"/>
    <w:rsid w:val="004819E7"/>
    <w:rsid w:val="00484651"/>
    <w:rsid w:val="00486700"/>
    <w:rsid w:val="004877C2"/>
    <w:rsid w:val="00492D0E"/>
    <w:rsid w:val="004A1609"/>
    <w:rsid w:val="004A2668"/>
    <w:rsid w:val="004A3FB6"/>
    <w:rsid w:val="004A4114"/>
    <w:rsid w:val="004A4A6D"/>
    <w:rsid w:val="004A4FE1"/>
    <w:rsid w:val="004A6474"/>
    <w:rsid w:val="004A7FA2"/>
    <w:rsid w:val="004B06A1"/>
    <w:rsid w:val="004B1017"/>
    <w:rsid w:val="004B27EE"/>
    <w:rsid w:val="004B5F4D"/>
    <w:rsid w:val="004B6331"/>
    <w:rsid w:val="004B6556"/>
    <w:rsid w:val="004C5053"/>
    <w:rsid w:val="004C7A2F"/>
    <w:rsid w:val="004D1F3D"/>
    <w:rsid w:val="004D4DBC"/>
    <w:rsid w:val="004E2861"/>
    <w:rsid w:val="004E3C75"/>
    <w:rsid w:val="004E44BC"/>
    <w:rsid w:val="004F5661"/>
    <w:rsid w:val="004F5CC9"/>
    <w:rsid w:val="0050027E"/>
    <w:rsid w:val="00500686"/>
    <w:rsid w:val="00501430"/>
    <w:rsid w:val="0050243C"/>
    <w:rsid w:val="00504E31"/>
    <w:rsid w:val="005053D1"/>
    <w:rsid w:val="00506516"/>
    <w:rsid w:val="00507951"/>
    <w:rsid w:val="005121EE"/>
    <w:rsid w:val="00512364"/>
    <w:rsid w:val="005140BF"/>
    <w:rsid w:val="0051584C"/>
    <w:rsid w:val="00516C01"/>
    <w:rsid w:val="00517A5D"/>
    <w:rsid w:val="00520357"/>
    <w:rsid w:val="005207F6"/>
    <w:rsid w:val="00524890"/>
    <w:rsid w:val="00524998"/>
    <w:rsid w:val="005251D8"/>
    <w:rsid w:val="00526549"/>
    <w:rsid w:val="00530039"/>
    <w:rsid w:val="005351A0"/>
    <w:rsid w:val="00536668"/>
    <w:rsid w:val="0054252F"/>
    <w:rsid w:val="00543221"/>
    <w:rsid w:val="005432FA"/>
    <w:rsid w:val="005438D1"/>
    <w:rsid w:val="0054398C"/>
    <w:rsid w:val="0054425D"/>
    <w:rsid w:val="005442CF"/>
    <w:rsid w:val="00550611"/>
    <w:rsid w:val="005519F5"/>
    <w:rsid w:val="00571A58"/>
    <w:rsid w:val="0057275F"/>
    <w:rsid w:val="00573B3F"/>
    <w:rsid w:val="00573CFB"/>
    <w:rsid w:val="0058117C"/>
    <w:rsid w:val="005818F5"/>
    <w:rsid w:val="00586594"/>
    <w:rsid w:val="00590D69"/>
    <w:rsid w:val="005953B0"/>
    <w:rsid w:val="005973D7"/>
    <w:rsid w:val="005A5777"/>
    <w:rsid w:val="005B0690"/>
    <w:rsid w:val="005B0933"/>
    <w:rsid w:val="005B17CA"/>
    <w:rsid w:val="005B22A9"/>
    <w:rsid w:val="005B2C6E"/>
    <w:rsid w:val="005B492A"/>
    <w:rsid w:val="005B66DC"/>
    <w:rsid w:val="005C251F"/>
    <w:rsid w:val="005C30D2"/>
    <w:rsid w:val="005C7661"/>
    <w:rsid w:val="005D00A1"/>
    <w:rsid w:val="005D3668"/>
    <w:rsid w:val="005D64A3"/>
    <w:rsid w:val="005D651A"/>
    <w:rsid w:val="005D7C3D"/>
    <w:rsid w:val="005E107A"/>
    <w:rsid w:val="005E4659"/>
    <w:rsid w:val="005F2A68"/>
    <w:rsid w:val="005F34A2"/>
    <w:rsid w:val="005F441B"/>
    <w:rsid w:val="005F50BB"/>
    <w:rsid w:val="005F5A31"/>
    <w:rsid w:val="00600205"/>
    <w:rsid w:val="0060073A"/>
    <w:rsid w:val="006014D6"/>
    <w:rsid w:val="00602ADD"/>
    <w:rsid w:val="00613C0B"/>
    <w:rsid w:val="00613C31"/>
    <w:rsid w:val="00616F77"/>
    <w:rsid w:val="00620450"/>
    <w:rsid w:val="006231FD"/>
    <w:rsid w:val="00623F25"/>
    <w:rsid w:val="00624A9D"/>
    <w:rsid w:val="00625939"/>
    <w:rsid w:val="00630DC9"/>
    <w:rsid w:val="00631E1C"/>
    <w:rsid w:val="00633AC1"/>
    <w:rsid w:val="006447A7"/>
    <w:rsid w:val="0065199F"/>
    <w:rsid w:val="00656F08"/>
    <w:rsid w:val="006603C0"/>
    <w:rsid w:val="00661727"/>
    <w:rsid w:val="006618A0"/>
    <w:rsid w:val="00661CE2"/>
    <w:rsid w:val="00662B2B"/>
    <w:rsid w:val="00664374"/>
    <w:rsid w:val="00664E96"/>
    <w:rsid w:val="00667DA5"/>
    <w:rsid w:val="00671606"/>
    <w:rsid w:val="006721A7"/>
    <w:rsid w:val="00672E4A"/>
    <w:rsid w:val="00672E6F"/>
    <w:rsid w:val="006744D1"/>
    <w:rsid w:val="00676846"/>
    <w:rsid w:val="00682B3C"/>
    <w:rsid w:val="0068413A"/>
    <w:rsid w:val="00690358"/>
    <w:rsid w:val="00694F00"/>
    <w:rsid w:val="00695695"/>
    <w:rsid w:val="006A0F28"/>
    <w:rsid w:val="006A12D7"/>
    <w:rsid w:val="006B028E"/>
    <w:rsid w:val="006B37BF"/>
    <w:rsid w:val="006B3EE3"/>
    <w:rsid w:val="006C280A"/>
    <w:rsid w:val="006C2B81"/>
    <w:rsid w:val="006C6642"/>
    <w:rsid w:val="006D319D"/>
    <w:rsid w:val="006D3746"/>
    <w:rsid w:val="006D7C18"/>
    <w:rsid w:val="006E022D"/>
    <w:rsid w:val="006E0502"/>
    <w:rsid w:val="006E1DD3"/>
    <w:rsid w:val="006E63C4"/>
    <w:rsid w:val="006E7D52"/>
    <w:rsid w:val="006F7A26"/>
    <w:rsid w:val="007047F4"/>
    <w:rsid w:val="00705AD5"/>
    <w:rsid w:val="00707176"/>
    <w:rsid w:val="00712788"/>
    <w:rsid w:val="00716919"/>
    <w:rsid w:val="00722287"/>
    <w:rsid w:val="0072740C"/>
    <w:rsid w:val="00734324"/>
    <w:rsid w:val="00737941"/>
    <w:rsid w:val="00737DDE"/>
    <w:rsid w:val="007404A7"/>
    <w:rsid w:val="007409C0"/>
    <w:rsid w:val="007522F1"/>
    <w:rsid w:val="00756566"/>
    <w:rsid w:val="0076002F"/>
    <w:rsid w:val="00761B86"/>
    <w:rsid w:val="00761EBD"/>
    <w:rsid w:val="00761FD0"/>
    <w:rsid w:val="0076347A"/>
    <w:rsid w:val="007634B5"/>
    <w:rsid w:val="007646A8"/>
    <w:rsid w:val="00764B7E"/>
    <w:rsid w:val="00772D28"/>
    <w:rsid w:val="007774DB"/>
    <w:rsid w:val="00782BB6"/>
    <w:rsid w:val="00783EAD"/>
    <w:rsid w:val="00787630"/>
    <w:rsid w:val="007914D8"/>
    <w:rsid w:val="00792F90"/>
    <w:rsid w:val="00796EE7"/>
    <w:rsid w:val="007976BC"/>
    <w:rsid w:val="00797E7D"/>
    <w:rsid w:val="007A0407"/>
    <w:rsid w:val="007A0A5D"/>
    <w:rsid w:val="007A1F8A"/>
    <w:rsid w:val="007A681C"/>
    <w:rsid w:val="007B339B"/>
    <w:rsid w:val="007B6911"/>
    <w:rsid w:val="007C316A"/>
    <w:rsid w:val="007C5F4D"/>
    <w:rsid w:val="007E3168"/>
    <w:rsid w:val="007E6194"/>
    <w:rsid w:val="007F0E67"/>
    <w:rsid w:val="007F1CD6"/>
    <w:rsid w:val="007F23A0"/>
    <w:rsid w:val="007F3424"/>
    <w:rsid w:val="007F4550"/>
    <w:rsid w:val="007F5792"/>
    <w:rsid w:val="00802554"/>
    <w:rsid w:val="008045F1"/>
    <w:rsid w:val="008106FA"/>
    <w:rsid w:val="00812942"/>
    <w:rsid w:val="008162B7"/>
    <w:rsid w:val="008208F9"/>
    <w:rsid w:val="00823DEC"/>
    <w:rsid w:val="0082446A"/>
    <w:rsid w:val="00825F5B"/>
    <w:rsid w:val="00826EA8"/>
    <w:rsid w:val="00832B5A"/>
    <w:rsid w:val="00833100"/>
    <w:rsid w:val="00837E74"/>
    <w:rsid w:val="0085015A"/>
    <w:rsid w:val="00850EE5"/>
    <w:rsid w:val="00850FD1"/>
    <w:rsid w:val="00852A67"/>
    <w:rsid w:val="00852E69"/>
    <w:rsid w:val="0085681F"/>
    <w:rsid w:val="00861248"/>
    <w:rsid w:val="0086785C"/>
    <w:rsid w:val="0087628D"/>
    <w:rsid w:val="008771DF"/>
    <w:rsid w:val="008806F1"/>
    <w:rsid w:val="00880D8D"/>
    <w:rsid w:val="00895B2B"/>
    <w:rsid w:val="00896C06"/>
    <w:rsid w:val="00897FF6"/>
    <w:rsid w:val="008A1019"/>
    <w:rsid w:val="008A335D"/>
    <w:rsid w:val="008A797C"/>
    <w:rsid w:val="008B2962"/>
    <w:rsid w:val="008B6528"/>
    <w:rsid w:val="008C5105"/>
    <w:rsid w:val="008C77D5"/>
    <w:rsid w:val="008D0969"/>
    <w:rsid w:val="008D515B"/>
    <w:rsid w:val="008D661E"/>
    <w:rsid w:val="008E280B"/>
    <w:rsid w:val="008E7231"/>
    <w:rsid w:val="009038B6"/>
    <w:rsid w:val="00904ABA"/>
    <w:rsid w:val="00911092"/>
    <w:rsid w:val="009129F0"/>
    <w:rsid w:val="009134B1"/>
    <w:rsid w:val="00913ECF"/>
    <w:rsid w:val="009153C2"/>
    <w:rsid w:val="00916BF6"/>
    <w:rsid w:val="00916E5A"/>
    <w:rsid w:val="009227EC"/>
    <w:rsid w:val="00922820"/>
    <w:rsid w:val="0093401C"/>
    <w:rsid w:val="009343C3"/>
    <w:rsid w:val="009352FF"/>
    <w:rsid w:val="00935DFB"/>
    <w:rsid w:val="00945164"/>
    <w:rsid w:val="00945457"/>
    <w:rsid w:val="00954C66"/>
    <w:rsid w:val="009574E3"/>
    <w:rsid w:val="00957920"/>
    <w:rsid w:val="009616CC"/>
    <w:rsid w:val="00962262"/>
    <w:rsid w:val="00963570"/>
    <w:rsid w:val="00966293"/>
    <w:rsid w:val="00970FE9"/>
    <w:rsid w:val="009734E3"/>
    <w:rsid w:val="00973EAD"/>
    <w:rsid w:val="009747BC"/>
    <w:rsid w:val="00976DBD"/>
    <w:rsid w:val="0097741E"/>
    <w:rsid w:val="009807F1"/>
    <w:rsid w:val="0098428A"/>
    <w:rsid w:val="00986110"/>
    <w:rsid w:val="00986766"/>
    <w:rsid w:val="00986911"/>
    <w:rsid w:val="00990E76"/>
    <w:rsid w:val="00992EA2"/>
    <w:rsid w:val="009A02E8"/>
    <w:rsid w:val="009A0E89"/>
    <w:rsid w:val="009A1BB6"/>
    <w:rsid w:val="009A3B6E"/>
    <w:rsid w:val="009A44B3"/>
    <w:rsid w:val="009B3FEB"/>
    <w:rsid w:val="009C4398"/>
    <w:rsid w:val="009C58D0"/>
    <w:rsid w:val="009C6918"/>
    <w:rsid w:val="009D0124"/>
    <w:rsid w:val="009D27A0"/>
    <w:rsid w:val="009D773C"/>
    <w:rsid w:val="009D7CE5"/>
    <w:rsid w:val="009F0ACC"/>
    <w:rsid w:val="009F2784"/>
    <w:rsid w:val="009F7075"/>
    <w:rsid w:val="00A00A56"/>
    <w:rsid w:val="00A03C2B"/>
    <w:rsid w:val="00A03D40"/>
    <w:rsid w:val="00A04DE5"/>
    <w:rsid w:val="00A10E7B"/>
    <w:rsid w:val="00A325F7"/>
    <w:rsid w:val="00A33C84"/>
    <w:rsid w:val="00A34266"/>
    <w:rsid w:val="00A44969"/>
    <w:rsid w:val="00A47D1C"/>
    <w:rsid w:val="00A531B6"/>
    <w:rsid w:val="00A5393B"/>
    <w:rsid w:val="00A53F4B"/>
    <w:rsid w:val="00A5406E"/>
    <w:rsid w:val="00A54EB5"/>
    <w:rsid w:val="00A5521E"/>
    <w:rsid w:val="00A563DC"/>
    <w:rsid w:val="00A56C95"/>
    <w:rsid w:val="00A668FD"/>
    <w:rsid w:val="00A70DD8"/>
    <w:rsid w:val="00A8057F"/>
    <w:rsid w:val="00A81C1B"/>
    <w:rsid w:val="00A9237B"/>
    <w:rsid w:val="00A923BF"/>
    <w:rsid w:val="00AA0C5F"/>
    <w:rsid w:val="00AA3445"/>
    <w:rsid w:val="00AA77FE"/>
    <w:rsid w:val="00AA7D73"/>
    <w:rsid w:val="00AB3965"/>
    <w:rsid w:val="00AC02A2"/>
    <w:rsid w:val="00AC3113"/>
    <w:rsid w:val="00AD0F09"/>
    <w:rsid w:val="00AD1AA3"/>
    <w:rsid w:val="00AD3075"/>
    <w:rsid w:val="00AD68E1"/>
    <w:rsid w:val="00AD6F9C"/>
    <w:rsid w:val="00AD7400"/>
    <w:rsid w:val="00AF0DBC"/>
    <w:rsid w:val="00AF233D"/>
    <w:rsid w:val="00AF26E2"/>
    <w:rsid w:val="00AF302D"/>
    <w:rsid w:val="00AF4A5C"/>
    <w:rsid w:val="00AF5C59"/>
    <w:rsid w:val="00B0037D"/>
    <w:rsid w:val="00B030E5"/>
    <w:rsid w:val="00B14E14"/>
    <w:rsid w:val="00B175AC"/>
    <w:rsid w:val="00B211AE"/>
    <w:rsid w:val="00B23351"/>
    <w:rsid w:val="00B23C70"/>
    <w:rsid w:val="00B25196"/>
    <w:rsid w:val="00B25766"/>
    <w:rsid w:val="00B26147"/>
    <w:rsid w:val="00B31BDB"/>
    <w:rsid w:val="00B3286F"/>
    <w:rsid w:val="00B32E39"/>
    <w:rsid w:val="00B34192"/>
    <w:rsid w:val="00B3539D"/>
    <w:rsid w:val="00B35B03"/>
    <w:rsid w:val="00B4431D"/>
    <w:rsid w:val="00B47F2D"/>
    <w:rsid w:val="00B5097B"/>
    <w:rsid w:val="00B50AB9"/>
    <w:rsid w:val="00B5326A"/>
    <w:rsid w:val="00B57230"/>
    <w:rsid w:val="00B61903"/>
    <w:rsid w:val="00B64FD8"/>
    <w:rsid w:val="00B654AF"/>
    <w:rsid w:val="00B7043C"/>
    <w:rsid w:val="00B731C3"/>
    <w:rsid w:val="00B7414A"/>
    <w:rsid w:val="00B7519C"/>
    <w:rsid w:val="00B849A3"/>
    <w:rsid w:val="00B921C7"/>
    <w:rsid w:val="00B92459"/>
    <w:rsid w:val="00B92598"/>
    <w:rsid w:val="00B93C6F"/>
    <w:rsid w:val="00B94DE9"/>
    <w:rsid w:val="00B94E78"/>
    <w:rsid w:val="00B956E0"/>
    <w:rsid w:val="00B97616"/>
    <w:rsid w:val="00BA1C75"/>
    <w:rsid w:val="00BA45DF"/>
    <w:rsid w:val="00BA4FCC"/>
    <w:rsid w:val="00BC0EDE"/>
    <w:rsid w:val="00BC4343"/>
    <w:rsid w:val="00BC4A03"/>
    <w:rsid w:val="00BD28C3"/>
    <w:rsid w:val="00BD303D"/>
    <w:rsid w:val="00BD68A8"/>
    <w:rsid w:val="00BD6F96"/>
    <w:rsid w:val="00BE0433"/>
    <w:rsid w:val="00BE2FDD"/>
    <w:rsid w:val="00BE7C0C"/>
    <w:rsid w:val="00BF02EB"/>
    <w:rsid w:val="00BF06A8"/>
    <w:rsid w:val="00BF112B"/>
    <w:rsid w:val="00BF50D0"/>
    <w:rsid w:val="00BF62A4"/>
    <w:rsid w:val="00BF6EDF"/>
    <w:rsid w:val="00C03153"/>
    <w:rsid w:val="00C03D0F"/>
    <w:rsid w:val="00C10899"/>
    <w:rsid w:val="00C10A37"/>
    <w:rsid w:val="00C15AEF"/>
    <w:rsid w:val="00C179DF"/>
    <w:rsid w:val="00C20C9C"/>
    <w:rsid w:val="00C21096"/>
    <w:rsid w:val="00C22E20"/>
    <w:rsid w:val="00C2481F"/>
    <w:rsid w:val="00C26654"/>
    <w:rsid w:val="00C27470"/>
    <w:rsid w:val="00C324C9"/>
    <w:rsid w:val="00C330BF"/>
    <w:rsid w:val="00C35E73"/>
    <w:rsid w:val="00C4021F"/>
    <w:rsid w:val="00C4066D"/>
    <w:rsid w:val="00C406F6"/>
    <w:rsid w:val="00C43305"/>
    <w:rsid w:val="00C5209A"/>
    <w:rsid w:val="00C6273D"/>
    <w:rsid w:val="00C7370C"/>
    <w:rsid w:val="00C73791"/>
    <w:rsid w:val="00C75042"/>
    <w:rsid w:val="00C771F7"/>
    <w:rsid w:val="00C775AC"/>
    <w:rsid w:val="00C85836"/>
    <w:rsid w:val="00C94287"/>
    <w:rsid w:val="00C94831"/>
    <w:rsid w:val="00CA0CB4"/>
    <w:rsid w:val="00CA10AC"/>
    <w:rsid w:val="00CA271B"/>
    <w:rsid w:val="00CA715F"/>
    <w:rsid w:val="00CB7281"/>
    <w:rsid w:val="00CC3B9A"/>
    <w:rsid w:val="00CC50EC"/>
    <w:rsid w:val="00CC5378"/>
    <w:rsid w:val="00CD0D4C"/>
    <w:rsid w:val="00CD5A9B"/>
    <w:rsid w:val="00CE0194"/>
    <w:rsid w:val="00CE3E59"/>
    <w:rsid w:val="00CE5F80"/>
    <w:rsid w:val="00CE6C4E"/>
    <w:rsid w:val="00CF3EA4"/>
    <w:rsid w:val="00CF54EB"/>
    <w:rsid w:val="00D018D5"/>
    <w:rsid w:val="00D056FF"/>
    <w:rsid w:val="00D07F24"/>
    <w:rsid w:val="00D12EA7"/>
    <w:rsid w:val="00D154A5"/>
    <w:rsid w:val="00D23EA1"/>
    <w:rsid w:val="00D27271"/>
    <w:rsid w:val="00D32635"/>
    <w:rsid w:val="00D33DD5"/>
    <w:rsid w:val="00D3613E"/>
    <w:rsid w:val="00D375EC"/>
    <w:rsid w:val="00D41587"/>
    <w:rsid w:val="00D41A9D"/>
    <w:rsid w:val="00D44853"/>
    <w:rsid w:val="00D53362"/>
    <w:rsid w:val="00D533FC"/>
    <w:rsid w:val="00D55CF2"/>
    <w:rsid w:val="00D5615C"/>
    <w:rsid w:val="00D61380"/>
    <w:rsid w:val="00D67AF9"/>
    <w:rsid w:val="00D804A5"/>
    <w:rsid w:val="00D87D93"/>
    <w:rsid w:val="00D90E43"/>
    <w:rsid w:val="00D923D6"/>
    <w:rsid w:val="00D93751"/>
    <w:rsid w:val="00D944DA"/>
    <w:rsid w:val="00D9788D"/>
    <w:rsid w:val="00D979CF"/>
    <w:rsid w:val="00DA1DED"/>
    <w:rsid w:val="00DA304E"/>
    <w:rsid w:val="00DA4576"/>
    <w:rsid w:val="00DA55E6"/>
    <w:rsid w:val="00DA7189"/>
    <w:rsid w:val="00DB0BC4"/>
    <w:rsid w:val="00DB3F58"/>
    <w:rsid w:val="00DB3F80"/>
    <w:rsid w:val="00DB4A41"/>
    <w:rsid w:val="00DB4F5C"/>
    <w:rsid w:val="00DB51D4"/>
    <w:rsid w:val="00DB63B1"/>
    <w:rsid w:val="00DC242F"/>
    <w:rsid w:val="00DC2F2E"/>
    <w:rsid w:val="00DC2F4A"/>
    <w:rsid w:val="00DC46C6"/>
    <w:rsid w:val="00DC4B86"/>
    <w:rsid w:val="00DC7161"/>
    <w:rsid w:val="00DD43F9"/>
    <w:rsid w:val="00DE12D4"/>
    <w:rsid w:val="00DE1FA3"/>
    <w:rsid w:val="00DE5148"/>
    <w:rsid w:val="00DF07CA"/>
    <w:rsid w:val="00DF13B8"/>
    <w:rsid w:val="00E00450"/>
    <w:rsid w:val="00E0351E"/>
    <w:rsid w:val="00E05BDA"/>
    <w:rsid w:val="00E12162"/>
    <w:rsid w:val="00E13428"/>
    <w:rsid w:val="00E1461E"/>
    <w:rsid w:val="00E1730C"/>
    <w:rsid w:val="00E17913"/>
    <w:rsid w:val="00E22D50"/>
    <w:rsid w:val="00E24106"/>
    <w:rsid w:val="00E26C09"/>
    <w:rsid w:val="00E27291"/>
    <w:rsid w:val="00E327C7"/>
    <w:rsid w:val="00E40501"/>
    <w:rsid w:val="00E40A83"/>
    <w:rsid w:val="00E41895"/>
    <w:rsid w:val="00E42C7E"/>
    <w:rsid w:val="00E440D0"/>
    <w:rsid w:val="00E452B3"/>
    <w:rsid w:val="00E473C1"/>
    <w:rsid w:val="00E47CAD"/>
    <w:rsid w:val="00E536B0"/>
    <w:rsid w:val="00E54625"/>
    <w:rsid w:val="00E56A64"/>
    <w:rsid w:val="00E6099A"/>
    <w:rsid w:val="00E63463"/>
    <w:rsid w:val="00E70671"/>
    <w:rsid w:val="00E721B8"/>
    <w:rsid w:val="00E7238F"/>
    <w:rsid w:val="00E840AF"/>
    <w:rsid w:val="00E867CE"/>
    <w:rsid w:val="00E86E41"/>
    <w:rsid w:val="00E874FB"/>
    <w:rsid w:val="00E90626"/>
    <w:rsid w:val="00E9115B"/>
    <w:rsid w:val="00E9216B"/>
    <w:rsid w:val="00E92927"/>
    <w:rsid w:val="00E93243"/>
    <w:rsid w:val="00E93815"/>
    <w:rsid w:val="00E9537E"/>
    <w:rsid w:val="00EB1722"/>
    <w:rsid w:val="00EB1795"/>
    <w:rsid w:val="00EB220A"/>
    <w:rsid w:val="00EB45AA"/>
    <w:rsid w:val="00EB4B2E"/>
    <w:rsid w:val="00EB6D17"/>
    <w:rsid w:val="00EC0190"/>
    <w:rsid w:val="00EC1AA9"/>
    <w:rsid w:val="00EC1EC3"/>
    <w:rsid w:val="00EC24FF"/>
    <w:rsid w:val="00EC6B87"/>
    <w:rsid w:val="00ED0391"/>
    <w:rsid w:val="00ED426F"/>
    <w:rsid w:val="00EE3DBA"/>
    <w:rsid w:val="00EE4690"/>
    <w:rsid w:val="00EF25FD"/>
    <w:rsid w:val="00EF27B5"/>
    <w:rsid w:val="00EF5CF1"/>
    <w:rsid w:val="00EF66D3"/>
    <w:rsid w:val="00F018C9"/>
    <w:rsid w:val="00F023BA"/>
    <w:rsid w:val="00F044A2"/>
    <w:rsid w:val="00F05B50"/>
    <w:rsid w:val="00F13695"/>
    <w:rsid w:val="00F15027"/>
    <w:rsid w:val="00F1753B"/>
    <w:rsid w:val="00F240C7"/>
    <w:rsid w:val="00F318DD"/>
    <w:rsid w:val="00F34B71"/>
    <w:rsid w:val="00F4055A"/>
    <w:rsid w:val="00F4493C"/>
    <w:rsid w:val="00F512CF"/>
    <w:rsid w:val="00F5167F"/>
    <w:rsid w:val="00F546F5"/>
    <w:rsid w:val="00F72490"/>
    <w:rsid w:val="00F805D2"/>
    <w:rsid w:val="00F83099"/>
    <w:rsid w:val="00F83CD3"/>
    <w:rsid w:val="00F86709"/>
    <w:rsid w:val="00F87852"/>
    <w:rsid w:val="00F909B2"/>
    <w:rsid w:val="00F928DA"/>
    <w:rsid w:val="00F93E55"/>
    <w:rsid w:val="00F96219"/>
    <w:rsid w:val="00F96906"/>
    <w:rsid w:val="00FA07AE"/>
    <w:rsid w:val="00FA2181"/>
    <w:rsid w:val="00FA6D7C"/>
    <w:rsid w:val="00FB0754"/>
    <w:rsid w:val="00FB132C"/>
    <w:rsid w:val="00FB1D9A"/>
    <w:rsid w:val="00FB3F04"/>
    <w:rsid w:val="00FB60A6"/>
    <w:rsid w:val="00FC0328"/>
    <w:rsid w:val="00FC0D28"/>
    <w:rsid w:val="00FC70AF"/>
    <w:rsid w:val="00FD2728"/>
    <w:rsid w:val="00FD5257"/>
    <w:rsid w:val="00FE20B7"/>
    <w:rsid w:val="00FE428A"/>
    <w:rsid w:val="00FE5DD1"/>
    <w:rsid w:val="00FE6187"/>
    <w:rsid w:val="00FF2D5D"/>
    <w:rsid w:val="00FF3F69"/>
    <w:rsid w:val="00FF7537"/>
    <w:rsid w:val="02081D6A"/>
    <w:rsid w:val="03AC585F"/>
    <w:rsid w:val="051364F5"/>
    <w:rsid w:val="06E20A0D"/>
    <w:rsid w:val="0747C40D"/>
    <w:rsid w:val="0813DFF0"/>
    <w:rsid w:val="082CBF23"/>
    <w:rsid w:val="088993E0"/>
    <w:rsid w:val="08C9CF7F"/>
    <w:rsid w:val="098CE903"/>
    <w:rsid w:val="0AD352A1"/>
    <w:rsid w:val="0C63B039"/>
    <w:rsid w:val="0E039D0F"/>
    <w:rsid w:val="0E9B43C0"/>
    <w:rsid w:val="0EE9837C"/>
    <w:rsid w:val="0FC9E586"/>
    <w:rsid w:val="10C19383"/>
    <w:rsid w:val="10D93DD4"/>
    <w:rsid w:val="135FEA5C"/>
    <w:rsid w:val="14639ADC"/>
    <w:rsid w:val="1505A527"/>
    <w:rsid w:val="150904E4"/>
    <w:rsid w:val="18431DB9"/>
    <w:rsid w:val="1859CE4F"/>
    <w:rsid w:val="1962D9E9"/>
    <w:rsid w:val="19940130"/>
    <w:rsid w:val="19E39D32"/>
    <w:rsid w:val="19F188E6"/>
    <w:rsid w:val="1D7CB624"/>
    <w:rsid w:val="1EC3D741"/>
    <w:rsid w:val="2162346B"/>
    <w:rsid w:val="22AB780E"/>
    <w:rsid w:val="248B0B7C"/>
    <w:rsid w:val="26DA78F0"/>
    <w:rsid w:val="26EBC535"/>
    <w:rsid w:val="27301391"/>
    <w:rsid w:val="2796BCD4"/>
    <w:rsid w:val="279AF715"/>
    <w:rsid w:val="284B5C45"/>
    <w:rsid w:val="28996C27"/>
    <w:rsid w:val="29B1B2C4"/>
    <w:rsid w:val="2A775C62"/>
    <w:rsid w:val="2B0FEC3B"/>
    <w:rsid w:val="2B607BCB"/>
    <w:rsid w:val="2F261F44"/>
    <w:rsid w:val="2F8AD17F"/>
    <w:rsid w:val="328D4060"/>
    <w:rsid w:val="32DBC0B9"/>
    <w:rsid w:val="3301EF2D"/>
    <w:rsid w:val="36C37D9D"/>
    <w:rsid w:val="37420D15"/>
    <w:rsid w:val="3A640711"/>
    <w:rsid w:val="3B37F53F"/>
    <w:rsid w:val="3C65D23A"/>
    <w:rsid w:val="3D84C8B8"/>
    <w:rsid w:val="3D98633E"/>
    <w:rsid w:val="3F64D364"/>
    <w:rsid w:val="430446AC"/>
    <w:rsid w:val="439C879D"/>
    <w:rsid w:val="4573CFB7"/>
    <w:rsid w:val="48936A91"/>
    <w:rsid w:val="4E9C23EA"/>
    <w:rsid w:val="4FB0E1AF"/>
    <w:rsid w:val="4FD4D3F6"/>
    <w:rsid w:val="5000B92B"/>
    <w:rsid w:val="529B320F"/>
    <w:rsid w:val="52F31780"/>
    <w:rsid w:val="5464E45A"/>
    <w:rsid w:val="56158A60"/>
    <w:rsid w:val="56C67AB5"/>
    <w:rsid w:val="57E27057"/>
    <w:rsid w:val="595E1F9B"/>
    <w:rsid w:val="5CB8E1AA"/>
    <w:rsid w:val="5E279F0B"/>
    <w:rsid w:val="5E4F5797"/>
    <w:rsid w:val="5EA3EC36"/>
    <w:rsid w:val="62055293"/>
    <w:rsid w:val="628DF691"/>
    <w:rsid w:val="63E0C3CD"/>
    <w:rsid w:val="64879BC5"/>
    <w:rsid w:val="658D337E"/>
    <w:rsid w:val="65E66713"/>
    <w:rsid w:val="69A785BD"/>
    <w:rsid w:val="6A9352DA"/>
    <w:rsid w:val="6A97D352"/>
    <w:rsid w:val="6AF6D57E"/>
    <w:rsid w:val="7314311D"/>
    <w:rsid w:val="7412341B"/>
    <w:rsid w:val="77566C3E"/>
    <w:rsid w:val="77E9E0F2"/>
    <w:rsid w:val="78BE438B"/>
    <w:rsid w:val="7C1AF10A"/>
    <w:rsid w:val="7CAC9588"/>
    <w:rsid w:val="7CCA9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B3718"/>
  <w15:chartTrackingRefBased/>
  <w15:docId w15:val="{1BDC0E8B-BD41-4B68-9A9F-B2C7416CB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3815"/>
    <w:rPr>
      <w:lang w:eastAsia="en-US"/>
    </w:rPr>
  </w:style>
  <w:style w:type="paragraph" w:styleId="Heading1">
    <w:name w:val="heading 1"/>
    <w:basedOn w:val="Normal"/>
    <w:next w:val="Normal"/>
    <w:qFormat/>
    <w:rsid w:val="00074446"/>
    <w:pPr>
      <w:keepNext/>
      <w:jc w:val="center"/>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rFonts w:ascii="Arial" w:hAnsi="Arial"/>
      <w:sz w:val="24"/>
    </w:rPr>
  </w:style>
  <w:style w:type="paragraph" w:styleId="Header">
    <w:name w:val="header"/>
    <w:basedOn w:val="Normal"/>
    <w:link w:val="HeaderChar"/>
    <w:uiPriority w:val="99"/>
    <w:rsid w:val="0046616E"/>
    <w:pPr>
      <w:tabs>
        <w:tab w:val="center" w:pos="4513"/>
        <w:tab w:val="right" w:pos="9026"/>
      </w:tabs>
    </w:pPr>
  </w:style>
  <w:style w:type="character" w:customStyle="1" w:styleId="HeaderChar">
    <w:name w:val="Header Char"/>
    <w:link w:val="Header"/>
    <w:uiPriority w:val="99"/>
    <w:rsid w:val="0046616E"/>
    <w:rPr>
      <w:lang w:eastAsia="en-US"/>
    </w:rPr>
  </w:style>
  <w:style w:type="paragraph" w:styleId="Footer">
    <w:name w:val="footer"/>
    <w:basedOn w:val="Normal"/>
    <w:link w:val="FooterChar"/>
    <w:rsid w:val="0046616E"/>
    <w:pPr>
      <w:tabs>
        <w:tab w:val="center" w:pos="4513"/>
        <w:tab w:val="right" w:pos="9026"/>
      </w:tabs>
    </w:pPr>
  </w:style>
  <w:style w:type="character" w:customStyle="1" w:styleId="FooterChar">
    <w:name w:val="Footer Char"/>
    <w:link w:val="Footer"/>
    <w:rsid w:val="0046616E"/>
    <w:rPr>
      <w:lang w:eastAsia="en-US"/>
    </w:rPr>
  </w:style>
  <w:style w:type="character" w:styleId="CommentReference">
    <w:name w:val="annotation reference"/>
    <w:rsid w:val="0046616E"/>
    <w:rPr>
      <w:sz w:val="16"/>
      <w:szCs w:val="16"/>
    </w:rPr>
  </w:style>
  <w:style w:type="paragraph" w:styleId="CommentText">
    <w:name w:val="annotation text"/>
    <w:basedOn w:val="Normal"/>
    <w:link w:val="CommentTextChar"/>
    <w:rsid w:val="0046616E"/>
  </w:style>
  <w:style w:type="character" w:customStyle="1" w:styleId="CommentTextChar">
    <w:name w:val="Comment Text Char"/>
    <w:link w:val="CommentText"/>
    <w:rsid w:val="0046616E"/>
    <w:rPr>
      <w:lang w:eastAsia="en-US"/>
    </w:rPr>
  </w:style>
  <w:style w:type="paragraph" w:styleId="CommentSubject">
    <w:name w:val="annotation subject"/>
    <w:basedOn w:val="CommentText"/>
    <w:next w:val="CommentText"/>
    <w:link w:val="CommentSubjectChar"/>
    <w:rsid w:val="0046616E"/>
    <w:rPr>
      <w:b/>
      <w:bCs/>
    </w:rPr>
  </w:style>
  <w:style w:type="character" w:customStyle="1" w:styleId="CommentSubjectChar">
    <w:name w:val="Comment Subject Char"/>
    <w:link w:val="CommentSubject"/>
    <w:rsid w:val="0046616E"/>
    <w:rPr>
      <w:b/>
      <w:bCs/>
      <w:lang w:eastAsia="en-US"/>
    </w:rPr>
  </w:style>
  <w:style w:type="paragraph" w:styleId="BalloonText">
    <w:name w:val="Balloon Text"/>
    <w:basedOn w:val="Normal"/>
    <w:link w:val="BalloonTextChar"/>
    <w:rsid w:val="0046616E"/>
    <w:rPr>
      <w:rFonts w:ascii="Segoe UI" w:hAnsi="Segoe UI" w:cs="Segoe UI"/>
      <w:sz w:val="18"/>
      <w:szCs w:val="18"/>
    </w:rPr>
  </w:style>
  <w:style w:type="character" w:customStyle="1" w:styleId="BalloonTextChar">
    <w:name w:val="Balloon Text Char"/>
    <w:link w:val="BalloonText"/>
    <w:rsid w:val="0046616E"/>
    <w:rPr>
      <w:rFonts w:ascii="Segoe UI" w:hAnsi="Segoe UI" w:cs="Segoe UI"/>
      <w:sz w:val="18"/>
      <w:szCs w:val="18"/>
      <w:lang w:eastAsia="en-US"/>
    </w:rPr>
  </w:style>
  <w:style w:type="table" w:styleId="TableGrid">
    <w:name w:val="Table Grid"/>
    <w:basedOn w:val="TableNormal"/>
    <w:uiPriority w:val="39"/>
    <w:rsid w:val="00DC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357"/>
    <w:pPr>
      <w:ind w:left="720"/>
      <w:contextualSpacing/>
    </w:pPr>
  </w:style>
  <w:style w:type="character" w:styleId="UnresolvedMention">
    <w:name w:val="Unresolved Mention"/>
    <w:basedOn w:val="DefaultParagraphFont"/>
    <w:uiPriority w:val="99"/>
    <w:semiHidden/>
    <w:unhideWhenUsed/>
    <w:rsid w:val="0044532B"/>
    <w:rPr>
      <w:color w:val="605E5C"/>
      <w:shd w:val="clear" w:color="auto" w:fill="E1DFDD"/>
    </w:rPr>
  </w:style>
  <w:style w:type="character" w:styleId="FollowedHyperlink">
    <w:name w:val="FollowedHyperlink"/>
    <w:basedOn w:val="DefaultParagraphFont"/>
    <w:rsid w:val="0044532B"/>
    <w:rPr>
      <w:color w:val="954F72" w:themeColor="followedHyperlink"/>
      <w:u w:val="single"/>
    </w:rPr>
  </w:style>
  <w:style w:type="paragraph" w:styleId="Revision">
    <w:name w:val="Revision"/>
    <w:hidden/>
    <w:uiPriority w:val="99"/>
    <w:semiHidden/>
    <w:rsid w:val="00A81C1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8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rfolk.citizenspace.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35c60e7-c39b-4d57-a024-36d02974a935" xsi:nil="true"/>
    <lcf76f155ced4ddcb4097134ff3c332f xmlns="f5e5e33c-c433-4488-ba20-7d6cc05df63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B6505A7A4C99A4582186C9B19AD019E" ma:contentTypeVersion="14" ma:contentTypeDescription="Create a new document." ma:contentTypeScope="" ma:versionID="85f6b85fb9e7f7f608dd5480d3d45dba">
  <xsd:schema xmlns:xsd="http://www.w3.org/2001/XMLSchema" xmlns:xs="http://www.w3.org/2001/XMLSchema" xmlns:p="http://schemas.microsoft.com/office/2006/metadata/properties" xmlns:ns2="f5e5e33c-c433-4488-ba20-7d6cc05df63b" xmlns:ns3="835c60e7-c39b-4d57-a024-36d02974a935" targetNamespace="http://schemas.microsoft.com/office/2006/metadata/properties" ma:root="true" ma:fieldsID="3f8b8d6adef903bfe784e90baccfb490" ns2:_="" ns3:_="">
    <xsd:import namespace="f5e5e33c-c433-4488-ba20-7d6cc05df63b"/>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5e33c-c433-4488-ba20-7d6cc05df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DFF651-B982-4A9E-9568-459A8591419B}">
  <ds:schemaRefs>
    <ds:schemaRef ds:uri="http://schemas.openxmlformats.org/officeDocument/2006/bibliography"/>
  </ds:schemaRefs>
</ds:datastoreItem>
</file>

<file path=customXml/itemProps2.xml><?xml version="1.0" encoding="utf-8"?>
<ds:datastoreItem xmlns:ds="http://schemas.openxmlformats.org/officeDocument/2006/customXml" ds:itemID="{331F3C35-BE9D-44E8-945A-F801C174EEE1}">
  <ds:schemaRefs>
    <ds:schemaRef ds:uri="http://schemas.microsoft.com/office/2006/metadata/properties"/>
    <ds:schemaRef ds:uri="http://schemas.microsoft.com/office/infopath/2007/PartnerControls"/>
    <ds:schemaRef ds:uri="835c60e7-c39b-4d57-a024-36d02974a935"/>
    <ds:schemaRef ds:uri="f5e5e33c-c433-4488-ba20-7d6cc05df63b"/>
  </ds:schemaRefs>
</ds:datastoreItem>
</file>

<file path=customXml/itemProps3.xml><?xml version="1.0" encoding="utf-8"?>
<ds:datastoreItem xmlns:ds="http://schemas.openxmlformats.org/officeDocument/2006/customXml" ds:itemID="{E08B2D25-C192-4AD6-9AFB-D78BA0FAA69F}">
  <ds:schemaRefs>
    <ds:schemaRef ds:uri="http://schemas.microsoft.com/sharepoint/v3/contenttype/forms"/>
  </ds:schemaRefs>
</ds:datastoreItem>
</file>

<file path=customXml/itemProps4.xml><?xml version="1.0" encoding="utf-8"?>
<ds:datastoreItem xmlns:ds="http://schemas.openxmlformats.org/officeDocument/2006/customXml" ds:itemID="{3E66604F-53F8-4D15-9E5D-76E0C3116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e5e33c-c433-4488-ba20-7d6cc05df63b"/>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1843</Characters>
  <Application>Microsoft Office Word</Application>
  <DocSecurity>8</DocSecurity>
  <Lines>15</Lines>
  <Paragraphs>4</Paragraphs>
  <ScaleCrop>false</ScaleCrop>
  <HeadingPairs>
    <vt:vector size="2" baseType="variant">
      <vt:variant>
        <vt:lpstr>Title</vt:lpstr>
      </vt:variant>
      <vt:variant>
        <vt:i4>1</vt:i4>
      </vt:variant>
    </vt:vector>
  </HeadingPairs>
  <TitlesOfParts>
    <vt:vector size="1" baseType="lpstr">
      <vt:lpstr>Notice of Making PJA127 - Weston Longville</vt:lpstr>
    </vt:vector>
  </TitlesOfParts>
  <Company>NCC</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Making PJA127 - Weston Longville (PoMV)</dc:title>
  <dc:subject/>
  <dc:creator>Information Systems Group</dc:creator>
  <cp:keywords/>
  <cp:lastModifiedBy>Matthew Barnett</cp:lastModifiedBy>
  <cp:revision>4</cp:revision>
  <cp:lastPrinted>2003-04-25T14:42:00Z</cp:lastPrinted>
  <dcterms:created xsi:type="dcterms:W3CDTF">2026-07-22T10:51:00Z</dcterms:created>
  <dcterms:modified xsi:type="dcterms:W3CDTF">2026-07-22T10:57:00Z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0x0101005B6505A7A4C99A4582186C9B19AD019E</vt:lpwstr>
  </property>
  <property fmtid="{D5CDD505-2E9C-101B-9397-08002B2CF9AE}" pid="3" name="MediaServiceImageTags">
    <vt:lpwstr/>
  </property>
</Properties>
</file>