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7AE9" w14:textId="77777777" w:rsidR="00525E28" w:rsidRPr="00525E28" w:rsidRDefault="00525E28" w:rsidP="00525E28">
      <w:pPr>
        <w:jc w:val="center"/>
        <w:rPr>
          <w:rFonts w:ascii="Arial" w:hAnsi="Arial"/>
          <w:b/>
          <w:bCs/>
          <w:sz w:val="24"/>
        </w:rPr>
      </w:pPr>
      <w:bookmarkStart w:id="0" w:name="_Hlk193284391"/>
      <w:r w:rsidRPr="00525E28">
        <w:rPr>
          <w:rFonts w:ascii="Arial" w:hAnsi="Arial"/>
          <w:b/>
          <w:bCs/>
          <w:sz w:val="24"/>
        </w:rPr>
        <w:t>The Norfolk County Council</w:t>
      </w:r>
    </w:p>
    <w:p w14:paraId="17420C25" w14:textId="77777777" w:rsidR="00525E28" w:rsidRPr="00525E28" w:rsidRDefault="00525E28" w:rsidP="00525E28">
      <w:pPr>
        <w:jc w:val="center"/>
        <w:rPr>
          <w:rFonts w:ascii="Arial" w:hAnsi="Arial"/>
          <w:b/>
          <w:bCs/>
          <w:sz w:val="24"/>
        </w:rPr>
      </w:pPr>
      <w:r w:rsidRPr="00525E28">
        <w:rPr>
          <w:rFonts w:ascii="Arial" w:hAnsi="Arial"/>
          <w:b/>
          <w:bCs/>
          <w:sz w:val="24"/>
        </w:rPr>
        <w:t>(</w:t>
      </w:r>
      <w:proofErr w:type="spellStart"/>
      <w:r w:rsidRPr="00525E28">
        <w:rPr>
          <w:rFonts w:ascii="Arial" w:hAnsi="Arial"/>
          <w:b/>
          <w:bCs/>
          <w:sz w:val="24"/>
        </w:rPr>
        <w:t>Reepham</w:t>
      </w:r>
      <w:proofErr w:type="spellEnd"/>
      <w:r w:rsidRPr="00525E28">
        <w:rPr>
          <w:rFonts w:ascii="Arial" w:hAnsi="Arial"/>
          <w:b/>
          <w:bCs/>
          <w:sz w:val="24"/>
        </w:rPr>
        <w:t>, Market Place)</w:t>
      </w:r>
    </w:p>
    <w:p w14:paraId="5BD8B690" w14:textId="158EF62F" w:rsidR="00525E28" w:rsidRPr="00525E28" w:rsidRDefault="00525E28" w:rsidP="00525E28">
      <w:pPr>
        <w:jc w:val="center"/>
        <w:rPr>
          <w:rFonts w:ascii="Arial" w:hAnsi="Arial"/>
          <w:b/>
          <w:bCs/>
          <w:sz w:val="24"/>
        </w:rPr>
      </w:pPr>
      <w:r w:rsidRPr="00525E28">
        <w:rPr>
          <w:rFonts w:ascii="Arial" w:hAnsi="Arial"/>
          <w:b/>
          <w:bCs/>
          <w:sz w:val="24"/>
        </w:rPr>
        <w:t xml:space="preserve">(Street Parking Places) </w:t>
      </w:r>
      <w:r w:rsidR="00932A09">
        <w:rPr>
          <w:rFonts w:ascii="Arial" w:hAnsi="Arial"/>
          <w:b/>
          <w:bCs/>
          <w:sz w:val="24"/>
        </w:rPr>
        <w:t xml:space="preserve">Consolidation and Variation </w:t>
      </w:r>
      <w:r w:rsidRPr="00525E28">
        <w:rPr>
          <w:rFonts w:ascii="Arial" w:hAnsi="Arial"/>
          <w:b/>
          <w:bCs/>
          <w:sz w:val="24"/>
        </w:rPr>
        <w:t>Order 2025</w:t>
      </w:r>
    </w:p>
    <w:bookmarkEnd w:id="0"/>
    <w:p w14:paraId="1A6AC41A" w14:textId="77777777" w:rsidR="009C2B6A" w:rsidRPr="009C2B6A" w:rsidRDefault="009C2B6A" w:rsidP="00857DFE">
      <w:pPr>
        <w:jc w:val="both"/>
        <w:rPr>
          <w:rFonts w:ascii="Arial" w:hAnsi="Arial"/>
          <w:sz w:val="24"/>
        </w:rPr>
      </w:pPr>
    </w:p>
    <w:p w14:paraId="66061569" w14:textId="59BBC473" w:rsidR="00433326" w:rsidRPr="0036646D" w:rsidRDefault="00433326" w:rsidP="00857DFE">
      <w:pPr>
        <w:jc w:val="both"/>
        <w:rPr>
          <w:rFonts w:ascii="Arial" w:hAnsi="Arial"/>
          <w:sz w:val="24"/>
          <w:szCs w:val="24"/>
        </w:rPr>
      </w:pPr>
      <w:r w:rsidRPr="0036646D">
        <w:rPr>
          <w:rFonts w:ascii="Arial" w:hAnsi="Arial"/>
          <w:sz w:val="24"/>
          <w:szCs w:val="24"/>
        </w:rPr>
        <w:t xml:space="preserve">The Norfolk County </w:t>
      </w:r>
      <w:r w:rsidRPr="00EC06B5">
        <w:rPr>
          <w:rFonts w:ascii="Arial" w:hAnsi="Arial"/>
          <w:sz w:val="24"/>
          <w:szCs w:val="24"/>
        </w:rPr>
        <w:t xml:space="preserve">Council </w:t>
      </w:r>
      <w:r w:rsidR="00BE502E" w:rsidRPr="00EC06B5">
        <w:rPr>
          <w:rFonts w:ascii="Arial" w:hAnsi="Arial"/>
          <w:sz w:val="24"/>
          <w:szCs w:val="24"/>
        </w:rPr>
        <w:t xml:space="preserve"> </w:t>
      </w:r>
      <w:r w:rsidR="008A1578">
        <w:rPr>
          <w:rFonts w:ascii="Arial" w:hAnsi="Arial"/>
          <w:sz w:val="24"/>
          <w:szCs w:val="24"/>
        </w:rPr>
        <w:t>(</w:t>
      </w:r>
      <w:r w:rsidR="00BE502E" w:rsidRPr="00EC06B5">
        <w:rPr>
          <w:rFonts w:ascii="Arial" w:hAnsi="Arial"/>
          <w:sz w:val="24"/>
          <w:szCs w:val="24"/>
        </w:rPr>
        <w:t xml:space="preserve">the </w:t>
      </w:r>
      <w:r w:rsidR="008A1578">
        <w:rPr>
          <w:rFonts w:ascii="Arial" w:hAnsi="Arial"/>
          <w:sz w:val="24"/>
          <w:szCs w:val="24"/>
        </w:rPr>
        <w:t>“</w:t>
      </w:r>
      <w:r w:rsidR="00BE502E" w:rsidRPr="00EC06B5">
        <w:rPr>
          <w:rFonts w:ascii="Arial" w:hAnsi="Arial"/>
          <w:sz w:val="24"/>
          <w:szCs w:val="24"/>
        </w:rPr>
        <w:t xml:space="preserve">Council”) </w:t>
      </w:r>
      <w:r w:rsidRPr="00EC06B5">
        <w:rPr>
          <w:rFonts w:ascii="Arial" w:hAnsi="Arial"/>
          <w:sz w:val="24"/>
          <w:szCs w:val="24"/>
        </w:rPr>
        <w:t xml:space="preserve">in exercise </w:t>
      </w:r>
      <w:r w:rsidRPr="0036646D">
        <w:rPr>
          <w:rFonts w:ascii="Arial" w:hAnsi="Arial"/>
          <w:sz w:val="24"/>
          <w:szCs w:val="24"/>
        </w:rPr>
        <w:t xml:space="preserve">of their powers under Sections </w:t>
      </w:r>
      <w:r w:rsidR="00CD6EDB">
        <w:rPr>
          <w:rFonts w:ascii="Arial" w:hAnsi="Arial"/>
          <w:sz w:val="24"/>
          <w:szCs w:val="24"/>
        </w:rPr>
        <w:t>32 and 35</w:t>
      </w:r>
      <w:r w:rsidR="00CD6EDB" w:rsidRPr="00894A03">
        <w:rPr>
          <w:rFonts w:ascii="Arial" w:hAnsi="Arial"/>
          <w:color w:val="FF0000"/>
          <w:sz w:val="24"/>
          <w:szCs w:val="24"/>
        </w:rPr>
        <w:t xml:space="preserve"> </w:t>
      </w:r>
      <w:r w:rsidRPr="0036646D">
        <w:rPr>
          <w:rFonts w:ascii="Arial" w:hAnsi="Arial"/>
          <w:sz w:val="24"/>
          <w:szCs w:val="24"/>
        </w:rPr>
        <w:t>and Part I</w:t>
      </w:r>
      <w:r w:rsidR="00915F1F">
        <w:rPr>
          <w:rFonts w:ascii="Arial" w:hAnsi="Arial"/>
          <w:sz w:val="24"/>
          <w:szCs w:val="24"/>
        </w:rPr>
        <w:t xml:space="preserve">V </w:t>
      </w:r>
      <w:r w:rsidRPr="0036646D">
        <w:rPr>
          <w:rFonts w:ascii="Arial" w:hAnsi="Arial"/>
          <w:sz w:val="24"/>
          <w:szCs w:val="24"/>
        </w:rPr>
        <w:t>of Schedule 9 of the Road Traffic Regulation Act 1984 (the</w:t>
      </w:r>
      <w:r w:rsidR="00D7376D" w:rsidRPr="0036646D">
        <w:rPr>
          <w:rFonts w:ascii="Arial" w:hAnsi="Arial"/>
          <w:sz w:val="24"/>
          <w:szCs w:val="24"/>
        </w:rPr>
        <w:t xml:space="preserve"> </w:t>
      </w:r>
      <w:r w:rsidR="00645436">
        <w:rPr>
          <w:rFonts w:ascii="Arial" w:hAnsi="Arial"/>
          <w:sz w:val="24"/>
          <w:szCs w:val="24"/>
        </w:rPr>
        <w:t>“</w:t>
      </w:r>
      <w:r w:rsidR="00E76DBF">
        <w:rPr>
          <w:rFonts w:ascii="Arial" w:hAnsi="Arial"/>
          <w:sz w:val="24"/>
          <w:szCs w:val="24"/>
        </w:rPr>
        <w:t xml:space="preserve">1984 </w:t>
      </w:r>
      <w:r w:rsidRPr="0036646D">
        <w:rPr>
          <w:rFonts w:ascii="Arial" w:hAnsi="Arial"/>
          <w:sz w:val="24"/>
          <w:szCs w:val="24"/>
        </w:rPr>
        <w:t xml:space="preserve">Act") </w:t>
      </w:r>
      <w:r w:rsidR="00C1420A" w:rsidRPr="0036646D">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857DFE">
      <w:pPr>
        <w:rPr>
          <w:rFonts w:ascii="Arial" w:hAnsi="Arial"/>
          <w:sz w:val="24"/>
          <w:szCs w:val="24"/>
        </w:rPr>
      </w:pPr>
    </w:p>
    <w:p w14:paraId="7B9A526C" w14:textId="3154A9E9" w:rsidR="0036646D" w:rsidRPr="00932A09" w:rsidRDefault="0036646D" w:rsidP="00932A09">
      <w:pPr>
        <w:ind w:left="720" w:hanging="720"/>
        <w:jc w:val="both"/>
        <w:rPr>
          <w:rFonts w:ascii="Arial" w:hAnsi="Arial" w:cs="Arial"/>
          <w:b/>
          <w:bCs/>
          <w:sz w:val="24"/>
          <w:szCs w:val="24"/>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009307E9" w:rsidRPr="009307E9">
        <w:rPr>
          <w:rFonts w:ascii="Arial" w:hAnsi="Arial"/>
          <w:sz w:val="24"/>
          <w:szCs w:val="24"/>
          <w:lang w:eastAsia="en-GB"/>
        </w:rPr>
        <w:t>The Norfolk County Council,</w:t>
      </w:r>
      <w:r w:rsidR="009307E9">
        <w:rPr>
          <w:rFonts w:ascii="Arial" w:hAnsi="Arial"/>
          <w:sz w:val="24"/>
          <w:szCs w:val="24"/>
          <w:lang w:eastAsia="en-GB"/>
        </w:rPr>
        <w:t xml:space="preserve"> </w:t>
      </w:r>
      <w:r w:rsidR="00FD6AEA" w:rsidRPr="00932A09">
        <w:rPr>
          <w:rFonts w:ascii="Arial" w:hAnsi="Arial"/>
          <w:sz w:val="24"/>
          <w:szCs w:val="24"/>
          <w:lang w:eastAsia="en-GB"/>
        </w:rPr>
        <w:t>(</w:t>
      </w:r>
      <w:r w:rsidR="00932A09" w:rsidRPr="00525E28">
        <w:rPr>
          <w:rFonts w:ascii="Arial" w:hAnsi="Arial" w:cs="Arial"/>
          <w:sz w:val="24"/>
          <w:szCs w:val="24"/>
        </w:rPr>
        <w:t>The Norfolk County Council</w:t>
      </w:r>
      <w:r w:rsidR="00932A09" w:rsidRPr="00932A09">
        <w:rPr>
          <w:rFonts w:ascii="Arial" w:hAnsi="Arial" w:cs="Arial"/>
          <w:sz w:val="24"/>
          <w:szCs w:val="24"/>
        </w:rPr>
        <w:t xml:space="preserve"> (</w:t>
      </w:r>
      <w:proofErr w:type="spellStart"/>
      <w:r w:rsidR="00932A09" w:rsidRPr="00932A09">
        <w:rPr>
          <w:rFonts w:ascii="Arial" w:hAnsi="Arial" w:cs="Arial"/>
          <w:sz w:val="24"/>
          <w:szCs w:val="24"/>
        </w:rPr>
        <w:t>Reepham</w:t>
      </w:r>
      <w:proofErr w:type="spellEnd"/>
      <w:r w:rsidR="00932A09" w:rsidRPr="00932A09">
        <w:rPr>
          <w:rFonts w:ascii="Arial" w:hAnsi="Arial" w:cs="Arial"/>
          <w:sz w:val="24"/>
          <w:szCs w:val="24"/>
        </w:rPr>
        <w:t>, Market Place) (Street Parking Places) Consolidation and Variation Order 2025</w:t>
      </w:r>
      <w:r w:rsidR="00932A09">
        <w:rPr>
          <w:rFonts w:ascii="Arial" w:hAnsi="Arial" w:cs="Arial"/>
          <w:b/>
          <w:bCs/>
          <w:sz w:val="24"/>
          <w:szCs w:val="24"/>
        </w:rPr>
        <w:t xml:space="preserve"> </w:t>
      </w:r>
      <w:r w:rsidR="004870EE">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 xml:space="preserve">effect on the </w:t>
      </w:r>
      <w:r w:rsidR="00FD6AEA" w:rsidRPr="00932A09">
        <w:rPr>
          <w:rFonts w:ascii="Arial" w:hAnsi="Arial"/>
          <w:sz w:val="24"/>
          <w:szCs w:val="24"/>
          <w:highlight w:val="yellow"/>
          <w:lang w:eastAsia="en-GB"/>
        </w:rPr>
        <w:t xml:space="preserve">XX </w:t>
      </w:r>
      <w:r w:rsidR="00857DFE" w:rsidRPr="00932A09">
        <w:rPr>
          <w:rFonts w:ascii="Arial" w:hAnsi="Arial"/>
          <w:sz w:val="24"/>
          <w:szCs w:val="24"/>
          <w:highlight w:val="yellow"/>
          <w:lang w:eastAsia="en-GB"/>
        </w:rPr>
        <w:t xml:space="preserve">day of </w:t>
      </w:r>
      <w:r w:rsidR="00FD6AEA" w:rsidRPr="00932A09">
        <w:rPr>
          <w:rFonts w:ascii="Arial" w:hAnsi="Arial"/>
          <w:sz w:val="24"/>
          <w:szCs w:val="24"/>
          <w:highlight w:val="yellow"/>
          <w:lang w:eastAsia="en-GB"/>
        </w:rPr>
        <w:t>XX</w:t>
      </w:r>
      <w:r w:rsidR="00857DFE" w:rsidRPr="00932A09">
        <w:rPr>
          <w:rFonts w:ascii="Arial" w:hAnsi="Arial"/>
          <w:sz w:val="24"/>
          <w:szCs w:val="24"/>
          <w:highlight w:val="yellow"/>
          <w:lang w:eastAsia="en-GB"/>
        </w:rPr>
        <w:t xml:space="preserve"> 202</w:t>
      </w:r>
      <w:r w:rsidR="00EC06B5" w:rsidRPr="00932A09">
        <w:rPr>
          <w:rFonts w:ascii="Arial" w:hAnsi="Arial"/>
          <w:sz w:val="24"/>
          <w:szCs w:val="24"/>
          <w:highlight w:val="yellow"/>
          <w:lang w:eastAsia="en-GB"/>
        </w:rPr>
        <w:t>5</w:t>
      </w:r>
      <w:r w:rsidRPr="00932A09">
        <w:rPr>
          <w:rFonts w:ascii="Arial" w:hAnsi="Arial"/>
          <w:sz w:val="24"/>
          <w:szCs w:val="24"/>
          <w:highlight w:val="yellow"/>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7777777" w:rsidR="0036646D" w:rsidRP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072A85D4" w14:textId="752DD6A9" w:rsidR="0036646D" w:rsidRPr="00EF4F2E" w:rsidRDefault="0036646D" w:rsidP="00255C51">
      <w:pPr>
        <w:jc w:val="both"/>
        <w:rPr>
          <w:rFonts w:ascii="Arial" w:hAnsi="Arial"/>
          <w:color w:val="000000" w:themeColor="text1"/>
          <w:sz w:val="24"/>
        </w:rPr>
      </w:pPr>
    </w:p>
    <w:p w14:paraId="055CB9D6" w14:textId="77777777" w:rsidR="0036646D" w:rsidRDefault="0036646D" w:rsidP="00857DFE">
      <w:pPr>
        <w:ind w:left="720"/>
        <w:jc w:val="both"/>
        <w:rPr>
          <w:rFonts w:ascii="Arial" w:hAnsi="Arial"/>
          <w:sz w:val="24"/>
        </w:rPr>
      </w:pPr>
      <w:r w:rsidRPr="0036646D">
        <w:rPr>
          <w:rFonts w:ascii="Arial" w:hAnsi="Arial"/>
          <w:sz w:val="24"/>
        </w:rPr>
        <w:t xml:space="preserve">“Civil Enforcement Officer” has the same meaning as in section 76 of the 2004 </w:t>
      </w:r>
      <w:proofErr w:type="gramStart"/>
      <w:r w:rsidRPr="0036646D">
        <w:rPr>
          <w:rFonts w:ascii="Arial" w:hAnsi="Arial"/>
          <w:sz w:val="24"/>
        </w:rPr>
        <w:t>Act;</w:t>
      </w:r>
      <w:proofErr w:type="gramEnd"/>
    </w:p>
    <w:p w14:paraId="734EA6F5" w14:textId="77777777" w:rsidR="00E07731" w:rsidRDefault="00E07731" w:rsidP="00857DFE">
      <w:pPr>
        <w:ind w:left="720"/>
        <w:jc w:val="both"/>
        <w:rPr>
          <w:rFonts w:ascii="Arial" w:hAnsi="Arial"/>
          <w:sz w:val="24"/>
        </w:rPr>
      </w:pPr>
    </w:p>
    <w:p w14:paraId="514ECBFB" w14:textId="66DA11FB" w:rsidR="00E07731" w:rsidRDefault="00E07731" w:rsidP="00E07731">
      <w:pPr>
        <w:ind w:left="720"/>
        <w:jc w:val="both"/>
        <w:rPr>
          <w:rFonts w:ascii="Arial" w:hAnsi="Arial"/>
          <w:sz w:val="24"/>
        </w:rPr>
      </w:pPr>
      <w:r w:rsidRPr="00E07731">
        <w:rPr>
          <w:rFonts w:ascii="Arial" w:hAnsi="Arial"/>
          <w:sz w:val="24"/>
        </w:rPr>
        <w:t xml:space="preserve">"Class of </w:t>
      </w:r>
      <w:r w:rsidR="0042576D">
        <w:rPr>
          <w:rFonts w:ascii="Arial" w:hAnsi="Arial"/>
          <w:sz w:val="24"/>
        </w:rPr>
        <w:t>Vehicle</w:t>
      </w:r>
      <w:r w:rsidRPr="00E07731">
        <w:rPr>
          <w:rFonts w:ascii="Arial" w:hAnsi="Arial"/>
          <w:sz w:val="24"/>
        </w:rPr>
        <w:t xml:space="preserve">" means the class or type of </w:t>
      </w:r>
      <w:r w:rsidR="0042576D">
        <w:rPr>
          <w:rFonts w:ascii="Arial" w:hAnsi="Arial"/>
          <w:sz w:val="24"/>
        </w:rPr>
        <w:t>Vehicle</w:t>
      </w:r>
      <w:r w:rsidRPr="00E07731">
        <w:rPr>
          <w:rFonts w:ascii="Arial" w:hAnsi="Arial"/>
          <w:sz w:val="24"/>
        </w:rPr>
        <w:t xml:space="preserve"> permitted in a particular Parking Place as specified in column 3 of the Schedule</w:t>
      </w:r>
      <w:r w:rsidR="008735F1">
        <w:rPr>
          <w:rFonts w:ascii="Arial" w:hAnsi="Arial"/>
          <w:sz w:val="24"/>
        </w:rPr>
        <w:t>s</w:t>
      </w:r>
      <w:r w:rsidRPr="00E07731">
        <w:rPr>
          <w:rFonts w:ascii="Arial" w:hAnsi="Arial"/>
          <w:sz w:val="24"/>
        </w:rPr>
        <w:t xml:space="preserve"> and ‘Classes of </w:t>
      </w:r>
      <w:r w:rsidR="0042576D">
        <w:rPr>
          <w:rFonts w:ascii="Arial" w:hAnsi="Arial"/>
          <w:sz w:val="24"/>
        </w:rPr>
        <w:t>Vehicle</w:t>
      </w:r>
      <w:r w:rsidRPr="00E07731">
        <w:rPr>
          <w:rFonts w:ascii="Arial" w:hAnsi="Arial"/>
          <w:sz w:val="24"/>
        </w:rPr>
        <w:t xml:space="preserve">’ shall be construed </w:t>
      </w:r>
      <w:proofErr w:type="gramStart"/>
      <w:r w:rsidRPr="00E07731">
        <w:rPr>
          <w:rFonts w:ascii="Arial" w:hAnsi="Arial"/>
          <w:sz w:val="24"/>
        </w:rPr>
        <w:t>accordingly;</w:t>
      </w:r>
      <w:proofErr w:type="gramEnd"/>
    </w:p>
    <w:p w14:paraId="1FCBFC22" w14:textId="77777777" w:rsidR="0098062C" w:rsidRDefault="0098062C" w:rsidP="00E07731">
      <w:pPr>
        <w:ind w:left="720"/>
        <w:jc w:val="both"/>
        <w:rPr>
          <w:rFonts w:ascii="Arial" w:hAnsi="Arial"/>
          <w:sz w:val="24"/>
        </w:rPr>
      </w:pPr>
    </w:p>
    <w:p w14:paraId="2A394355" w14:textId="44C96F94" w:rsidR="0098062C" w:rsidRDefault="0098062C" w:rsidP="0098062C">
      <w:pPr>
        <w:ind w:left="720"/>
        <w:jc w:val="both"/>
        <w:rPr>
          <w:rFonts w:ascii="Arial" w:hAnsi="Arial"/>
          <w:sz w:val="24"/>
        </w:rPr>
      </w:pPr>
      <w:r w:rsidRPr="0098062C">
        <w:rPr>
          <w:rFonts w:ascii="Arial" w:hAnsi="Arial"/>
          <w:sz w:val="24"/>
        </w:rPr>
        <w:t>“Cycle” has the same meaning as in Section 192 of the Road Traffic Act 1988</w:t>
      </w:r>
      <w:r w:rsidR="00344F7C">
        <w:rPr>
          <w:rFonts w:ascii="Arial" w:hAnsi="Arial"/>
          <w:sz w:val="24"/>
        </w:rPr>
        <w:t>, and for the purposes of this Order shall also include ‘Pedal Cycle</w:t>
      </w:r>
      <w:proofErr w:type="gramStart"/>
      <w:r w:rsidR="00344F7C">
        <w:rPr>
          <w:rFonts w:ascii="Arial" w:hAnsi="Arial"/>
          <w:sz w:val="24"/>
        </w:rPr>
        <w:t>’</w:t>
      </w:r>
      <w:r w:rsidRPr="0098062C">
        <w:rPr>
          <w:rFonts w:ascii="Arial" w:hAnsi="Arial"/>
          <w:sz w:val="24"/>
        </w:rPr>
        <w:t>;</w:t>
      </w:r>
      <w:proofErr w:type="gramEnd"/>
    </w:p>
    <w:p w14:paraId="31DEC7A5" w14:textId="77777777" w:rsidR="003513A9" w:rsidRDefault="003513A9" w:rsidP="00857DFE">
      <w:pPr>
        <w:ind w:left="720"/>
        <w:jc w:val="both"/>
        <w:rPr>
          <w:rFonts w:ascii="Arial" w:hAnsi="Arial"/>
          <w:sz w:val="24"/>
        </w:rPr>
      </w:pPr>
    </w:p>
    <w:p w14:paraId="3AC48BF4" w14:textId="6A0FD771" w:rsidR="007147C5" w:rsidRPr="007147C5" w:rsidRDefault="007147C5" w:rsidP="007147C5">
      <w:pPr>
        <w:ind w:left="720"/>
        <w:jc w:val="both"/>
        <w:rPr>
          <w:rFonts w:ascii="Arial" w:hAnsi="Arial"/>
          <w:sz w:val="24"/>
        </w:rPr>
      </w:pPr>
      <w:r w:rsidRPr="007147C5">
        <w:rPr>
          <w:rFonts w:ascii="Arial" w:hAnsi="Arial"/>
          <w:sz w:val="24"/>
        </w:rPr>
        <w:t xml:space="preserve">"Disabled Person's Badge" has the same meaning as in The Local Authorities’ Traffic Orders (Exemptions for Disabled Persons) (England) Regulations 2000 and a </w:t>
      </w:r>
      <w:r w:rsidR="0042576D">
        <w:rPr>
          <w:rFonts w:ascii="Arial" w:hAnsi="Arial"/>
          <w:sz w:val="24"/>
        </w:rPr>
        <w:t>Vehicle</w:t>
      </w:r>
      <w:r w:rsidRPr="007147C5">
        <w:rPr>
          <w:rFonts w:ascii="Arial" w:hAnsi="Arial"/>
          <w:sz w:val="24"/>
        </w:rPr>
        <w:t xml:space="preserve"> shall be regarded as displaying a Disabled Person's Badge in the relevant position, if </w:t>
      </w:r>
    </w:p>
    <w:p w14:paraId="2139D16E" w14:textId="77777777" w:rsidR="007147C5" w:rsidRPr="007147C5" w:rsidRDefault="007147C5" w:rsidP="007147C5">
      <w:pPr>
        <w:ind w:left="720"/>
        <w:jc w:val="both"/>
        <w:rPr>
          <w:rFonts w:ascii="Arial" w:hAnsi="Arial"/>
          <w:sz w:val="24"/>
        </w:rPr>
      </w:pPr>
    </w:p>
    <w:p w14:paraId="42242EDF" w14:textId="47E02E2E" w:rsidR="007147C5" w:rsidRPr="007147C5" w:rsidRDefault="007147C5" w:rsidP="007147C5">
      <w:pPr>
        <w:ind w:left="720"/>
        <w:jc w:val="both"/>
        <w:rPr>
          <w:rFonts w:ascii="Arial" w:hAnsi="Arial"/>
          <w:sz w:val="24"/>
        </w:rPr>
      </w:pPr>
      <w:r w:rsidRPr="007147C5">
        <w:rPr>
          <w:rFonts w:ascii="Arial" w:hAnsi="Arial"/>
          <w:sz w:val="24"/>
        </w:rPr>
        <w:t>(a)</w:t>
      </w:r>
      <w:r w:rsidRPr="007147C5">
        <w:rPr>
          <w:rFonts w:ascii="Arial" w:hAnsi="Arial"/>
          <w:sz w:val="24"/>
        </w:rPr>
        <w:tab/>
        <w:t xml:space="preserve">the badge is exhibited on the dashboard or facia of the </w:t>
      </w:r>
      <w:r w:rsidR="0042576D">
        <w:rPr>
          <w:rFonts w:ascii="Arial" w:hAnsi="Arial"/>
          <w:sz w:val="24"/>
        </w:rPr>
        <w:t>Vehicle</w:t>
      </w:r>
      <w:r w:rsidRPr="007147C5">
        <w:rPr>
          <w:rFonts w:ascii="Arial" w:hAnsi="Arial"/>
          <w:sz w:val="24"/>
        </w:rPr>
        <w:t xml:space="preserve">: or </w:t>
      </w:r>
    </w:p>
    <w:p w14:paraId="0126E68D" w14:textId="77777777" w:rsidR="007147C5" w:rsidRPr="007147C5" w:rsidRDefault="007147C5" w:rsidP="007147C5">
      <w:pPr>
        <w:ind w:left="720"/>
        <w:jc w:val="both"/>
        <w:rPr>
          <w:rFonts w:ascii="Arial" w:hAnsi="Arial"/>
          <w:sz w:val="24"/>
        </w:rPr>
      </w:pPr>
    </w:p>
    <w:p w14:paraId="4BCF965F" w14:textId="498FA5C2" w:rsidR="007147C5" w:rsidRPr="007147C5" w:rsidRDefault="007147C5" w:rsidP="007F4435">
      <w:pPr>
        <w:ind w:left="1418" w:hanging="709"/>
        <w:jc w:val="both"/>
        <w:rPr>
          <w:rFonts w:ascii="Arial" w:hAnsi="Arial"/>
          <w:sz w:val="24"/>
        </w:rPr>
      </w:pPr>
      <w:r w:rsidRPr="007147C5">
        <w:rPr>
          <w:rFonts w:ascii="Arial" w:hAnsi="Arial"/>
          <w:sz w:val="24"/>
        </w:rPr>
        <w:t>(b)</w:t>
      </w:r>
      <w:r w:rsidRPr="007147C5">
        <w:rPr>
          <w:rFonts w:ascii="Arial" w:hAnsi="Arial"/>
          <w:sz w:val="24"/>
        </w:rPr>
        <w:tab/>
        <w:t xml:space="preserve">where the </w:t>
      </w:r>
      <w:r w:rsidR="0042576D">
        <w:rPr>
          <w:rFonts w:ascii="Arial" w:hAnsi="Arial"/>
          <w:sz w:val="24"/>
        </w:rPr>
        <w:t>Vehicle</w:t>
      </w:r>
      <w:r w:rsidRPr="007147C5">
        <w:rPr>
          <w:rFonts w:ascii="Arial" w:hAnsi="Arial"/>
          <w:sz w:val="24"/>
        </w:rPr>
        <w:t xml:space="preserve"> is not fitted with a dashboard or facia, the badge is</w:t>
      </w:r>
      <w:r w:rsidR="003F7D7A">
        <w:rPr>
          <w:rFonts w:ascii="Arial" w:hAnsi="Arial"/>
          <w:sz w:val="24"/>
        </w:rPr>
        <w:t xml:space="preserve"> </w:t>
      </w:r>
      <w:r w:rsidR="007F4435">
        <w:rPr>
          <w:rFonts w:ascii="Arial" w:hAnsi="Arial"/>
          <w:sz w:val="24"/>
        </w:rPr>
        <w:t xml:space="preserve">  </w:t>
      </w:r>
      <w:r w:rsidRPr="007147C5">
        <w:rPr>
          <w:rFonts w:ascii="Arial" w:hAnsi="Arial"/>
          <w:sz w:val="24"/>
        </w:rPr>
        <w:t xml:space="preserve">exhibited in a conspicuous position on the </w:t>
      </w:r>
      <w:r w:rsidR="0042576D">
        <w:rPr>
          <w:rFonts w:ascii="Arial" w:hAnsi="Arial"/>
          <w:sz w:val="24"/>
        </w:rPr>
        <w:t>Vehicle</w:t>
      </w:r>
      <w:r w:rsidRPr="007147C5">
        <w:rPr>
          <w:rFonts w:ascii="Arial" w:hAnsi="Arial"/>
          <w:sz w:val="24"/>
        </w:rPr>
        <w:t xml:space="preserve"> so that the front of the badge if clearly legible from the outside of the </w:t>
      </w:r>
      <w:proofErr w:type="gramStart"/>
      <w:r w:rsidR="0042576D">
        <w:rPr>
          <w:rFonts w:ascii="Arial" w:hAnsi="Arial"/>
          <w:sz w:val="24"/>
        </w:rPr>
        <w:t>Vehicle</w:t>
      </w:r>
      <w:r w:rsidR="003F7D7A">
        <w:rPr>
          <w:rFonts w:ascii="Arial" w:hAnsi="Arial"/>
          <w:sz w:val="24"/>
        </w:rPr>
        <w:t>;</w:t>
      </w:r>
      <w:proofErr w:type="gramEnd"/>
      <w:r w:rsidRPr="007147C5">
        <w:rPr>
          <w:rFonts w:ascii="Arial" w:hAnsi="Arial"/>
          <w:sz w:val="24"/>
        </w:rPr>
        <w:t xml:space="preserve"> </w:t>
      </w:r>
    </w:p>
    <w:p w14:paraId="129CDDE8" w14:textId="77777777" w:rsidR="0036646D" w:rsidRPr="0036646D" w:rsidRDefault="0036646D" w:rsidP="00857DFE">
      <w:pPr>
        <w:jc w:val="both"/>
        <w:rPr>
          <w:rFonts w:ascii="Arial" w:hAnsi="Arial"/>
          <w:sz w:val="24"/>
          <w:lang w:eastAsia="en-GB"/>
        </w:rPr>
      </w:pPr>
    </w:p>
    <w:p w14:paraId="26F9C002" w14:textId="71475B69" w:rsidR="0036646D" w:rsidRDefault="0036646D" w:rsidP="00857DFE">
      <w:pPr>
        <w:ind w:left="720"/>
        <w:jc w:val="both"/>
        <w:rPr>
          <w:rFonts w:ascii="Arial" w:hAnsi="Arial"/>
          <w:sz w:val="24"/>
          <w:lang w:eastAsia="en-GB"/>
        </w:rPr>
      </w:pPr>
      <w:r w:rsidRPr="0036646D">
        <w:rPr>
          <w:rFonts w:ascii="Arial" w:hAnsi="Arial"/>
          <w:sz w:val="24"/>
          <w:lang w:eastAsia="en-GB"/>
        </w:rPr>
        <w:t>“Driver”</w:t>
      </w:r>
      <w:r w:rsidR="00490742">
        <w:rPr>
          <w:rFonts w:ascii="Arial" w:hAnsi="Arial"/>
          <w:sz w:val="24"/>
          <w:lang w:eastAsia="en-GB"/>
        </w:rPr>
        <w:t xml:space="preserve"> </w:t>
      </w:r>
      <w:r w:rsidR="00490742" w:rsidRPr="001960E0">
        <w:rPr>
          <w:rFonts w:ascii="Arial" w:hAnsi="Arial" w:cs="Arial"/>
          <w:sz w:val="24"/>
          <w:szCs w:val="24"/>
        </w:rPr>
        <w:t xml:space="preserve">means the person responsible for the control of the </w:t>
      </w:r>
      <w:r w:rsidR="0042576D">
        <w:rPr>
          <w:rFonts w:ascii="Arial" w:hAnsi="Arial" w:cs="Arial"/>
          <w:sz w:val="24"/>
          <w:szCs w:val="24"/>
        </w:rPr>
        <w:t>Vehicle</w:t>
      </w:r>
      <w:r w:rsidR="00490742" w:rsidRPr="001960E0">
        <w:rPr>
          <w:rFonts w:ascii="Arial" w:hAnsi="Arial" w:cs="Arial"/>
          <w:sz w:val="24"/>
          <w:szCs w:val="24"/>
        </w:rPr>
        <w:t xml:space="preserve"> and in relation to a </w:t>
      </w:r>
      <w:r w:rsidR="0042576D">
        <w:rPr>
          <w:rFonts w:ascii="Arial" w:hAnsi="Arial" w:cs="Arial"/>
          <w:sz w:val="24"/>
          <w:szCs w:val="24"/>
        </w:rPr>
        <w:t>Vehicle</w:t>
      </w:r>
      <w:r w:rsidR="00490742" w:rsidRPr="001960E0">
        <w:rPr>
          <w:rFonts w:ascii="Arial" w:hAnsi="Arial" w:cs="Arial"/>
          <w:sz w:val="24"/>
          <w:szCs w:val="24"/>
        </w:rPr>
        <w:t xml:space="preserve"> waiting in a Parking Place means the person driving the </w:t>
      </w:r>
      <w:r w:rsidR="0042576D">
        <w:rPr>
          <w:rFonts w:ascii="Arial" w:hAnsi="Arial" w:cs="Arial"/>
          <w:sz w:val="24"/>
          <w:szCs w:val="24"/>
        </w:rPr>
        <w:t>Vehicle</w:t>
      </w:r>
      <w:r w:rsidR="00490742" w:rsidRPr="001960E0">
        <w:rPr>
          <w:rFonts w:ascii="Arial" w:hAnsi="Arial" w:cs="Arial"/>
          <w:sz w:val="24"/>
          <w:szCs w:val="24"/>
        </w:rPr>
        <w:t xml:space="preserve"> immediately prior to parking it in the Parking </w:t>
      </w:r>
      <w:proofErr w:type="gramStart"/>
      <w:r w:rsidR="00490742" w:rsidRPr="001960E0">
        <w:rPr>
          <w:rFonts w:ascii="Arial" w:hAnsi="Arial" w:cs="Arial"/>
          <w:sz w:val="24"/>
          <w:szCs w:val="24"/>
        </w:rPr>
        <w:t>Place</w:t>
      </w:r>
      <w:r w:rsidR="00864EF4">
        <w:rPr>
          <w:rFonts w:ascii="Arial" w:hAnsi="Arial"/>
          <w:sz w:val="24"/>
          <w:lang w:eastAsia="en-GB"/>
        </w:rPr>
        <w:t>;</w:t>
      </w:r>
      <w:proofErr w:type="gramEnd"/>
    </w:p>
    <w:p w14:paraId="4522DB91" w14:textId="77777777" w:rsidR="00031AAD" w:rsidRDefault="00031AAD" w:rsidP="00857DFE">
      <w:pPr>
        <w:ind w:left="720"/>
        <w:jc w:val="both"/>
        <w:rPr>
          <w:rFonts w:ascii="Arial" w:hAnsi="Arial"/>
          <w:sz w:val="24"/>
          <w:lang w:eastAsia="en-GB"/>
        </w:rPr>
      </w:pPr>
    </w:p>
    <w:p w14:paraId="01F76DA8" w14:textId="4BED4A69" w:rsidR="00031AAD" w:rsidRDefault="00031AAD" w:rsidP="00857DFE">
      <w:pPr>
        <w:ind w:left="720"/>
        <w:jc w:val="both"/>
        <w:rPr>
          <w:rFonts w:ascii="Arial" w:hAnsi="Arial"/>
          <w:sz w:val="24"/>
          <w:lang w:eastAsia="en-GB"/>
        </w:rPr>
      </w:pPr>
      <w:r>
        <w:rPr>
          <w:rFonts w:ascii="Arial" w:hAnsi="Arial"/>
          <w:sz w:val="24"/>
          <w:lang w:eastAsia="en-GB"/>
        </w:rPr>
        <w:t xml:space="preserve">“Heavy Commercial Vehicle” </w:t>
      </w:r>
      <w:r w:rsidR="00F47AE5">
        <w:rPr>
          <w:rFonts w:ascii="Arial" w:hAnsi="Arial"/>
          <w:sz w:val="24"/>
          <w:lang w:eastAsia="en-GB"/>
        </w:rPr>
        <w:t>has the same meanin</w:t>
      </w:r>
      <w:r w:rsidR="00495981">
        <w:rPr>
          <w:rFonts w:ascii="Arial" w:hAnsi="Arial"/>
          <w:sz w:val="24"/>
          <w:lang w:eastAsia="en-GB"/>
        </w:rPr>
        <w:t xml:space="preserve">g as in section </w:t>
      </w:r>
      <w:r w:rsidR="00E76DBF">
        <w:rPr>
          <w:rFonts w:ascii="Arial" w:hAnsi="Arial"/>
          <w:sz w:val="24"/>
          <w:lang w:eastAsia="en-GB"/>
        </w:rPr>
        <w:t>138</w:t>
      </w:r>
      <w:r w:rsidR="00495981">
        <w:rPr>
          <w:rFonts w:ascii="Arial" w:hAnsi="Arial"/>
          <w:sz w:val="24"/>
          <w:lang w:eastAsia="en-GB"/>
        </w:rPr>
        <w:t xml:space="preserve"> of the</w:t>
      </w:r>
      <w:r w:rsidR="00E76DBF">
        <w:rPr>
          <w:rFonts w:ascii="Arial" w:hAnsi="Arial"/>
          <w:sz w:val="24"/>
          <w:lang w:eastAsia="en-GB"/>
        </w:rPr>
        <w:t xml:space="preserve"> 1984</w:t>
      </w:r>
      <w:r w:rsidR="00495981">
        <w:rPr>
          <w:rFonts w:ascii="Arial" w:hAnsi="Arial"/>
          <w:sz w:val="24"/>
          <w:lang w:eastAsia="en-GB"/>
        </w:rPr>
        <w:t xml:space="preserve"> </w:t>
      </w:r>
      <w:proofErr w:type="gramStart"/>
      <w:r w:rsidR="00495981">
        <w:rPr>
          <w:rFonts w:ascii="Arial" w:hAnsi="Arial"/>
          <w:sz w:val="24"/>
          <w:lang w:eastAsia="en-GB"/>
        </w:rPr>
        <w:t>Act;</w:t>
      </w:r>
      <w:proofErr w:type="gramEnd"/>
    </w:p>
    <w:p w14:paraId="1258F6D6" w14:textId="77777777" w:rsidR="00714E44" w:rsidRDefault="00714E44" w:rsidP="00857DFE">
      <w:pPr>
        <w:ind w:left="720"/>
        <w:jc w:val="both"/>
        <w:rPr>
          <w:rFonts w:ascii="Arial" w:hAnsi="Arial"/>
          <w:sz w:val="24"/>
          <w:lang w:eastAsia="en-GB"/>
        </w:rPr>
      </w:pPr>
    </w:p>
    <w:p w14:paraId="7F5520B2" w14:textId="00764ADB" w:rsidR="00714E44" w:rsidRPr="00714E44" w:rsidRDefault="00714E44" w:rsidP="00714E44">
      <w:pPr>
        <w:ind w:left="720"/>
        <w:jc w:val="both"/>
        <w:rPr>
          <w:rFonts w:ascii="Arial" w:hAnsi="Arial"/>
          <w:sz w:val="24"/>
          <w:lang w:val="en-US" w:eastAsia="en-GB"/>
        </w:rPr>
      </w:pPr>
      <w:r w:rsidRPr="00714E44">
        <w:rPr>
          <w:rFonts w:ascii="Arial" w:hAnsi="Arial"/>
          <w:sz w:val="24"/>
          <w:lang w:eastAsia="en-GB"/>
        </w:rPr>
        <w:t>"</w:t>
      </w:r>
      <w:r w:rsidRPr="00714E44">
        <w:rPr>
          <w:rFonts w:ascii="Arial" w:hAnsi="Arial"/>
          <w:sz w:val="24"/>
          <w:lang w:val="en-US" w:eastAsia="en-GB"/>
        </w:rPr>
        <w:t>Invalid Carriage</w:t>
      </w:r>
      <w:r w:rsidRPr="00714E44">
        <w:rPr>
          <w:rFonts w:ascii="Arial" w:hAnsi="Arial"/>
          <w:sz w:val="24"/>
          <w:lang w:eastAsia="en-GB"/>
        </w:rPr>
        <w:t>"</w:t>
      </w:r>
      <w:r w:rsidRPr="00714E44">
        <w:rPr>
          <w:rFonts w:ascii="Arial" w:hAnsi="Arial"/>
          <w:sz w:val="24"/>
          <w:lang w:val="en-US" w:eastAsia="en-GB"/>
        </w:rPr>
        <w:t xml:space="preserve"> </w:t>
      </w:r>
      <w:r w:rsidR="00484A47">
        <w:rPr>
          <w:rFonts w:ascii="Arial" w:hAnsi="Arial"/>
          <w:sz w:val="24"/>
          <w:lang w:val="en-US" w:eastAsia="en-GB"/>
        </w:rPr>
        <w:t xml:space="preserve">shall </w:t>
      </w:r>
      <w:r w:rsidRPr="00714E44">
        <w:rPr>
          <w:rFonts w:ascii="Arial" w:hAnsi="Arial"/>
          <w:sz w:val="24"/>
          <w:lang w:val="en-US" w:eastAsia="en-GB"/>
        </w:rPr>
        <w:t>ha</w:t>
      </w:r>
      <w:r w:rsidR="00484A47">
        <w:rPr>
          <w:rFonts w:ascii="Arial" w:hAnsi="Arial"/>
          <w:sz w:val="24"/>
          <w:lang w:val="en-US" w:eastAsia="en-GB"/>
        </w:rPr>
        <w:t>ve</w:t>
      </w:r>
      <w:r w:rsidRPr="00714E44">
        <w:rPr>
          <w:rFonts w:ascii="Arial" w:hAnsi="Arial"/>
          <w:sz w:val="24"/>
          <w:lang w:val="en-US" w:eastAsia="en-GB"/>
        </w:rPr>
        <w:t xml:space="preserve"> the same meaning as in section 136(5) of the 1984 </w:t>
      </w:r>
      <w:proofErr w:type="gramStart"/>
      <w:r w:rsidRPr="00714E44">
        <w:rPr>
          <w:rFonts w:ascii="Arial" w:hAnsi="Arial"/>
          <w:sz w:val="24"/>
          <w:lang w:val="en-US" w:eastAsia="en-GB"/>
        </w:rPr>
        <w:t>Act;</w:t>
      </w:r>
      <w:proofErr w:type="gramEnd"/>
    </w:p>
    <w:p w14:paraId="7FD43B7B" w14:textId="77777777" w:rsidR="00714E44" w:rsidRPr="00714E44" w:rsidRDefault="00714E44" w:rsidP="00714E44">
      <w:pPr>
        <w:ind w:left="720"/>
        <w:jc w:val="both"/>
        <w:rPr>
          <w:rFonts w:ascii="Arial" w:hAnsi="Arial"/>
          <w:sz w:val="24"/>
          <w:lang w:eastAsia="en-GB"/>
        </w:rPr>
      </w:pPr>
    </w:p>
    <w:p w14:paraId="0BFAD067" w14:textId="06FAEB4F" w:rsidR="00714E44" w:rsidRDefault="00714E44" w:rsidP="00714E44">
      <w:pPr>
        <w:ind w:left="720"/>
        <w:jc w:val="both"/>
        <w:rPr>
          <w:rFonts w:ascii="Arial" w:hAnsi="Arial"/>
          <w:sz w:val="24"/>
          <w:lang w:val="en-US" w:eastAsia="en-GB"/>
        </w:rPr>
      </w:pPr>
      <w:r w:rsidRPr="00714E44">
        <w:rPr>
          <w:rFonts w:ascii="Arial" w:hAnsi="Arial"/>
          <w:sz w:val="24"/>
          <w:lang w:val="en-US" w:eastAsia="en-GB"/>
        </w:rPr>
        <w:lastRenderedPageBreak/>
        <w:t xml:space="preserve">"Motor </w:t>
      </w:r>
      <w:proofErr w:type="gramStart"/>
      <w:r w:rsidRPr="00714E44">
        <w:rPr>
          <w:rFonts w:ascii="Arial" w:hAnsi="Arial"/>
          <w:sz w:val="24"/>
          <w:lang w:val="en-US" w:eastAsia="en-GB"/>
        </w:rPr>
        <w:t>Car''</w:t>
      </w:r>
      <w:proofErr w:type="gramEnd"/>
      <w:r w:rsidRPr="00714E44">
        <w:rPr>
          <w:rFonts w:ascii="Arial" w:hAnsi="Arial"/>
          <w:sz w:val="24"/>
          <w:lang w:val="en-US" w:eastAsia="en-GB"/>
        </w:rPr>
        <w:t>, "</w:t>
      </w:r>
      <w:proofErr w:type="gramStart"/>
      <w:r w:rsidRPr="00714E44">
        <w:rPr>
          <w:rFonts w:ascii="Arial" w:hAnsi="Arial"/>
          <w:sz w:val="24"/>
          <w:lang w:val="en-US" w:eastAsia="en-GB"/>
        </w:rPr>
        <w:t>Motor Cycle</w:t>
      </w:r>
      <w:proofErr w:type="gramEnd"/>
      <w:r w:rsidRPr="00714E44">
        <w:rPr>
          <w:rFonts w:ascii="Arial" w:hAnsi="Arial"/>
          <w:sz w:val="24"/>
          <w:lang w:val="en-US" w:eastAsia="en-GB"/>
        </w:rPr>
        <w:t xml:space="preserve">" and </w:t>
      </w:r>
      <w:r w:rsidRPr="00714E44">
        <w:rPr>
          <w:rFonts w:ascii="Arial" w:hAnsi="Arial"/>
          <w:sz w:val="24"/>
          <w:lang w:eastAsia="en-GB"/>
        </w:rPr>
        <w:t>"</w:t>
      </w:r>
      <w:r w:rsidRPr="00714E44">
        <w:rPr>
          <w:rFonts w:ascii="Arial" w:hAnsi="Arial"/>
          <w:sz w:val="24"/>
          <w:lang w:val="en-US" w:eastAsia="en-GB"/>
        </w:rPr>
        <w:t xml:space="preserve">Motor </w:t>
      </w:r>
      <w:r w:rsidR="0042576D">
        <w:rPr>
          <w:rFonts w:ascii="Arial" w:hAnsi="Arial"/>
          <w:sz w:val="24"/>
          <w:lang w:val="en-US" w:eastAsia="en-GB"/>
        </w:rPr>
        <w:t>Vehicle</w:t>
      </w:r>
      <w:r w:rsidRPr="00714E44">
        <w:rPr>
          <w:rFonts w:ascii="Arial" w:hAnsi="Arial"/>
          <w:sz w:val="24"/>
          <w:lang w:eastAsia="en-GB"/>
        </w:rPr>
        <w:t>"</w:t>
      </w:r>
      <w:r w:rsidRPr="00714E44">
        <w:rPr>
          <w:rFonts w:ascii="Arial" w:hAnsi="Arial"/>
          <w:b/>
          <w:bCs/>
          <w:sz w:val="24"/>
          <w:lang w:val="en-US" w:eastAsia="en-GB"/>
        </w:rPr>
        <w:t xml:space="preserve"> </w:t>
      </w:r>
      <w:r w:rsidRPr="00714E44">
        <w:rPr>
          <w:rFonts w:ascii="Arial" w:hAnsi="Arial"/>
          <w:sz w:val="24"/>
          <w:lang w:val="en-US" w:eastAsia="en-GB"/>
        </w:rPr>
        <w:t xml:space="preserve">shall have the same meaning as in section 136 of the 1984 </w:t>
      </w:r>
      <w:proofErr w:type="gramStart"/>
      <w:r w:rsidRPr="00714E44">
        <w:rPr>
          <w:rFonts w:ascii="Arial" w:hAnsi="Arial"/>
          <w:sz w:val="24"/>
          <w:lang w:val="en-US" w:eastAsia="en-GB"/>
        </w:rPr>
        <w:t>Act;</w:t>
      </w:r>
      <w:proofErr w:type="gramEnd"/>
    </w:p>
    <w:p w14:paraId="319A41DA" w14:textId="77777777" w:rsidR="00F32202" w:rsidRDefault="00F32202" w:rsidP="00714E44">
      <w:pPr>
        <w:ind w:left="720"/>
        <w:jc w:val="both"/>
        <w:rPr>
          <w:rFonts w:ascii="Arial" w:hAnsi="Arial"/>
          <w:sz w:val="24"/>
          <w:lang w:val="en-US" w:eastAsia="en-GB"/>
        </w:rPr>
      </w:pPr>
    </w:p>
    <w:p w14:paraId="0B22967A" w14:textId="598AB385" w:rsidR="00F32202" w:rsidRPr="00F32202" w:rsidRDefault="00F32202" w:rsidP="00F32202">
      <w:pPr>
        <w:ind w:left="720"/>
        <w:jc w:val="both"/>
        <w:rPr>
          <w:rFonts w:ascii="Arial" w:hAnsi="Arial"/>
          <w:sz w:val="24"/>
        </w:rPr>
      </w:pPr>
      <w:r>
        <w:rPr>
          <w:rFonts w:ascii="Arial" w:hAnsi="Arial"/>
          <w:sz w:val="24"/>
        </w:rPr>
        <w:t>“P</w:t>
      </w:r>
      <w:r w:rsidRPr="0036646D">
        <w:rPr>
          <w:rFonts w:ascii="Arial" w:hAnsi="Arial"/>
          <w:sz w:val="24"/>
        </w:rPr>
        <w:t xml:space="preserve">arking </w:t>
      </w:r>
      <w:r>
        <w:rPr>
          <w:rFonts w:ascii="Arial" w:hAnsi="Arial"/>
          <w:sz w:val="24"/>
        </w:rPr>
        <w:t>P</w:t>
      </w:r>
      <w:r w:rsidRPr="0036646D">
        <w:rPr>
          <w:rFonts w:ascii="Arial" w:hAnsi="Arial"/>
          <w:sz w:val="24"/>
        </w:rPr>
        <w:t xml:space="preserve">lace" means any parking place on a road authorised or designated by </w:t>
      </w:r>
      <w:r>
        <w:rPr>
          <w:rFonts w:ascii="Arial" w:hAnsi="Arial"/>
          <w:sz w:val="24"/>
        </w:rPr>
        <w:t xml:space="preserve">this </w:t>
      </w:r>
      <w:proofErr w:type="gramStart"/>
      <w:r>
        <w:rPr>
          <w:rFonts w:ascii="Arial" w:hAnsi="Arial"/>
          <w:sz w:val="24"/>
        </w:rPr>
        <w:t>Order</w:t>
      </w:r>
      <w:r w:rsidR="00864EF4">
        <w:rPr>
          <w:rFonts w:ascii="Arial" w:hAnsi="Arial"/>
          <w:sz w:val="24"/>
        </w:rPr>
        <w:t>;</w:t>
      </w:r>
      <w:proofErr w:type="gramEnd"/>
    </w:p>
    <w:p w14:paraId="3019B67E" w14:textId="77777777" w:rsidR="00714E44" w:rsidRPr="00714E44" w:rsidRDefault="00714E44" w:rsidP="00714E44">
      <w:pPr>
        <w:ind w:left="720"/>
        <w:jc w:val="both"/>
        <w:rPr>
          <w:rFonts w:ascii="Arial" w:hAnsi="Arial"/>
          <w:sz w:val="24"/>
          <w:lang w:val="en-US" w:eastAsia="en-GB"/>
        </w:rPr>
      </w:pPr>
    </w:p>
    <w:p w14:paraId="657AC6A7" w14:textId="2C5C1AD4" w:rsidR="00714E44" w:rsidRPr="00714E44" w:rsidRDefault="00714E44" w:rsidP="00714E44">
      <w:pPr>
        <w:ind w:left="720"/>
        <w:jc w:val="both"/>
        <w:rPr>
          <w:rFonts w:ascii="Arial" w:hAnsi="Arial"/>
          <w:sz w:val="24"/>
          <w:lang w:val="en-US" w:eastAsia="en-GB"/>
        </w:rPr>
      </w:pPr>
      <w:r w:rsidRPr="00714E44">
        <w:rPr>
          <w:rFonts w:ascii="Arial" w:hAnsi="Arial"/>
          <w:sz w:val="24"/>
          <w:lang w:val="en-US" w:eastAsia="en-GB"/>
        </w:rPr>
        <w:t xml:space="preserve">“Trailer” means an unpowered </w:t>
      </w:r>
      <w:r w:rsidR="0042576D">
        <w:rPr>
          <w:rFonts w:ascii="Arial" w:hAnsi="Arial"/>
          <w:sz w:val="24"/>
          <w:lang w:val="en-US" w:eastAsia="en-GB"/>
        </w:rPr>
        <w:t>Vehicle</w:t>
      </w:r>
      <w:r w:rsidRPr="00714E44">
        <w:rPr>
          <w:rFonts w:ascii="Arial" w:hAnsi="Arial"/>
          <w:sz w:val="24"/>
          <w:lang w:val="en-US" w:eastAsia="en-GB"/>
        </w:rPr>
        <w:t xml:space="preserve"> with wheels that can be towed by a powered </w:t>
      </w:r>
      <w:proofErr w:type="gramStart"/>
      <w:r w:rsidR="0042576D">
        <w:rPr>
          <w:rFonts w:ascii="Arial" w:hAnsi="Arial"/>
          <w:sz w:val="24"/>
          <w:lang w:val="en-US" w:eastAsia="en-GB"/>
        </w:rPr>
        <w:t>Vehicle</w:t>
      </w:r>
      <w:r w:rsidRPr="00714E44">
        <w:rPr>
          <w:rFonts w:ascii="Arial" w:hAnsi="Arial"/>
          <w:sz w:val="24"/>
          <w:lang w:val="en-US" w:eastAsia="en-GB"/>
        </w:rPr>
        <w:t>;</w:t>
      </w:r>
      <w:proofErr w:type="gramEnd"/>
    </w:p>
    <w:p w14:paraId="3223EE6D" w14:textId="77777777" w:rsidR="00714E44" w:rsidRPr="00714E44" w:rsidRDefault="00714E44" w:rsidP="00714E44">
      <w:pPr>
        <w:ind w:left="720"/>
        <w:jc w:val="both"/>
        <w:rPr>
          <w:rFonts w:ascii="Arial" w:hAnsi="Arial"/>
          <w:sz w:val="24"/>
          <w:lang w:eastAsia="en-GB"/>
        </w:rPr>
      </w:pPr>
    </w:p>
    <w:p w14:paraId="277EABCF" w14:textId="5F96EFC9" w:rsidR="00714E44" w:rsidRPr="00714E44" w:rsidRDefault="007F1F57" w:rsidP="00714E44">
      <w:pPr>
        <w:ind w:left="720"/>
        <w:jc w:val="both"/>
        <w:rPr>
          <w:rFonts w:ascii="Arial" w:hAnsi="Arial"/>
          <w:sz w:val="24"/>
          <w:lang w:eastAsia="en-GB"/>
        </w:rPr>
      </w:pPr>
      <w:r>
        <w:rPr>
          <w:rFonts w:ascii="Arial" w:hAnsi="Arial"/>
          <w:sz w:val="24"/>
          <w:lang w:eastAsia="en-GB"/>
        </w:rPr>
        <w:t>“</w:t>
      </w:r>
      <w:r w:rsidR="0042576D">
        <w:rPr>
          <w:rFonts w:ascii="Arial" w:hAnsi="Arial"/>
          <w:sz w:val="24"/>
          <w:lang w:eastAsia="en-GB"/>
        </w:rPr>
        <w:t>Vehicle</w:t>
      </w:r>
      <w:r>
        <w:rPr>
          <w:rFonts w:ascii="Arial" w:hAnsi="Arial"/>
          <w:sz w:val="24"/>
          <w:lang w:eastAsia="en-GB"/>
        </w:rPr>
        <w:t>”</w:t>
      </w:r>
      <w:r w:rsidR="00714E44" w:rsidRPr="00714E44">
        <w:rPr>
          <w:rFonts w:ascii="Arial" w:hAnsi="Arial"/>
          <w:sz w:val="24"/>
          <w:lang w:eastAsia="en-GB"/>
        </w:rPr>
        <w:t xml:space="preserve"> means any </w:t>
      </w:r>
      <w:r w:rsidR="0042576D">
        <w:rPr>
          <w:rFonts w:ascii="Arial" w:hAnsi="Arial"/>
          <w:sz w:val="24"/>
          <w:lang w:eastAsia="en-GB"/>
        </w:rPr>
        <w:t>Vehicle</w:t>
      </w:r>
      <w:r w:rsidR="00714E44" w:rsidRPr="00714E44">
        <w:rPr>
          <w:rFonts w:ascii="Arial" w:hAnsi="Arial"/>
          <w:sz w:val="24"/>
          <w:lang w:eastAsia="en-GB"/>
        </w:rPr>
        <w:t xml:space="preserve"> whether motorised or otherwise and includes but is not limited to any Motor </w:t>
      </w:r>
      <w:r w:rsidR="0042576D">
        <w:rPr>
          <w:rFonts w:ascii="Arial" w:hAnsi="Arial"/>
          <w:sz w:val="24"/>
          <w:lang w:eastAsia="en-GB"/>
        </w:rPr>
        <w:t>Vehicle</w:t>
      </w:r>
      <w:r w:rsidR="00714E44" w:rsidRPr="00714E44">
        <w:rPr>
          <w:rFonts w:ascii="Arial" w:hAnsi="Arial"/>
          <w:sz w:val="24"/>
          <w:lang w:eastAsia="en-GB"/>
        </w:rPr>
        <w:t xml:space="preserve">, Motor Car, </w:t>
      </w:r>
      <w:proofErr w:type="gramStart"/>
      <w:r w:rsidR="00714E44" w:rsidRPr="00714E44">
        <w:rPr>
          <w:rFonts w:ascii="Arial" w:hAnsi="Arial"/>
          <w:sz w:val="24"/>
          <w:lang w:eastAsia="en-GB"/>
        </w:rPr>
        <w:t>Motor Cycle</w:t>
      </w:r>
      <w:proofErr w:type="gramEnd"/>
      <w:r w:rsidR="00714E44" w:rsidRPr="00714E44">
        <w:rPr>
          <w:rFonts w:ascii="Arial" w:hAnsi="Arial"/>
          <w:sz w:val="24"/>
          <w:lang w:eastAsia="en-GB"/>
        </w:rPr>
        <w:t>, Invalid Carriage</w:t>
      </w:r>
      <w:r w:rsidR="00536AE0">
        <w:rPr>
          <w:rFonts w:ascii="Arial" w:hAnsi="Arial"/>
          <w:sz w:val="24"/>
          <w:lang w:eastAsia="en-GB"/>
        </w:rPr>
        <w:t>, Cycle</w:t>
      </w:r>
      <w:r w:rsidR="00714E44" w:rsidRPr="00714E44">
        <w:rPr>
          <w:rFonts w:ascii="Arial" w:hAnsi="Arial"/>
          <w:sz w:val="24"/>
          <w:lang w:eastAsia="en-GB"/>
        </w:rPr>
        <w:t xml:space="preserve"> or anything attached to, forming part or being carried on the </w:t>
      </w:r>
      <w:r w:rsidR="0042576D">
        <w:rPr>
          <w:rFonts w:ascii="Arial" w:hAnsi="Arial"/>
          <w:sz w:val="24"/>
          <w:lang w:eastAsia="en-GB"/>
        </w:rPr>
        <w:t>Vehicle</w:t>
      </w:r>
      <w:r w:rsidR="00714E44" w:rsidRPr="00714E44">
        <w:rPr>
          <w:rFonts w:ascii="Arial" w:hAnsi="Arial"/>
          <w:sz w:val="24"/>
          <w:lang w:eastAsia="en-GB"/>
        </w:rPr>
        <w:t xml:space="preserve">s and shall also mean any Trailer whether attached to another </w:t>
      </w:r>
      <w:r w:rsidR="0042576D">
        <w:rPr>
          <w:rFonts w:ascii="Arial" w:hAnsi="Arial"/>
          <w:sz w:val="24"/>
          <w:lang w:eastAsia="en-GB"/>
        </w:rPr>
        <w:t>Vehicle</w:t>
      </w:r>
      <w:r w:rsidR="00714E44" w:rsidRPr="00714E44">
        <w:rPr>
          <w:rFonts w:ascii="Arial" w:hAnsi="Arial"/>
          <w:sz w:val="24"/>
          <w:lang w:eastAsia="en-GB"/>
        </w:rPr>
        <w:t xml:space="preserve"> or not;</w:t>
      </w:r>
      <w:r>
        <w:rPr>
          <w:rFonts w:ascii="Arial" w:hAnsi="Arial"/>
          <w:sz w:val="24"/>
          <w:lang w:eastAsia="en-GB"/>
        </w:rPr>
        <w:t xml:space="preserve"> and</w:t>
      </w:r>
    </w:p>
    <w:p w14:paraId="3FD44418" w14:textId="77777777" w:rsidR="00714E44" w:rsidRPr="0036646D" w:rsidRDefault="00714E44" w:rsidP="00857DFE">
      <w:pPr>
        <w:ind w:left="720"/>
        <w:jc w:val="both"/>
        <w:rPr>
          <w:rFonts w:ascii="Arial" w:hAnsi="Arial"/>
          <w:sz w:val="24"/>
          <w:lang w:eastAsia="en-GB"/>
        </w:rPr>
      </w:pPr>
    </w:p>
    <w:p w14:paraId="1F7FF7D6" w14:textId="77777777" w:rsidR="007F1F57" w:rsidRPr="00E54BD9" w:rsidRDefault="007F1F57" w:rsidP="007F1F57">
      <w:pPr>
        <w:jc w:val="both"/>
        <w:rPr>
          <w:rFonts w:ascii="Arial" w:hAnsi="Arial"/>
          <w:sz w:val="24"/>
          <w:lang w:eastAsia="en-GB"/>
        </w:rPr>
      </w:pPr>
      <w:r w:rsidRPr="00E54BD9">
        <w:rPr>
          <w:rFonts w:ascii="Arial" w:hAnsi="Arial"/>
          <w:sz w:val="24"/>
          <w:lang w:eastAsia="en-GB"/>
        </w:rPr>
        <w:t xml:space="preserve">Any reference to “parking” means leaving a stationary Vehicle in a Parking Place for any </w:t>
      </w:r>
      <w:proofErr w:type="gramStart"/>
      <w:r w:rsidRPr="00E54BD9">
        <w:rPr>
          <w:rFonts w:ascii="Arial" w:hAnsi="Arial"/>
          <w:sz w:val="24"/>
          <w:lang w:eastAsia="en-GB"/>
        </w:rPr>
        <w:t>period of time</w:t>
      </w:r>
      <w:proofErr w:type="gramEnd"/>
      <w:r w:rsidRPr="00E54BD9">
        <w:rPr>
          <w:rFonts w:ascii="Arial" w:hAnsi="Arial"/>
          <w:sz w:val="24"/>
          <w:lang w:eastAsia="en-GB"/>
        </w:rPr>
        <w:t xml:space="preserve"> whether the Vehicle remains occupied or not, whether engine is disengaged or not and “park” and “parked” shall be interpreted accordingly. For the avoidance of doubt “wait”, “waiting”, “stand”, “standing”, “leaving”, “leave” and “left” shall also be interpreted as parking in accordance with this definition.</w:t>
      </w:r>
    </w:p>
    <w:p w14:paraId="4DFF438B" w14:textId="58E45182" w:rsidR="00C1420A" w:rsidRDefault="00C1420A" w:rsidP="00857DFE">
      <w:pPr>
        <w:jc w:val="both"/>
        <w:rPr>
          <w:rFonts w:ascii="Arial" w:hAnsi="Arial"/>
          <w:sz w:val="24"/>
        </w:rPr>
      </w:pPr>
    </w:p>
    <w:p w14:paraId="41124838" w14:textId="62A3FC17" w:rsidR="00C1420A" w:rsidRDefault="002E3443" w:rsidP="007079B2">
      <w:pPr>
        <w:jc w:val="both"/>
        <w:rPr>
          <w:rFonts w:ascii="Arial" w:hAnsi="Arial"/>
          <w:sz w:val="24"/>
          <w:u w:val="single"/>
        </w:rPr>
      </w:pPr>
      <w:r w:rsidRPr="002E3443">
        <w:rPr>
          <w:rFonts w:ascii="Arial" w:hAnsi="Arial"/>
          <w:sz w:val="24"/>
          <w:u w:val="single"/>
        </w:rPr>
        <w:t>P</w:t>
      </w:r>
      <w:r w:rsidR="00DD4A13">
        <w:rPr>
          <w:rFonts w:ascii="Arial" w:hAnsi="Arial"/>
          <w:sz w:val="24"/>
          <w:u w:val="single"/>
        </w:rPr>
        <w:t>arking</w:t>
      </w:r>
      <w:r w:rsidRPr="002E3443">
        <w:rPr>
          <w:rFonts w:ascii="Arial" w:hAnsi="Arial"/>
          <w:sz w:val="24"/>
          <w:u w:val="single"/>
        </w:rPr>
        <w:t xml:space="preserve"> P</w:t>
      </w:r>
      <w:r w:rsidR="00DD4A13">
        <w:rPr>
          <w:rFonts w:ascii="Arial" w:hAnsi="Arial"/>
          <w:sz w:val="24"/>
          <w:u w:val="single"/>
        </w:rPr>
        <w:t>lace provisions</w:t>
      </w:r>
    </w:p>
    <w:p w14:paraId="053F87A3" w14:textId="77777777" w:rsidR="002E3443" w:rsidRPr="002E3443" w:rsidRDefault="002E3443" w:rsidP="007079B2">
      <w:pPr>
        <w:jc w:val="both"/>
        <w:rPr>
          <w:rFonts w:ascii="Arial" w:hAnsi="Arial"/>
          <w:sz w:val="24"/>
          <w:u w:val="single"/>
        </w:rPr>
      </w:pPr>
    </w:p>
    <w:p w14:paraId="113E0D4A" w14:textId="2807DD8C" w:rsidR="00433326" w:rsidRDefault="00433326" w:rsidP="0065003B">
      <w:pPr>
        <w:ind w:left="720" w:hanging="720"/>
        <w:jc w:val="both"/>
        <w:rPr>
          <w:rFonts w:ascii="Arial" w:hAnsi="Arial"/>
          <w:sz w:val="24"/>
        </w:rPr>
      </w:pPr>
      <w:r>
        <w:rPr>
          <w:rFonts w:ascii="Arial" w:hAnsi="Arial"/>
          <w:sz w:val="24"/>
        </w:rPr>
        <w:t>3.</w:t>
      </w:r>
      <w:r>
        <w:rPr>
          <w:rFonts w:ascii="Arial" w:hAnsi="Arial"/>
          <w:sz w:val="24"/>
        </w:rPr>
        <w:tab/>
      </w:r>
      <w:r w:rsidR="001425AC" w:rsidRPr="001425AC">
        <w:rPr>
          <w:rFonts w:ascii="Arial" w:hAnsi="Arial"/>
          <w:sz w:val="24"/>
        </w:rPr>
        <w:t>The section of road specified in column 1 of the Schedule</w:t>
      </w:r>
      <w:r w:rsidR="008735F1">
        <w:rPr>
          <w:rFonts w:ascii="Arial" w:hAnsi="Arial"/>
          <w:sz w:val="24"/>
        </w:rPr>
        <w:t>s</w:t>
      </w:r>
      <w:r w:rsidR="001425AC" w:rsidRPr="001425AC">
        <w:rPr>
          <w:rFonts w:ascii="Arial" w:hAnsi="Arial"/>
          <w:sz w:val="24"/>
        </w:rPr>
        <w:t xml:space="preserve"> to this Order </w:t>
      </w:r>
      <w:r w:rsidR="008735F1">
        <w:rPr>
          <w:rFonts w:ascii="Arial" w:hAnsi="Arial"/>
          <w:sz w:val="24"/>
        </w:rPr>
        <w:t>are</w:t>
      </w:r>
      <w:r w:rsidR="001425AC" w:rsidRPr="001425AC">
        <w:rPr>
          <w:rFonts w:ascii="Arial" w:hAnsi="Arial"/>
          <w:sz w:val="24"/>
        </w:rPr>
        <w:t xml:space="preserve"> authorised to be used, subject to the following provisions of this Order, as </w:t>
      </w:r>
      <w:r w:rsidR="000E582C">
        <w:rPr>
          <w:rFonts w:ascii="Arial" w:hAnsi="Arial"/>
          <w:sz w:val="24"/>
        </w:rPr>
        <w:t>P</w:t>
      </w:r>
      <w:r w:rsidR="001425AC" w:rsidRPr="001425AC">
        <w:rPr>
          <w:rFonts w:ascii="Arial" w:hAnsi="Arial"/>
          <w:sz w:val="24"/>
        </w:rPr>
        <w:t xml:space="preserve">arking </w:t>
      </w:r>
      <w:r w:rsidR="000E582C">
        <w:rPr>
          <w:rFonts w:ascii="Arial" w:hAnsi="Arial"/>
          <w:sz w:val="24"/>
        </w:rPr>
        <w:t>P</w:t>
      </w:r>
      <w:r w:rsidR="001425AC" w:rsidRPr="001425AC">
        <w:rPr>
          <w:rFonts w:ascii="Arial" w:hAnsi="Arial"/>
          <w:sz w:val="24"/>
        </w:rPr>
        <w:t xml:space="preserve">laces for such </w:t>
      </w:r>
      <w:r w:rsidR="00B311EC">
        <w:rPr>
          <w:rFonts w:ascii="Arial" w:hAnsi="Arial"/>
          <w:sz w:val="24"/>
        </w:rPr>
        <w:t>C</w:t>
      </w:r>
      <w:r w:rsidR="001425AC" w:rsidRPr="001425AC">
        <w:rPr>
          <w:rFonts w:ascii="Arial" w:hAnsi="Arial"/>
          <w:sz w:val="24"/>
        </w:rPr>
        <w:t xml:space="preserve">lasses of </w:t>
      </w:r>
      <w:r w:rsidR="0042576D">
        <w:rPr>
          <w:rFonts w:ascii="Arial" w:hAnsi="Arial"/>
          <w:sz w:val="24"/>
        </w:rPr>
        <w:t>Vehicle</w:t>
      </w:r>
      <w:r w:rsidR="001425AC" w:rsidRPr="001425AC">
        <w:rPr>
          <w:rFonts w:ascii="Arial" w:hAnsi="Arial"/>
          <w:sz w:val="24"/>
        </w:rPr>
        <w:t>s, in such positions and on such days and during such hours as are specified in relation to that section of road in the said Schedule</w:t>
      </w:r>
      <w:r w:rsidR="008735F1">
        <w:rPr>
          <w:rFonts w:ascii="Arial" w:hAnsi="Arial"/>
          <w:sz w:val="24"/>
        </w:rPr>
        <w:t>s</w:t>
      </w:r>
      <w:r w:rsidR="001425AC" w:rsidRPr="001425AC">
        <w:rPr>
          <w:rFonts w:ascii="Arial" w:hAnsi="Arial"/>
          <w:sz w:val="24"/>
        </w:rPr>
        <w:t>.</w:t>
      </w:r>
    </w:p>
    <w:p w14:paraId="402D3DAB" w14:textId="77777777" w:rsidR="001E75BB" w:rsidRDefault="001E75BB" w:rsidP="0065003B">
      <w:pPr>
        <w:ind w:left="720" w:hanging="720"/>
        <w:jc w:val="both"/>
        <w:rPr>
          <w:rFonts w:ascii="Arial" w:hAnsi="Arial"/>
          <w:sz w:val="24"/>
        </w:rPr>
      </w:pPr>
    </w:p>
    <w:p w14:paraId="61100CFE" w14:textId="37100B8C" w:rsidR="00AD1360" w:rsidRPr="00B23D24" w:rsidRDefault="001E75BB" w:rsidP="00AD1360">
      <w:pPr>
        <w:ind w:left="720" w:hanging="720"/>
        <w:jc w:val="both"/>
        <w:rPr>
          <w:rFonts w:ascii="Arial" w:hAnsi="Arial"/>
          <w:strike/>
          <w:sz w:val="24"/>
        </w:rPr>
      </w:pPr>
      <w:r>
        <w:rPr>
          <w:rFonts w:ascii="Arial" w:hAnsi="Arial"/>
          <w:sz w:val="24"/>
        </w:rPr>
        <w:t>4.</w:t>
      </w:r>
      <w:r>
        <w:rPr>
          <w:rFonts w:ascii="Arial" w:hAnsi="Arial"/>
          <w:sz w:val="24"/>
        </w:rPr>
        <w:tab/>
      </w:r>
      <w:r w:rsidR="00AD1360" w:rsidRPr="00AD1360">
        <w:rPr>
          <w:rFonts w:ascii="Arial" w:hAnsi="Arial"/>
          <w:sz w:val="24"/>
        </w:rPr>
        <w:t xml:space="preserve">Nothing in </w:t>
      </w:r>
      <w:r w:rsidR="00AD1360">
        <w:rPr>
          <w:rFonts w:ascii="Arial" w:hAnsi="Arial"/>
          <w:sz w:val="24"/>
        </w:rPr>
        <w:t xml:space="preserve">this Order </w:t>
      </w:r>
      <w:r w:rsidR="00AD1360" w:rsidRPr="00AD1360">
        <w:rPr>
          <w:rFonts w:ascii="Arial" w:hAnsi="Arial"/>
          <w:sz w:val="24"/>
        </w:rPr>
        <w:t>shall restrict the power of the Council</w:t>
      </w:r>
      <w:r w:rsidR="00B23D24">
        <w:rPr>
          <w:rFonts w:ascii="Arial" w:hAnsi="Arial"/>
          <w:sz w:val="24"/>
        </w:rPr>
        <w:t xml:space="preserve"> to close any </w:t>
      </w:r>
      <w:r w:rsidR="000E582C">
        <w:rPr>
          <w:rFonts w:ascii="Arial" w:hAnsi="Arial"/>
          <w:sz w:val="24"/>
        </w:rPr>
        <w:t>P</w:t>
      </w:r>
      <w:r w:rsidR="00B23D24">
        <w:rPr>
          <w:rFonts w:ascii="Arial" w:hAnsi="Arial"/>
          <w:sz w:val="24"/>
        </w:rPr>
        <w:t xml:space="preserve">arking </w:t>
      </w:r>
      <w:r w:rsidR="000E582C">
        <w:rPr>
          <w:rFonts w:ascii="Arial" w:hAnsi="Arial"/>
          <w:sz w:val="24"/>
        </w:rPr>
        <w:t>P</w:t>
      </w:r>
      <w:r w:rsidR="00B23D24">
        <w:rPr>
          <w:rFonts w:ascii="Arial" w:hAnsi="Arial"/>
          <w:sz w:val="24"/>
        </w:rPr>
        <w:t xml:space="preserve">lace </w:t>
      </w:r>
      <w:r w:rsidR="00B23D24" w:rsidRPr="002C0D7B">
        <w:rPr>
          <w:rFonts w:ascii="Arial" w:hAnsi="Arial"/>
          <w:sz w:val="24"/>
        </w:rPr>
        <w:t>by order</w:t>
      </w:r>
      <w:r w:rsidR="00DB2DC0" w:rsidRPr="002C0D7B">
        <w:rPr>
          <w:rFonts w:ascii="Arial" w:hAnsi="Arial"/>
          <w:sz w:val="24"/>
        </w:rPr>
        <w:t xml:space="preserve"> for a temporary period under section</w:t>
      </w:r>
      <w:r w:rsidR="00910ACE" w:rsidRPr="002C0D7B">
        <w:rPr>
          <w:rFonts w:ascii="Arial" w:hAnsi="Arial"/>
          <w:sz w:val="24"/>
        </w:rPr>
        <w:t>s</w:t>
      </w:r>
      <w:r w:rsidR="00DB2DC0" w:rsidRPr="002C0D7B">
        <w:rPr>
          <w:rFonts w:ascii="Arial" w:hAnsi="Arial"/>
          <w:sz w:val="24"/>
        </w:rPr>
        <w:t xml:space="preserve"> 14 or 16A of the</w:t>
      </w:r>
      <w:r w:rsidR="008D1899" w:rsidRPr="002C0D7B">
        <w:rPr>
          <w:rFonts w:ascii="Arial" w:hAnsi="Arial"/>
          <w:sz w:val="24"/>
        </w:rPr>
        <w:t xml:space="preserve"> Act or</w:t>
      </w:r>
      <w:r w:rsidR="00DB2DC0" w:rsidRPr="002C0D7B">
        <w:rPr>
          <w:rFonts w:ascii="Arial" w:hAnsi="Arial"/>
          <w:sz w:val="24"/>
        </w:rPr>
        <w:t xml:space="preserve"> </w:t>
      </w:r>
      <w:r w:rsidR="00910ACE" w:rsidRPr="002C0D7B">
        <w:rPr>
          <w:rFonts w:ascii="Arial" w:hAnsi="Arial"/>
          <w:sz w:val="24"/>
        </w:rPr>
        <w:t xml:space="preserve">under </w:t>
      </w:r>
      <w:r w:rsidR="00261702" w:rsidRPr="002C0D7B">
        <w:rPr>
          <w:rFonts w:ascii="Arial" w:hAnsi="Arial"/>
          <w:sz w:val="24"/>
        </w:rPr>
        <w:t xml:space="preserve">section 21 of the Town Police Clauses Act </w:t>
      </w:r>
      <w:r w:rsidR="00261702" w:rsidRPr="00B1151E">
        <w:rPr>
          <w:rFonts w:ascii="Arial" w:hAnsi="Arial"/>
          <w:sz w:val="24"/>
        </w:rPr>
        <w:t>1847</w:t>
      </w:r>
      <w:r w:rsidR="00B1151E" w:rsidRPr="00B1151E">
        <w:rPr>
          <w:rFonts w:ascii="Arial" w:hAnsi="Arial"/>
          <w:sz w:val="24"/>
        </w:rPr>
        <w:t xml:space="preserve">. </w:t>
      </w:r>
    </w:p>
    <w:p w14:paraId="551F7CDD" w14:textId="77777777" w:rsidR="00EC7FBB" w:rsidRDefault="00EC7FBB" w:rsidP="00AD1360">
      <w:pPr>
        <w:jc w:val="both"/>
        <w:rPr>
          <w:rFonts w:ascii="Arial" w:hAnsi="Arial"/>
          <w:sz w:val="24"/>
        </w:rPr>
      </w:pPr>
    </w:p>
    <w:p w14:paraId="6AE597D6" w14:textId="50CB0CFD" w:rsidR="00EC7FBB" w:rsidRPr="00EC7FBB" w:rsidRDefault="00EC7FBB" w:rsidP="00EC7FBB">
      <w:pPr>
        <w:ind w:left="720" w:hanging="720"/>
        <w:jc w:val="both"/>
        <w:rPr>
          <w:rFonts w:ascii="Arial" w:hAnsi="Arial"/>
          <w:sz w:val="24"/>
        </w:rPr>
      </w:pPr>
      <w:r>
        <w:rPr>
          <w:rFonts w:ascii="Arial" w:hAnsi="Arial"/>
          <w:sz w:val="24"/>
        </w:rPr>
        <w:t>5.</w:t>
      </w:r>
      <w:r>
        <w:rPr>
          <w:rFonts w:ascii="Arial" w:hAnsi="Arial"/>
          <w:sz w:val="24"/>
        </w:rPr>
        <w:tab/>
      </w:r>
      <w:r w:rsidRPr="00EC7FBB">
        <w:rPr>
          <w:rFonts w:ascii="Arial" w:hAnsi="Arial"/>
          <w:sz w:val="24"/>
        </w:rPr>
        <w:t>Where in the Schedule</w:t>
      </w:r>
      <w:r w:rsidR="008735F1">
        <w:rPr>
          <w:rFonts w:ascii="Arial" w:hAnsi="Arial"/>
          <w:sz w:val="24"/>
        </w:rPr>
        <w:t>s</w:t>
      </w:r>
      <w:r w:rsidRPr="00EC7FBB">
        <w:rPr>
          <w:rFonts w:ascii="Arial" w:hAnsi="Arial"/>
          <w:sz w:val="24"/>
        </w:rPr>
        <w:t xml:space="preserve"> to this Order a </w:t>
      </w:r>
      <w:r w:rsidR="000E582C">
        <w:rPr>
          <w:rFonts w:ascii="Arial" w:hAnsi="Arial"/>
          <w:sz w:val="24"/>
        </w:rPr>
        <w:t>P</w:t>
      </w:r>
      <w:r w:rsidRPr="00EC7FBB">
        <w:rPr>
          <w:rFonts w:ascii="Arial" w:hAnsi="Arial"/>
          <w:sz w:val="24"/>
        </w:rPr>
        <w:t xml:space="preserve">arking </w:t>
      </w:r>
      <w:r w:rsidR="000E582C">
        <w:rPr>
          <w:rFonts w:ascii="Arial" w:hAnsi="Arial"/>
          <w:sz w:val="24"/>
        </w:rPr>
        <w:t>P</w:t>
      </w:r>
      <w:r w:rsidRPr="00EC7FBB">
        <w:rPr>
          <w:rFonts w:ascii="Arial" w:hAnsi="Arial"/>
          <w:sz w:val="24"/>
        </w:rPr>
        <w:t xml:space="preserve">lace is described as available for </w:t>
      </w:r>
      <w:r w:rsidR="0042576D">
        <w:rPr>
          <w:rFonts w:ascii="Arial" w:hAnsi="Arial"/>
          <w:sz w:val="24"/>
        </w:rPr>
        <w:t>Vehicle</w:t>
      </w:r>
      <w:r w:rsidRPr="00EC7FBB">
        <w:rPr>
          <w:rFonts w:ascii="Arial" w:hAnsi="Arial"/>
          <w:sz w:val="24"/>
        </w:rPr>
        <w:t xml:space="preserve">s of a specified class or in a specified position, the </w:t>
      </w:r>
      <w:r w:rsidR="00B1151E">
        <w:rPr>
          <w:rFonts w:ascii="Arial" w:hAnsi="Arial"/>
          <w:sz w:val="24"/>
        </w:rPr>
        <w:t>D</w:t>
      </w:r>
      <w:r w:rsidRPr="00EC7FBB">
        <w:rPr>
          <w:rFonts w:ascii="Arial" w:hAnsi="Arial"/>
          <w:sz w:val="24"/>
        </w:rPr>
        <w:t xml:space="preserve">river of the </w:t>
      </w:r>
      <w:r w:rsidR="0042576D">
        <w:rPr>
          <w:rFonts w:ascii="Arial" w:hAnsi="Arial"/>
          <w:sz w:val="24"/>
        </w:rPr>
        <w:t>Vehicle</w:t>
      </w:r>
      <w:r w:rsidRPr="00EC7FBB">
        <w:rPr>
          <w:rFonts w:ascii="Arial" w:hAnsi="Arial"/>
          <w:sz w:val="24"/>
        </w:rPr>
        <w:t xml:space="preserve"> shall not permit it to wait in that </w:t>
      </w:r>
      <w:r w:rsidR="000E582C">
        <w:rPr>
          <w:rFonts w:ascii="Arial" w:hAnsi="Arial"/>
          <w:sz w:val="24"/>
        </w:rPr>
        <w:t>P</w:t>
      </w:r>
      <w:r w:rsidRPr="00EC7FBB">
        <w:rPr>
          <w:rFonts w:ascii="Arial" w:hAnsi="Arial"/>
          <w:sz w:val="24"/>
        </w:rPr>
        <w:t xml:space="preserve">arking </w:t>
      </w:r>
      <w:r w:rsidR="000E582C">
        <w:rPr>
          <w:rFonts w:ascii="Arial" w:hAnsi="Arial"/>
          <w:sz w:val="24"/>
        </w:rPr>
        <w:t>P</w:t>
      </w:r>
      <w:r w:rsidRPr="00EC7FBB">
        <w:rPr>
          <w:rFonts w:ascii="Arial" w:hAnsi="Arial"/>
          <w:sz w:val="24"/>
        </w:rPr>
        <w:t>lace -</w:t>
      </w:r>
    </w:p>
    <w:p w14:paraId="04FEE036" w14:textId="77777777" w:rsidR="00EC7FBB" w:rsidRPr="00EC7FBB" w:rsidRDefault="00EC7FBB" w:rsidP="00EC7FBB">
      <w:pPr>
        <w:ind w:left="720" w:hanging="720"/>
        <w:jc w:val="both"/>
        <w:rPr>
          <w:rFonts w:ascii="Arial" w:hAnsi="Arial"/>
          <w:sz w:val="24"/>
        </w:rPr>
      </w:pPr>
    </w:p>
    <w:p w14:paraId="44AF08D5" w14:textId="18BE2A8B" w:rsidR="00A50332" w:rsidRPr="00A50332" w:rsidRDefault="00EC7FBB" w:rsidP="00A50332">
      <w:pPr>
        <w:pStyle w:val="ListParagraph"/>
        <w:numPr>
          <w:ilvl w:val="0"/>
          <w:numId w:val="10"/>
        </w:numPr>
        <w:jc w:val="both"/>
        <w:rPr>
          <w:rFonts w:ascii="Arial" w:hAnsi="Arial"/>
          <w:sz w:val="24"/>
        </w:rPr>
      </w:pPr>
      <w:r w:rsidRPr="00A50332">
        <w:rPr>
          <w:rFonts w:ascii="Arial" w:hAnsi="Arial"/>
          <w:sz w:val="24"/>
        </w:rPr>
        <w:t xml:space="preserve">unless it is of the specified </w:t>
      </w:r>
      <w:r w:rsidR="000A5EAD" w:rsidRPr="00A50332">
        <w:rPr>
          <w:rFonts w:ascii="Arial" w:hAnsi="Arial"/>
          <w:sz w:val="24"/>
        </w:rPr>
        <w:t>C</w:t>
      </w:r>
      <w:r w:rsidRPr="00A50332">
        <w:rPr>
          <w:rFonts w:ascii="Arial" w:hAnsi="Arial"/>
          <w:sz w:val="24"/>
        </w:rPr>
        <w:t>lass</w:t>
      </w:r>
      <w:r w:rsidR="000A5EAD" w:rsidRPr="00A50332">
        <w:rPr>
          <w:rFonts w:ascii="Arial" w:hAnsi="Arial"/>
          <w:sz w:val="24"/>
        </w:rPr>
        <w:t xml:space="preserve"> of Vehicle in column 3 of the Schedule</w:t>
      </w:r>
      <w:r w:rsidR="008735F1">
        <w:rPr>
          <w:rFonts w:ascii="Arial" w:hAnsi="Arial"/>
          <w:sz w:val="24"/>
        </w:rPr>
        <w:t>s</w:t>
      </w:r>
      <w:r w:rsidRPr="00A50332">
        <w:rPr>
          <w:rFonts w:ascii="Arial" w:hAnsi="Arial"/>
          <w:sz w:val="24"/>
        </w:rPr>
        <w:t>; or</w:t>
      </w:r>
    </w:p>
    <w:p w14:paraId="795413BE" w14:textId="5272C7CC" w:rsidR="00EC7FBB" w:rsidRPr="00EC7FBB" w:rsidRDefault="00EC7FBB" w:rsidP="00DB3B3A">
      <w:pPr>
        <w:ind w:left="720" w:hanging="720"/>
        <w:jc w:val="both"/>
        <w:rPr>
          <w:rFonts w:ascii="Arial" w:hAnsi="Arial"/>
          <w:sz w:val="24"/>
        </w:rPr>
      </w:pPr>
      <w:r w:rsidRPr="00EC7FBB">
        <w:rPr>
          <w:rFonts w:ascii="Arial" w:hAnsi="Arial"/>
          <w:sz w:val="24"/>
        </w:rPr>
        <w:tab/>
        <w:t>(b)</w:t>
      </w:r>
      <w:r w:rsidRPr="00EC7FBB">
        <w:rPr>
          <w:rFonts w:ascii="Arial" w:hAnsi="Arial"/>
          <w:sz w:val="24"/>
        </w:rPr>
        <w:tab/>
        <w:t>in a position other than specified</w:t>
      </w:r>
      <w:r w:rsidR="00DB3B3A">
        <w:rPr>
          <w:rFonts w:ascii="Arial" w:hAnsi="Arial"/>
          <w:sz w:val="24"/>
        </w:rPr>
        <w:t xml:space="preserve"> </w:t>
      </w:r>
      <w:r w:rsidR="00DB3B3A" w:rsidRPr="00DB3B3A">
        <w:rPr>
          <w:rFonts w:ascii="Arial" w:hAnsi="Arial"/>
          <w:sz w:val="24"/>
        </w:rPr>
        <w:t>in column 2 of the Schedule</w:t>
      </w:r>
      <w:r w:rsidR="008735F1">
        <w:rPr>
          <w:rFonts w:ascii="Arial" w:hAnsi="Arial"/>
          <w:sz w:val="24"/>
        </w:rPr>
        <w:t>s</w:t>
      </w:r>
      <w:r w:rsidR="00DB3B3A" w:rsidRPr="00DB3B3A">
        <w:rPr>
          <w:rFonts w:ascii="Arial" w:hAnsi="Arial"/>
          <w:sz w:val="24"/>
        </w:rPr>
        <w:t>.</w:t>
      </w:r>
    </w:p>
    <w:p w14:paraId="298669BE" w14:textId="77777777" w:rsidR="00EC7FBB" w:rsidRPr="00EC7FBB" w:rsidRDefault="00EC7FBB" w:rsidP="00EC7FBB">
      <w:pPr>
        <w:ind w:left="720" w:hanging="720"/>
        <w:jc w:val="both"/>
        <w:rPr>
          <w:rFonts w:ascii="Arial" w:hAnsi="Arial"/>
          <w:sz w:val="24"/>
        </w:rPr>
      </w:pPr>
    </w:p>
    <w:p w14:paraId="24937278" w14:textId="1867CAE2" w:rsidR="00EC7FBB" w:rsidRDefault="00EC7FBB" w:rsidP="00EC7FBB">
      <w:pPr>
        <w:ind w:left="720" w:hanging="720"/>
        <w:jc w:val="both"/>
        <w:rPr>
          <w:rFonts w:ascii="Arial" w:hAnsi="Arial"/>
          <w:sz w:val="24"/>
        </w:rPr>
      </w:pPr>
      <w:r w:rsidRPr="00EC7FBB">
        <w:rPr>
          <w:rFonts w:ascii="Arial" w:hAnsi="Arial"/>
          <w:sz w:val="24"/>
        </w:rPr>
        <w:t>6.</w:t>
      </w:r>
      <w:r w:rsidRPr="00EC7FBB">
        <w:rPr>
          <w:rFonts w:ascii="Arial" w:hAnsi="Arial"/>
          <w:sz w:val="24"/>
        </w:rPr>
        <w:tab/>
      </w:r>
      <w:r w:rsidR="00CB08A5">
        <w:rPr>
          <w:rFonts w:ascii="Arial" w:hAnsi="Arial"/>
          <w:sz w:val="24"/>
        </w:rPr>
        <w:t xml:space="preserve">No person shall cause or permit a </w:t>
      </w:r>
      <w:r w:rsidR="0042576D">
        <w:rPr>
          <w:rFonts w:ascii="Arial" w:hAnsi="Arial"/>
          <w:sz w:val="24"/>
        </w:rPr>
        <w:t>Vehicle</w:t>
      </w:r>
      <w:r w:rsidRPr="00EC7FBB">
        <w:rPr>
          <w:rFonts w:ascii="Arial" w:hAnsi="Arial"/>
          <w:sz w:val="24"/>
        </w:rPr>
        <w:t xml:space="preserve"> to wait in a </w:t>
      </w:r>
      <w:r w:rsidR="000E582C">
        <w:rPr>
          <w:rFonts w:ascii="Arial" w:hAnsi="Arial"/>
          <w:sz w:val="24"/>
        </w:rPr>
        <w:t>P</w:t>
      </w:r>
      <w:r w:rsidRPr="00EC7FBB">
        <w:rPr>
          <w:rFonts w:ascii="Arial" w:hAnsi="Arial"/>
          <w:sz w:val="24"/>
        </w:rPr>
        <w:t xml:space="preserve">arking </w:t>
      </w:r>
      <w:r w:rsidR="000E582C">
        <w:rPr>
          <w:rFonts w:ascii="Arial" w:hAnsi="Arial"/>
          <w:sz w:val="24"/>
        </w:rPr>
        <w:t>P</w:t>
      </w:r>
      <w:r w:rsidRPr="00EC7FBB">
        <w:rPr>
          <w:rFonts w:ascii="Arial" w:hAnsi="Arial"/>
          <w:sz w:val="24"/>
        </w:rPr>
        <w:t>lace for longer than the maximum period permitted for waiting specified in the Schedule</w:t>
      </w:r>
      <w:r w:rsidR="008735F1">
        <w:rPr>
          <w:rFonts w:ascii="Arial" w:hAnsi="Arial"/>
          <w:sz w:val="24"/>
        </w:rPr>
        <w:t>s</w:t>
      </w:r>
      <w:r w:rsidRPr="00EC7FBB">
        <w:rPr>
          <w:rFonts w:ascii="Arial" w:hAnsi="Arial"/>
          <w:sz w:val="24"/>
        </w:rPr>
        <w:t xml:space="preserve"> to this Order in relation to that </w:t>
      </w:r>
      <w:r w:rsidR="00CB08A5">
        <w:rPr>
          <w:rFonts w:ascii="Arial" w:hAnsi="Arial"/>
          <w:sz w:val="24"/>
        </w:rPr>
        <w:t>P</w:t>
      </w:r>
      <w:r w:rsidRPr="00EC7FBB">
        <w:rPr>
          <w:rFonts w:ascii="Arial" w:hAnsi="Arial"/>
          <w:sz w:val="24"/>
        </w:rPr>
        <w:t xml:space="preserve">arking </w:t>
      </w:r>
      <w:r w:rsidR="00CB08A5">
        <w:rPr>
          <w:rFonts w:ascii="Arial" w:hAnsi="Arial"/>
          <w:sz w:val="24"/>
        </w:rPr>
        <w:t>P</w:t>
      </w:r>
      <w:r w:rsidRPr="00EC7FBB">
        <w:rPr>
          <w:rFonts w:ascii="Arial" w:hAnsi="Arial"/>
          <w:sz w:val="24"/>
        </w:rPr>
        <w:t>lace.</w:t>
      </w:r>
    </w:p>
    <w:p w14:paraId="1FF2B8EC" w14:textId="77777777" w:rsidR="00302651" w:rsidRDefault="00302651" w:rsidP="00EC7FBB">
      <w:pPr>
        <w:ind w:left="720" w:hanging="720"/>
        <w:jc w:val="both"/>
        <w:rPr>
          <w:rFonts w:ascii="Arial" w:hAnsi="Arial"/>
          <w:sz w:val="24"/>
        </w:rPr>
      </w:pPr>
    </w:p>
    <w:p w14:paraId="00846603" w14:textId="64CB9F95" w:rsidR="00302651" w:rsidRPr="00302651" w:rsidRDefault="00302651" w:rsidP="00302651">
      <w:pPr>
        <w:ind w:left="720" w:hanging="720"/>
        <w:jc w:val="both"/>
        <w:rPr>
          <w:rFonts w:ascii="Arial" w:hAnsi="Arial"/>
          <w:sz w:val="24"/>
        </w:rPr>
      </w:pPr>
      <w:r>
        <w:rPr>
          <w:rFonts w:ascii="Arial" w:hAnsi="Arial"/>
          <w:sz w:val="24"/>
        </w:rPr>
        <w:t xml:space="preserve">7.        </w:t>
      </w:r>
      <w:r w:rsidRPr="00302651">
        <w:rPr>
          <w:rFonts w:ascii="Arial" w:hAnsi="Arial"/>
          <w:sz w:val="24"/>
        </w:rPr>
        <w:t xml:space="preserve">Where a Parking Place is described as available on specified days and/or during specified hours no person shall cause or permit a </w:t>
      </w:r>
      <w:r>
        <w:rPr>
          <w:rFonts w:ascii="Arial" w:hAnsi="Arial"/>
          <w:sz w:val="24"/>
        </w:rPr>
        <w:t>V</w:t>
      </w:r>
      <w:r w:rsidRPr="00302651">
        <w:rPr>
          <w:rFonts w:ascii="Arial" w:hAnsi="Arial"/>
          <w:sz w:val="24"/>
        </w:rPr>
        <w:t>ehicle to wait in a Parking Place for on any day or during such hours other than those specified.</w:t>
      </w:r>
    </w:p>
    <w:p w14:paraId="2A82FA9C" w14:textId="77777777" w:rsidR="00E0652D" w:rsidRDefault="00E0652D" w:rsidP="00302651">
      <w:pPr>
        <w:jc w:val="both"/>
        <w:rPr>
          <w:rFonts w:ascii="Arial" w:hAnsi="Arial"/>
          <w:sz w:val="24"/>
        </w:rPr>
      </w:pPr>
    </w:p>
    <w:p w14:paraId="6668F5EF" w14:textId="72B5FC48" w:rsidR="00004880" w:rsidRDefault="00302651" w:rsidP="00EC7FBB">
      <w:pPr>
        <w:ind w:left="720" w:hanging="720"/>
        <w:jc w:val="both"/>
        <w:rPr>
          <w:rFonts w:ascii="Arial" w:hAnsi="Arial"/>
          <w:sz w:val="24"/>
        </w:rPr>
      </w:pPr>
      <w:r>
        <w:rPr>
          <w:rFonts w:ascii="Arial" w:hAnsi="Arial"/>
          <w:sz w:val="24"/>
        </w:rPr>
        <w:t>8</w:t>
      </w:r>
      <w:r w:rsidR="00E0652D">
        <w:rPr>
          <w:rFonts w:ascii="Arial" w:hAnsi="Arial"/>
          <w:sz w:val="24"/>
        </w:rPr>
        <w:t>.</w:t>
      </w:r>
      <w:r w:rsidR="00E0652D">
        <w:rPr>
          <w:rFonts w:ascii="Arial" w:hAnsi="Arial"/>
          <w:sz w:val="24"/>
        </w:rPr>
        <w:tab/>
      </w:r>
      <w:r w:rsidR="00004880" w:rsidRPr="001960E0">
        <w:rPr>
          <w:rFonts w:ascii="Arial" w:hAnsi="Arial" w:cs="Arial"/>
          <w:sz w:val="24"/>
          <w:szCs w:val="24"/>
        </w:rPr>
        <w:t>Where in the Schedule</w:t>
      </w:r>
      <w:r w:rsidR="008735F1">
        <w:rPr>
          <w:rFonts w:ascii="Arial" w:hAnsi="Arial" w:cs="Arial"/>
          <w:sz w:val="24"/>
          <w:szCs w:val="24"/>
        </w:rPr>
        <w:t>s</w:t>
      </w:r>
      <w:r w:rsidR="00004880" w:rsidRPr="001960E0">
        <w:rPr>
          <w:rFonts w:ascii="Arial" w:hAnsi="Arial" w:cs="Arial"/>
          <w:sz w:val="24"/>
          <w:szCs w:val="24"/>
        </w:rPr>
        <w:t xml:space="preserve"> or within this Order, a Parking Place is described as having a period within which a </w:t>
      </w:r>
      <w:r w:rsidR="0042576D">
        <w:rPr>
          <w:rFonts w:ascii="Arial" w:hAnsi="Arial" w:cs="Arial"/>
          <w:sz w:val="24"/>
          <w:szCs w:val="24"/>
        </w:rPr>
        <w:t>Vehicle</w:t>
      </w:r>
      <w:r w:rsidR="00004880" w:rsidRPr="001960E0">
        <w:rPr>
          <w:rFonts w:ascii="Arial" w:hAnsi="Arial" w:cs="Arial"/>
          <w:sz w:val="24"/>
          <w:szCs w:val="24"/>
        </w:rPr>
        <w:t xml:space="preserve"> may not return, no person shall permit a </w:t>
      </w:r>
      <w:r w:rsidR="0042576D">
        <w:rPr>
          <w:rFonts w:ascii="Arial" w:hAnsi="Arial" w:cs="Arial"/>
          <w:sz w:val="24"/>
          <w:szCs w:val="24"/>
        </w:rPr>
        <w:t>Vehicle</w:t>
      </w:r>
      <w:r w:rsidR="00004880" w:rsidRPr="001960E0">
        <w:rPr>
          <w:rFonts w:ascii="Arial" w:hAnsi="Arial" w:cs="Arial"/>
          <w:sz w:val="24"/>
          <w:szCs w:val="24"/>
        </w:rPr>
        <w:t xml:space="preserve"> to wait in that Parking Place on any day, during such hours within which the </w:t>
      </w:r>
      <w:r w:rsidR="0042576D">
        <w:rPr>
          <w:rFonts w:ascii="Arial" w:hAnsi="Arial" w:cs="Arial"/>
          <w:sz w:val="24"/>
          <w:szCs w:val="24"/>
        </w:rPr>
        <w:t>Vehicle</w:t>
      </w:r>
      <w:r w:rsidR="00004880" w:rsidRPr="001960E0">
        <w:rPr>
          <w:rFonts w:ascii="Arial" w:hAnsi="Arial" w:cs="Arial"/>
          <w:sz w:val="24"/>
          <w:szCs w:val="24"/>
        </w:rPr>
        <w:t xml:space="preserve"> is excluded from waiting in the Parking Place.</w:t>
      </w:r>
    </w:p>
    <w:p w14:paraId="66F19B59" w14:textId="77777777" w:rsidR="00DD4A13" w:rsidRDefault="00DD4A13" w:rsidP="00EC7FBB">
      <w:pPr>
        <w:ind w:left="720" w:hanging="720"/>
        <w:jc w:val="both"/>
        <w:rPr>
          <w:rFonts w:ascii="Arial" w:hAnsi="Arial"/>
          <w:sz w:val="24"/>
        </w:rPr>
      </w:pPr>
    </w:p>
    <w:p w14:paraId="66264D28" w14:textId="77777777" w:rsidR="008735F1" w:rsidRDefault="008735F1" w:rsidP="00EC7FBB">
      <w:pPr>
        <w:ind w:left="720" w:hanging="720"/>
        <w:jc w:val="both"/>
        <w:rPr>
          <w:rFonts w:ascii="Arial" w:hAnsi="Arial"/>
          <w:sz w:val="24"/>
          <w:u w:val="single"/>
        </w:rPr>
      </w:pPr>
    </w:p>
    <w:p w14:paraId="2CF743C7" w14:textId="77777777" w:rsidR="008735F1" w:rsidRDefault="008735F1" w:rsidP="00EC7FBB">
      <w:pPr>
        <w:ind w:left="720" w:hanging="720"/>
        <w:jc w:val="both"/>
        <w:rPr>
          <w:rFonts w:ascii="Arial" w:hAnsi="Arial"/>
          <w:sz w:val="24"/>
          <w:u w:val="single"/>
        </w:rPr>
      </w:pPr>
    </w:p>
    <w:p w14:paraId="2F0C4A54" w14:textId="666ADEEE" w:rsidR="00DD4A13" w:rsidRPr="00DD4A13" w:rsidRDefault="00DD4A13" w:rsidP="00EC7FBB">
      <w:pPr>
        <w:ind w:left="720" w:hanging="720"/>
        <w:jc w:val="both"/>
        <w:rPr>
          <w:rFonts w:ascii="Arial" w:hAnsi="Arial"/>
          <w:sz w:val="24"/>
          <w:u w:val="single"/>
        </w:rPr>
      </w:pPr>
      <w:r w:rsidRPr="00DD4A13">
        <w:rPr>
          <w:rFonts w:ascii="Arial" w:hAnsi="Arial"/>
          <w:sz w:val="24"/>
          <w:u w:val="single"/>
        </w:rPr>
        <w:t>Use of Parking Place</w:t>
      </w:r>
    </w:p>
    <w:p w14:paraId="479B3445" w14:textId="77777777" w:rsidR="00EC7FBB" w:rsidRPr="00EC7FBB" w:rsidRDefault="00EC7FBB" w:rsidP="00EC7FBB">
      <w:pPr>
        <w:ind w:left="720" w:hanging="720"/>
        <w:jc w:val="both"/>
        <w:rPr>
          <w:rFonts w:ascii="Arial" w:hAnsi="Arial"/>
          <w:sz w:val="24"/>
        </w:rPr>
      </w:pPr>
    </w:p>
    <w:p w14:paraId="28310A44" w14:textId="2944A4F9" w:rsidR="00EC7FBB" w:rsidRPr="00EC7FBB" w:rsidRDefault="008735F1" w:rsidP="00EC7FBB">
      <w:pPr>
        <w:ind w:left="720" w:hanging="720"/>
        <w:jc w:val="both"/>
        <w:rPr>
          <w:rFonts w:ascii="Arial" w:hAnsi="Arial"/>
          <w:sz w:val="24"/>
        </w:rPr>
      </w:pPr>
      <w:r>
        <w:rPr>
          <w:rFonts w:ascii="Arial" w:hAnsi="Arial"/>
          <w:sz w:val="24"/>
        </w:rPr>
        <w:t>9</w:t>
      </w:r>
      <w:r w:rsidR="00EC7FBB" w:rsidRPr="00EC7FBB">
        <w:rPr>
          <w:rFonts w:ascii="Arial" w:hAnsi="Arial"/>
          <w:sz w:val="24"/>
        </w:rPr>
        <w:t>.</w:t>
      </w:r>
      <w:r w:rsidR="00EC7FBB" w:rsidRPr="00EC7FBB">
        <w:rPr>
          <w:rFonts w:ascii="Arial" w:hAnsi="Arial"/>
          <w:sz w:val="24"/>
        </w:rPr>
        <w:tab/>
        <w:t xml:space="preserve">A </w:t>
      </w:r>
      <w:r w:rsidR="00A21C6D">
        <w:rPr>
          <w:rFonts w:ascii="Arial" w:hAnsi="Arial"/>
          <w:sz w:val="24"/>
        </w:rPr>
        <w:t>D</w:t>
      </w:r>
      <w:r w:rsidR="00EC7FBB" w:rsidRPr="00EC7FBB">
        <w:rPr>
          <w:rFonts w:ascii="Arial" w:hAnsi="Arial"/>
          <w:sz w:val="24"/>
        </w:rPr>
        <w:t xml:space="preserve">river of a </w:t>
      </w:r>
      <w:r w:rsidR="0042576D">
        <w:rPr>
          <w:rFonts w:ascii="Arial" w:hAnsi="Arial"/>
          <w:sz w:val="24"/>
        </w:rPr>
        <w:t>Vehicle</w:t>
      </w:r>
      <w:r w:rsidR="00EC7FBB" w:rsidRPr="00EC7FBB">
        <w:rPr>
          <w:rFonts w:ascii="Arial" w:hAnsi="Arial"/>
          <w:sz w:val="24"/>
        </w:rPr>
        <w:t xml:space="preserve"> shall not use a </w:t>
      </w:r>
      <w:r w:rsidR="000E582C">
        <w:rPr>
          <w:rFonts w:ascii="Arial" w:hAnsi="Arial"/>
          <w:sz w:val="24"/>
        </w:rPr>
        <w:t>P</w:t>
      </w:r>
      <w:r w:rsidR="00EC7FBB" w:rsidRPr="00EC7FBB">
        <w:rPr>
          <w:rFonts w:ascii="Arial" w:hAnsi="Arial"/>
          <w:sz w:val="24"/>
        </w:rPr>
        <w:t xml:space="preserve">arking </w:t>
      </w:r>
      <w:r w:rsidR="000E582C">
        <w:rPr>
          <w:rFonts w:ascii="Arial" w:hAnsi="Arial"/>
          <w:sz w:val="24"/>
        </w:rPr>
        <w:t>P</w:t>
      </w:r>
      <w:r w:rsidR="00EC7FBB" w:rsidRPr="00EC7FBB">
        <w:rPr>
          <w:rFonts w:ascii="Arial" w:hAnsi="Arial"/>
          <w:sz w:val="24"/>
        </w:rPr>
        <w:t>lace -</w:t>
      </w:r>
    </w:p>
    <w:p w14:paraId="7C63AC50" w14:textId="77777777" w:rsidR="00EC7FBB" w:rsidRPr="00EC7FBB" w:rsidRDefault="00EC7FBB" w:rsidP="00EC7FBB">
      <w:pPr>
        <w:ind w:left="720" w:hanging="720"/>
        <w:jc w:val="both"/>
        <w:rPr>
          <w:rFonts w:ascii="Arial" w:hAnsi="Arial"/>
          <w:sz w:val="24"/>
        </w:rPr>
      </w:pPr>
    </w:p>
    <w:p w14:paraId="1BE633AD" w14:textId="24EFF1AD" w:rsidR="00AA7C51" w:rsidRDefault="00EC7FBB" w:rsidP="00AA7C51">
      <w:pPr>
        <w:pStyle w:val="ListParagraph"/>
        <w:numPr>
          <w:ilvl w:val="0"/>
          <w:numId w:val="8"/>
        </w:numPr>
        <w:jc w:val="both"/>
        <w:rPr>
          <w:rFonts w:ascii="Arial" w:hAnsi="Arial"/>
          <w:sz w:val="24"/>
        </w:rPr>
      </w:pPr>
      <w:proofErr w:type="gramStart"/>
      <w:r w:rsidRPr="00AA7C51">
        <w:rPr>
          <w:rFonts w:ascii="Arial" w:hAnsi="Arial"/>
          <w:sz w:val="24"/>
        </w:rPr>
        <w:t>so as to</w:t>
      </w:r>
      <w:proofErr w:type="gramEnd"/>
      <w:r w:rsidRPr="00AA7C51">
        <w:rPr>
          <w:rFonts w:ascii="Arial" w:hAnsi="Arial"/>
          <w:sz w:val="24"/>
        </w:rPr>
        <w:t xml:space="preserve"> prevent </w:t>
      </w:r>
      <w:r w:rsidR="00DB6918">
        <w:rPr>
          <w:rFonts w:ascii="Arial" w:hAnsi="Arial"/>
          <w:sz w:val="24"/>
        </w:rPr>
        <w:t xml:space="preserve">or obstruct </w:t>
      </w:r>
      <w:r w:rsidRPr="00AA7C51">
        <w:rPr>
          <w:rFonts w:ascii="Arial" w:hAnsi="Arial"/>
          <w:sz w:val="24"/>
        </w:rPr>
        <w:t xml:space="preserve">access to any premises adjoining the </w:t>
      </w:r>
      <w:r w:rsidR="00AA7C51" w:rsidRPr="00AA7C51">
        <w:rPr>
          <w:rFonts w:ascii="Arial" w:hAnsi="Arial"/>
          <w:sz w:val="24"/>
        </w:rPr>
        <w:t xml:space="preserve">sections of </w:t>
      </w:r>
      <w:r w:rsidRPr="00AA7C51">
        <w:rPr>
          <w:rFonts w:ascii="Arial" w:hAnsi="Arial"/>
          <w:sz w:val="24"/>
        </w:rPr>
        <w:t>road</w:t>
      </w:r>
      <w:r w:rsidR="00AA7C51" w:rsidRPr="00AA7C51">
        <w:rPr>
          <w:rFonts w:ascii="Arial" w:hAnsi="Arial"/>
          <w:sz w:val="24"/>
        </w:rPr>
        <w:t xml:space="preserve"> specified in </w:t>
      </w:r>
      <w:r w:rsidR="00AA7C51">
        <w:rPr>
          <w:rFonts w:ascii="Arial" w:hAnsi="Arial"/>
          <w:sz w:val="24"/>
        </w:rPr>
        <w:t>c</w:t>
      </w:r>
      <w:r w:rsidR="00AA7C51" w:rsidRPr="00AA7C51">
        <w:rPr>
          <w:rFonts w:ascii="Arial" w:hAnsi="Arial"/>
          <w:sz w:val="24"/>
        </w:rPr>
        <w:t>olumn 1 of the Schedule</w:t>
      </w:r>
      <w:r w:rsidR="008735F1">
        <w:rPr>
          <w:rFonts w:ascii="Arial" w:hAnsi="Arial"/>
          <w:sz w:val="24"/>
        </w:rPr>
        <w:t>s</w:t>
      </w:r>
      <w:r w:rsidR="00AA7C51">
        <w:rPr>
          <w:rFonts w:ascii="Arial" w:hAnsi="Arial"/>
          <w:sz w:val="24"/>
        </w:rPr>
        <w:t>; or</w:t>
      </w:r>
      <w:r w:rsidRPr="00AA7C51">
        <w:rPr>
          <w:rFonts w:ascii="Arial" w:hAnsi="Arial"/>
          <w:sz w:val="24"/>
        </w:rPr>
        <w:t xml:space="preserve"> </w:t>
      </w:r>
    </w:p>
    <w:p w14:paraId="2E1A2A75" w14:textId="77777777" w:rsidR="00AA7C51" w:rsidRPr="00AA7C51" w:rsidRDefault="00AA7C51" w:rsidP="00AA7C51">
      <w:pPr>
        <w:pStyle w:val="ListParagraph"/>
        <w:ind w:left="1440"/>
        <w:jc w:val="both"/>
        <w:rPr>
          <w:rFonts w:ascii="Arial" w:hAnsi="Arial"/>
          <w:sz w:val="24"/>
        </w:rPr>
      </w:pPr>
    </w:p>
    <w:p w14:paraId="3E5B676A" w14:textId="4BE84A98" w:rsidR="00EC7FBB" w:rsidRPr="00DE6ABE" w:rsidRDefault="00AA7C51" w:rsidP="00DE6ABE">
      <w:pPr>
        <w:pStyle w:val="ListParagraph"/>
        <w:numPr>
          <w:ilvl w:val="0"/>
          <w:numId w:val="8"/>
        </w:numPr>
        <w:jc w:val="both"/>
        <w:rPr>
          <w:rFonts w:ascii="Arial" w:hAnsi="Arial"/>
          <w:sz w:val="24"/>
        </w:rPr>
      </w:pPr>
      <w:proofErr w:type="gramStart"/>
      <w:r>
        <w:rPr>
          <w:rFonts w:ascii="Arial" w:hAnsi="Arial"/>
          <w:sz w:val="24"/>
        </w:rPr>
        <w:t>so as to</w:t>
      </w:r>
      <w:proofErr w:type="gramEnd"/>
      <w:r>
        <w:rPr>
          <w:rFonts w:ascii="Arial" w:hAnsi="Arial"/>
          <w:sz w:val="24"/>
        </w:rPr>
        <w:t xml:space="preserve"> prevent or obstruct</w:t>
      </w:r>
      <w:r w:rsidR="00EC7FBB" w:rsidRPr="00AA7C51">
        <w:rPr>
          <w:rFonts w:ascii="Arial" w:hAnsi="Arial"/>
          <w:sz w:val="24"/>
        </w:rPr>
        <w:t xml:space="preserve"> the use of t</w:t>
      </w:r>
      <w:r w:rsidR="008350E9">
        <w:rPr>
          <w:rFonts w:ascii="Arial" w:hAnsi="Arial"/>
          <w:sz w:val="24"/>
        </w:rPr>
        <w:t xml:space="preserve">he road outside of the marked Parking Places </w:t>
      </w:r>
      <w:r w:rsidR="00EC7FBB" w:rsidRPr="00AA7C51">
        <w:rPr>
          <w:rFonts w:ascii="Arial" w:hAnsi="Arial"/>
          <w:sz w:val="24"/>
        </w:rPr>
        <w:t>by other persons;</w:t>
      </w:r>
      <w:r>
        <w:rPr>
          <w:rFonts w:ascii="Arial" w:hAnsi="Arial"/>
          <w:sz w:val="24"/>
        </w:rPr>
        <w:t xml:space="preserve"> or</w:t>
      </w:r>
    </w:p>
    <w:p w14:paraId="171D2285" w14:textId="38AF591B" w:rsidR="004E2530" w:rsidRDefault="00EC7FBB" w:rsidP="0087278D">
      <w:pPr>
        <w:ind w:left="1440" w:hanging="720"/>
        <w:jc w:val="both"/>
        <w:rPr>
          <w:rFonts w:ascii="Arial" w:hAnsi="Arial"/>
          <w:sz w:val="24"/>
        </w:rPr>
      </w:pPr>
      <w:r w:rsidRPr="00EC7FBB">
        <w:rPr>
          <w:rFonts w:ascii="Arial" w:hAnsi="Arial"/>
          <w:sz w:val="24"/>
        </w:rPr>
        <w:t>(</w:t>
      </w:r>
      <w:r w:rsidR="00AA7C51">
        <w:rPr>
          <w:rFonts w:ascii="Arial" w:hAnsi="Arial"/>
          <w:sz w:val="24"/>
        </w:rPr>
        <w:t>c</w:t>
      </w:r>
      <w:r w:rsidRPr="00EC7FBB">
        <w:rPr>
          <w:rFonts w:ascii="Arial" w:hAnsi="Arial"/>
          <w:sz w:val="24"/>
        </w:rPr>
        <w:t xml:space="preserve">) </w:t>
      </w:r>
      <w:r w:rsidRPr="00EC7FBB">
        <w:rPr>
          <w:rFonts w:ascii="Arial" w:hAnsi="Arial"/>
          <w:sz w:val="24"/>
        </w:rPr>
        <w:tab/>
      </w:r>
      <w:r w:rsidR="00DE6ABE" w:rsidRPr="00DE6ABE">
        <w:rPr>
          <w:rFonts w:ascii="Arial" w:hAnsi="Arial"/>
          <w:sz w:val="24"/>
          <w:lang w:val="en-US"/>
        </w:rPr>
        <w:t>the driving away of any Vehicle already standing in the Parking Place or other Vehicles generally</w:t>
      </w:r>
    </w:p>
    <w:p w14:paraId="1A8AAEFB" w14:textId="77777777" w:rsidR="004E2530" w:rsidRDefault="004E2530" w:rsidP="004E2530">
      <w:pPr>
        <w:ind w:left="720"/>
        <w:jc w:val="both"/>
        <w:rPr>
          <w:rFonts w:ascii="Arial" w:hAnsi="Arial"/>
          <w:sz w:val="24"/>
        </w:rPr>
      </w:pPr>
    </w:p>
    <w:p w14:paraId="539B2194" w14:textId="50FEAA61" w:rsidR="00EC7FBB" w:rsidRPr="004E2530" w:rsidRDefault="00EC7FBB" w:rsidP="004E2530">
      <w:pPr>
        <w:pStyle w:val="ListParagraph"/>
        <w:numPr>
          <w:ilvl w:val="0"/>
          <w:numId w:val="11"/>
        </w:numPr>
        <w:ind w:left="1418" w:hanging="709"/>
        <w:jc w:val="both"/>
        <w:rPr>
          <w:rFonts w:ascii="Arial" w:hAnsi="Arial"/>
          <w:strike/>
          <w:sz w:val="24"/>
        </w:rPr>
      </w:pPr>
      <w:r w:rsidRPr="004E2530">
        <w:rPr>
          <w:rFonts w:ascii="Arial" w:hAnsi="Arial"/>
          <w:sz w:val="24"/>
        </w:rPr>
        <w:t xml:space="preserve">when </w:t>
      </w:r>
      <w:r w:rsidR="00BE502E" w:rsidRPr="004E2530">
        <w:rPr>
          <w:rFonts w:ascii="Arial" w:hAnsi="Arial"/>
          <w:sz w:val="24"/>
        </w:rPr>
        <w:t xml:space="preserve">the Council has closed </w:t>
      </w:r>
      <w:r w:rsidR="008E4D01" w:rsidRPr="004E2530">
        <w:rPr>
          <w:rFonts w:ascii="Arial" w:hAnsi="Arial"/>
          <w:sz w:val="24"/>
        </w:rPr>
        <w:t xml:space="preserve">the </w:t>
      </w:r>
      <w:r w:rsidR="000E582C" w:rsidRPr="004E2530">
        <w:rPr>
          <w:rFonts w:ascii="Arial" w:hAnsi="Arial"/>
          <w:sz w:val="24"/>
        </w:rPr>
        <w:t>P</w:t>
      </w:r>
      <w:r w:rsidR="008E4D01" w:rsidRPr="004E2530">
        <w:rPr>
          <w:rFonts w:ascii="Arial" w:hAnsi="Arial"/>
          <w:sz w:val="24"/>
        </w:rPr>
        <w:t xml:space="preserve">arking </w:t>
      </w:r>
      <w:r w:rsidR="000E582C" w:rsidRPr="004E2530">
        <w:rPr>
          <w:rFonts w:ascii="Arial" w:hAnsi="Arial"/>
          <w:sz w:val="24"/>
        </w:rPr>
        <w:t>P</w:t>
      </w:r>
      <w:r w:rsidR="008E4D01" w:rsidRPr="004E2530">
        <w:rPr>
          <w:rFonts w:ascii="Arial" w:hAnsi="Arial"/>
          <w:sz w:val="24"/>
        </w:rPr>
        <w:t xml:space="preserve">lace has been closed </w:t>
      </w:r>
      <w:r w:rsidR="008D0C90" w:rsidRPr="004E2530">
        <w:rPr>
          <w:rFonts w:ascii="Arial" w:hAnsi="Arial"/>
          <w:sz w:val="24"/>
        </w:rPr>
        <w:t>by order for a temporary period under sections 14 or 16A of the Act or under section 21 of the Town Police Clauses Act 184</w:t>
      </w:r>
      <w:r w:rsidR="00FD2B41" w:rsidRPr="004E2530">
        <w:rPr>
          <w:rFonts w:ascii="Arial" w:hAnsi="Arial"/>
          <w:sz w:val="24"/>
        </w:rPr>
        <w:t>7.</w:t>
      </w:r>
    </w:p>
    <w:p w14:paraId="3AB51AE7" w14:textId="77777777" w:rsidR="008C7638" w:rsidRDefault="008C7638" w:rsidP="00EC7FBB">
      <w:pPr>
        <w:ind w:left="720" w:hanging="720"/>
        <w:jc w:val="both"/>
        <w:rPr>
          <w:rFonts w:ascii="Arial" w:hAnsi="Arial"/>
          <w:sz w:val="24"/>
        </w:rPr>
      </w:pPr>
    </w:p>
    <w:p w14:paraId="398F03A9" w14:textId="5A02AF45" w:rsidR="008C7638" w:rsidRPr="008C7638" w:rsidRDefault="00166215" w:rsidP="008C7638">
      <w:pPr>
        <w:ind w:left="720" w:hanging="720"/>
        <w:jc w:val="both"/>
        <w:rPr>
          <w:rFonts w:ascii="Arial" w:hAnsi="Arial"/>
          <w:sz w:val="24"/>
        </w:rPr>
      </w:pPr>
      <w:r>
        <w:rPr>
          <w:rFonts w:ascii="Arial" w:hAnsi="Arial"/>
          <w:sz w:val="24"/>
        </w:rPr>
        <w:t>1</w:t>
      </w:r>
      <w:r w:rsidR="008735F1">
        <w:rPr>
          <w:rFonts w:ascii="Arial" w:hAnsi="Arial"/>
          <w:sz w:val="24"/>
        </w:rPr>
        <w:t>0</w:t>
      </w:r>
      <w:r w:rsidR="008C7638">
        <w:rPr>
          <w:rFonts w:ascii="Arial" w:hAnsi="Arial"/>
          <w:sz w:val="24"/>
        </w:rPr>
        <w:t xml:space="preserve">. </w:t>
      </w:r>
      <w:r w:rsidR="008C7638">
        <w:rPr>
          <w:rFonts w:ascii="Arial" w:hAnsi="Arial"/>
          <w:sz w:val="24"/>
        </w:rPr>
        <w:tab/>
      </w:r>
      <w:r w:rsidR="001C740C" w:rsidRPr="001960E0">
        <w:rPr>
          <w:rFonts w:ascii="Arial" w:hAnsi="Arial" w:cs="Arial"/>
          <w:sz w:val="24"/>
          <w:szCs w:val="24"/>
        </w:rPr>
        <w:t xml:space="preserve">The Driver of a </w:t>
      </w:r>
      <w:r w:rsidR="0042576D">
        <w:rPr>
          <w:rFonts w:ascii="Arial" w:hAnsi="Arial" w:cs="Arial"/>
          <w:sz w:val="24"/>
          <w:szCs w:val="24"/>
        </w:rPr>
        <w:t>Vehicle</w:t>
      </w:r>
      <w:r w:rsidR="001C740C" w:rsidRPr="001960E0">
        <w:rPr>
          <w:rFonts w:ascii="Arial" w:hAnsi="Arial" w:cs="Arial"/>
          <w:sz w:val="24"/>
          <w:szCs w:val="24"/>
        </w:rPr>
        <w:t xml:space="preserve"> using a Parking Place shall stop the engine as soon as the </w:t>
      </w:r>
      <w:r w:rsidR="0042576D">
        <w:rPr>
          <w:rFonts w:ascii="Arial" w:hAnsi="Arial" w:cs="Arial"/>
          <w:sz w:val="24"/>
          <w:szCs w:val="24"/>
        </w:rPr>
        <w:t>Vehicle</w:t>
      </w:r>
      <w:r w:rsidR="001C740C" w:rsidRPr="001960E0">
        <w:rPr>
          <w:rFonts w:ascii="Arial" w:hAnsi="Arial" w:cs="Arial"/>
          <w:sz w:val="24"/>
          <w:szCs w:val="24"/>
        </w:rPr>
        <w:t xml:space="preserve"> is in the Parking Bay and shall not start the engine except when about to change the position of the </w:t>
      </w:r>
      <w:r w:rsidR="0042576D">
        <w:rPr>
          <w:rFonts w:ascii="Arial" w:hAnsi="Arial" w:cs="Arial"/>
          <w:sz w:val="24"/>
          <w:szCs w:val="24"/>
        </w:rPr>
        <w:t>Vehicle</w:t>
      </w:r>
      <w:r w:rsidR="001C740C" w:rsidRPr="001960E0">
        <w:rPr>
          <w:rFonts w:ascii="Arial" w:hAnsi="Arial" w:cs="Arial"/>
          <w:sz w:val="24"/>
          <w:szCs w:val="24"/>
        </w:rPr>
        <w:t xml:space="preserve"> in or to depart from the Parking Place</w:t>
      </w:r>
      <w:r w:rsidR="008C7638" w:rsidRPr="008C7638">
        <w:rPr>
          <w:rFonts w:ascii="Arial" w:hAnsi="Arial"/>
          <w:sz w:val="24"/>
        </w:rPr>
        <w:t>.</w:t>
      </w:r>
    </w:p>
    <w:p w14:paraId="3E8C315A" w14:textId="77777777" w:rsidR="008C7638" w:rsidRPr="008C7638" w:rsidRDefault="008C7638" w:rsidP="008C7638">
      <w:pPr>
        <w:ind w:left="720" w:hanging="720"/>
        <w:jc w:val="both"/>
        <w:rPr>
          <w:rFonts w:ascii="Arial" w:hAnsi="Arial"/>
          <w:sz w:val="24"/>
        </w:rPr>
      </w:pPr>
    </w:p>
    <w:p w14:paraId="234E2410" w14:textId="1D076193" w:rsidR="008C7638" w:rsidRDefault="008350E9" w:rsidP="008C7638">
      <w:pPr>
        <w:ind w:left="720" w:hanging="720"/>
        <w:jc w:val="both"/>
        <w:rPr>
          <w:rFonts w:ascii="Arial" w:hAnsi="Arial"/>
          <w:sz w:val="24"/>
        </w:rPr>
      </w:pPr>
      <w:r>
        <w:rPr>
          <w:rFonts w:ascii="Arial" w:hAnsi="Arial"/>
          <w:sz w:val="24"/>
        </w:rPr>
        <w:t>1</w:t>
      </w:r>
      <w:r w:rsidR="008735F1">
        <w:rPr>
          <w:rFonts w:ascii="Arial" w:hAnsi="Arial"/>
          <w:sz w:val="24"/>
        </w:rPr>
        <w:t>1</w:t>
      </w:r>
      <w:r w:rsidR="008C7638" w:rsidRPr="008C7638">
        <w:rPr>
          <w:rFonts w:ascii="Arial" w:hAnsi="Arial"/>
          <w:sz w:val="24"/>
        </w:rPr>
        <w:t>.</w:t>
      </w:r>
      <w:r w:rsidR="008C7638" w:rsidRPr="008C7638">
        <w:rPr>
          <w:rFonts w:ascii="Arial" w:hAnsi="Arial"/>
          <w:sz w:val="24"/>
        </w:rPr>
        <w:tab/>
        <w:t xml:space="preserve">No person shall use a </w:t>
      </w:r>
      <w:r w:rsidR="0042576D">
        <w:rPr>
          <w:rFonts w:ascii="Arial" w:hAnsi="Arial"/>
          <w:sz w:val="24"/>
        </w:rPr>
        <w:t>Vehicle</w:t>
      </w:r>
      <w:r w:rsidR="008C7638" w:rsidRPr="008C7638">
        <w:rPr>
          <w:rFonts w:ascii="Arial" w:hAnsi="Arial"/>
          <w:sz w:val="24"/>
        </w:rPr>
        <w:t xml:space="preserve"> while it is in a </w:t>
      </w:r>
      <w:r w:rsidR="000E582C">
        <w:rPr>
          <w:rFonts w:ascii="Arial" w:hAnsi="Arial"/>
          <w:sz w:val="24"/>
        </w:rPr>
        <w:t>P</w:t>
      </w:r>
      <w:r w:rsidR="008C7638" w:rsidRPr="008C7638">
        <w:rPr>
          <w:rFonts w:ascii="Arial" w:hAnsi="Arial"/>
          <w:sz w:val="24"/>
        </w:rPr>
        <w:t xml:space="preserve">arking </w:t>
      </w:r>
      <w:r w:rsidR="000E582C">
        <w:rPr>
          <w:rFonts w:ascii="Arial" w:hAnsi="Arial"/>
          <w:sz w:val="24"/>
        </w:rPr>
        <w:t>P</w:t>
      </w:r>
      <w:r w:rsidR="008C7638" w:rsidRPr="008C7638">
        <w:rPr>
          <w:rFonts w:ascii="Arial" w:hAnsi="Arial"/>
          <w:sz w:val="24"/>
        </w:rPr>
        <w:t xml:space="preserve">lace, in connection with the sale of any article to persons in or near the </w:t>
      </w:r>
      <w:r w:rsidR="000E582C">
        <w:rPr>
          <w:rFonts w:ascii="Arial" w:hAnsi="Arial"/>
          <w:sz w:val="24"/>
        </w:rPr>
        <w:t>P</w:t>
      </w:r>
      <w:r w:rsidR="008C7638" w:rsidRPr="008C7638">
        <w:rPr>
          <w:rFonts w:ascii="Arial" w:hAnsi="Arial"/>
          <w:sz w:val="24"/>
        </w:rPr>
        <w:t xml:space="preserve">arking </w:t>
      </w:r>
      <w:r w:rsidR="000E582C">
        <w:rPr>
          <w:rFonts w:ascii="Arial" w:hAnsi="Arial"/>
          <w:sz w:val="24"/>
        </w:rPr>
        <w:t>P</w:t>
      </w:r>
      <w:r w:rsidR="008C7638" w:rsidRPr="008C7638">
        <w:rPr>
          <w:rFonts w:ascii="Arial" w:hAnsi="Arial"/>
          <w:sz w:val="24"/>
        </w:rPr>
        <w:t>lace or in connection with the selling or offering for hire of his skill or services</w:t>
      </w:r>
      <w:r w:rsidR="00D85AB8">
        <w:rPr>
          <w:rFonts w:ascii="Arial" w:hAnsi="Arial"/>
          <w:sz w:val="24"/>
        </w:rPr>
        <w:t>.</w:t>
      </w:r>
    </w:p>
    <w:p w14:paraId="14FD16A1" w14:textId="77777777" w:rsidR="00443360" w:rsidRDefault="00443360" w:rsidP="008C7638">
      <w:pPr>
        <w:ind w:left="720" w:hanging="720"/>
        <w:jc w:val="both"/>
        <w:rPr>
          <w:rFonts w:ascii="Arial" w:hAnsi="Arial"/>
          <w:sz w:val="24"/>
        </w:rPr>
      </w:pPr>
    </w:p>
    <w:p w14:paraId="307658C3" w14:textId="3DE3E0FA" w:rsidR="00443360" w:rsidRDefault="00443360" w:rsidP="008C7638">
      <w:pPr>
        <w:ind w:left="720" w:hanging="720"/>
        <w:jc w:val="both"/>
        <w:rPr>
          <w:rFonts w:ascii="Arial" w:hAnsi="Arial"/>
          <w:sz w:val="24"/>
        </w:rPr>
      </w:pPr>
      <w:r>
        <w:rPr>
          <w:rFonts w:ascii="Arial" w:hAnsi="Arial"/>
          <w:sz w:val="24"/>
        </w:rPr>
        <w:t>1</w:t>
      </w:r>
      <w:r w:rsidR="008735F1">
        <w:rPr>
          <w:rFonts w:ascii="Arial" w:hAnsi="Arial"/>
          <w:sz w:val="24"/>
        </w:rPr>
        <w:t>2</w:t>
      </w:r>
      <w:r>
        <w:rPr>
          <w:rFonts w:ascii="Arial" w:hAnsi="Arial"/>
          <w:sz w:val="24"/>
        </w:rPr>
        <w:t>.</w:t>
      </w:r>
      <w:r>
        <w:rPr>
          <w:rFonts w:ascii="Arial" w:hAnsi="Arial"/>
          <w:sz w:val="24"/>
        </w:rPr>
        <w:tab/>
      </w:r>
      <w:r w:rsidR="00DE21A7">
        <w:rPr>
          <w:rFonts w:ascii="Arial" w:hAnsi="Arial"/>
          <w:sz w:val="24"/>
        </w:rPr>
        <w:t>Except with the authority of the Council or person authorised on behalf of the Council no</w:t>
      </w:r>
      <w:r w:rsidR="00115B99">
        <w:rPr>
          <w:rFonts w:ascii="Arial" w:hAnsi="Arial"/>
          <w:sz w:val="24"/>
        </w:rPr>
        <w:t xml:space="preserve"> </w:t>
      </w:r>
      <w:r w:rsidR="00DE21A7">
        <w:rPr>
          <w:rFonts w:ascii="Arial" w:hAnsi="Arial"/>
          <w:sz w:val="24"/>
        </w:rPr>
        <w:t xml:space="preserve">person shall distribute, affix or cause to be affixed any advertising material to any </w:t>
      </w:r>
      <w:r w:rsidR="0042576D">
        <w:rPr>
          <w:rFonts w:ascii="Arial" w:hAnsi="Arial"/>
          <w:sz w:val="24"/>
        </w:rPr>
        <w:t>Vehicle</w:t>
      </w:r>
      <w:r w:rsidR="00DE21A7">
        <w:rPr>
          <w:rFonts w:ascii="Arial" w:hAnsi="Arial"/>
          <w:sz w:val="24"/>
        </w:rPr>
        <w:t xml:space="preserve"> left in a </w:t>
      </w:r>
      <w:r w:rsidR="000E582C">
        <w:rPr>
          <w:rFonts w:ascii="Arial" w:hAnsi="Arial"/>
          <w:sz w:val="24"/>
        </w:rPr>
        <w:t>P</w:t>
      </w:r>
      <w:r w:rsidR="00DE21A7">
        <w:rPr>
          <w:rFonts w:ascii="Arial" w:hAnsi="Arial"/>
          <w:sz w:val="24"/>
        </w:rPr>
        <w:t xml:space="preserve">arking </w:t>
      </w:r>
      <w:r w:rsidR="000E582C">
        <w:rPr>
          <w:rFonts w:ascii="Arial" w:hAnsi="Arial"/>
          <w:sz w:val="24"/>
        </w:rPr>
        <w:t>P</w:t>
      </w:r>
      <w:r w:rsidR="00DE21A7">
        <w:rPr>
          <w:rFonts w:ascii="Arial" w:hAnsi="Arial"/>
          <w:sz w:val="24"/>
        </w:rPr>
        <w:t xml:space="preserve">lace. </w:t>
      </w:r>
    </w:p>
    <w:p w14:paraId="74B4DA84" w14:textId="77777777" w:rsidR="000E582C" w:rsidRDefault="000E582C" w:rsidP="008C7638">
      <w:pPr>
        <w:ind w:left="720" w:hanging="720"/>
        <w:jc w:val="both"/>
        <w:rPr>
          <w:rFonts w:ascii="Arial" w:hAnsi="Arial"/>
          <w:sz w:val="24"/>
        </w:rPr>
      </w:pPr>
    </w:p>
    <w:p w14:paraId="0C0CBA48" w14:textId="6608B28D" w:rsidR="00433F21" w:rsidRDefault="00433F21" w:rsidP="008C7638">
      <w:pPr>
        <w:ind w:left="720" w:hanging="720"/>
        <w:jc w:val="both"/>
        <w:rPr>
          <w:rFonts w:ascii="Arial" w:hAnsi="Arial"/>
          <w:sz w:val="24"/>
        </w:rPr>
      </w:pPr>
      <w:r>
        <w:rPr>
          <w:rFonts w:ascii="Arial" w:hAnsi="Arial"/>
          <w:sz w:val="24"/>
        </w:rPr>
        <w:t>1</w:t>
      </w:r>
      <w:r w:rsidR="008735F1">
        <w:rPr>
          <w:rFonts w:ascii="Arial" w:hAnsi="Arial"/>
          <w:sz w:val="24"/>
        </w:rPr>
        <w:t>3</w:t>
      </w:r>
      <w:r>
        <w:rPr>
          <w:rFonts w:ascii="Arial" w:hAnsi="Arial"/>
          <w:sz w:val="24"/>
        </w:rPr>
        <w:t xml:space="preserve">. </w:t>
      </w:r>
      <w:r>
        <w:rPr>
          <w:rFonts w:ascii="Arial" w:hAnsi="Arial"/>
          <w:sz w:val="24"/>
        </w:rPr>
        <w:tab/>
        <w:t xml:space="preserve">The Driver of a </w:t>
      </w:r>
      <w:r w:rsidR="0042576D">
        <w:rPr>
          <w:rFonts w:ascii="Arial" w:hAnsi="Arial"/>
          <w:sz w:val="24"/>
        </w:rPr>
        <w:t>Vehicle</w:t>
      </w:r>
      <w:r>
        <w:rPr>
          <w:rFonts w:ascii="Arial" w:hAnsi="Arial"/>
          <w:sz w:val="24"/>
        </w:rPr>
        <w:t xml:space="preserve"> using the </w:t>
      </w:r>
      <w:r w:rsidR="00460071">
        <w:rPr>
          <w:rFonts w:ascii="Arial" w:hAnsi="Arial"/>
          <w:sz w:val="24"/>
        </w:rPr>
        <w:t>P</w:t>
      </w:r>
      <w:r>
        <w:rPr>
          <w:rFonts w:ascii="Arial" w:hAnsi="Arial"/>
          <w:sz w:val="24"/>
        </w:rPr>
        <w:t xml:space="preserve">arking </w:t>
      </w:r>
      <w:r w:rsidR="00460071">
        <w:rPr>
          <w:rFonts w:ascii="Arial" w:hAnsi="Arial"/>
          <w:sz w:val="24"/>
        </w:rPr>
        <w:t>P</w:t>
      </w:r>
      <w:r>
        <w:rPr>
          <w:rFonts w:ascii="Arial" w:hAnsi="Arial"/>
          <w:sz w:val="24"/>
        </w:rPr>
        <w:t xml:space="preserve">lace shall not sound any horn or other similar instrument </w:t>
      </w:r>
      <w:r w:rsidR="00320EF5">
        <w:rPr>
          <w:rFonts w:ascii="Arial" w:hAnsi="Arial"/>
          <w:sz w:val="24"/>
        </w:rPr>
        <w:t xml:space="preserve">expect when about to change the position of the </w:t>
      </w:r>
      <w:r w:rsidR="0042576D">
        <w:rPr>
          <w:rFonts w:ascii="Arial" w:hAnsi="Arial"/>
          <w:sz w:val="24"/>
        </w:rPr>
        <w:t>Vehicle</w:t>
      </w:r>
      <w:r w:rsidR="00320EF5">
        <w:rPr>
          <w:rFonts w:ascii="Arial" w:hAnsi="Arial"/>
          <w:sz w:val="24"/>
        </w:rPr>
        <w:t xml:space="preserve"> or to depart from a </w:t>
      </w:r>
      <w:r w:rsidR="00460071">
        <w:rPr>
          <w:rFonts w:ascii="Arial" w:hAnsi="Arial"/>
          <w:sz w:val="24"/>
        </w:rPr>
        <w:t>P</w:t>
      </w:r>
      <w:r w:rsidR="00320EF5">
        <w:rPr>
          <w:rFonts w:ascii="Arial" w:hAnsi="Arial"/>
          <w:sz w:val="24"/>
        </w:rPr>
        <w:t xml:space="preserve">arking </w:t>
      </w:r>
      <w:r w:rsidR="00460071">
        <w:rPr>
          <w:rFonts w:ascii="Arial" w:hAnsi="Arial"/>
          <w:sz w:val="24"/>
        </w:rPr>
        <w:t>P</w:t>
      </w:r>
      <w:r w:rsidR="00320EF5">
        <w:rPr>
          <w:rFonts w:ascii="Arial" w:hAnsi="Arial"/>
          <w:sz w:val="24"/>
        </w:rPr>
        <w:t>lace</w:t>
      </w:r>
      <w:r w:rsidR="000953FF">
        <w:rPr>
          <w:rFonts w:ascii="Arial" w:hAnsi="Arial"/>
          <w:sz w:val="24"/>
        </w:rPr>
        <w:t>.</w:t>
      </w:r>
    </w:p>
    <w:p w14:paraId="55E6720D" w14:textId="77777777" w:rsidR="00320EF5" w:rsidRDefault="00320EF5" w:rsidP="008C7638">
      <w:pPr>
        <w:ind w:left="720" w:hanging="720"/>
        <w:jc w:val="both"/>
        <w:rPr>
          <w:rFonts w:ascii="Arial" w:hAnsi="Arial"/>
          <w:sz w:val="24"/>
        </w:rPr>
      </w:pPr>
    </w:p>
    <w:p w14:paraId="1EF0E56E" w14:textId="5AAA48AB" w:rsidR="001A2B40" w:rsidRDefault="00320EF5" w:rsidP="00DE71C5">
      <w:pPr>
        <w:ind w:left="720" w:hanging="720"/>
        <w:jc w:val="both"/>
        <w:rPr>
          <w:rFonts w:ascii="Arial" w:hAnsi="Arial"/>
          <w:sz w:val="24"/>
        </w:rPr>
      </w:pPr>
      <w:r>
        <w:rPr>
          <w:rFonts w:ascii="Arial" w:hAnsi="Arial"/>
          <w:sz w:val="24"/>
        </w:rPr>
        <w:t>1</w:t>
      </w:r>
      <w:r w:rsidR="008735F1">
        <w:rPr>
          <w:rFonts w:ascii="Arial" w:hAnsi="Arial"/>
          <w:sz w:val="24"/>
        </w:rPr>
        <w:t>4</w:t>
      </w:r>
      <w:r>
        <w:rPr>
          <w:rFonts w:ascii="Arial" w:hAnsi="Arial"/>
          <w:sz w:val="24"/>
        </w:rPr>
        <w:t xml:space="preserve">. </w:t>
      </w:r>
      <w:r>
        <w:rPr>
          <w:rFonts w:ascii="Arial" w:hAnsi="Arial"/>
          <w:sz w:val="24"/>
        </w:rPr>
        <w:tab/>
        <w:t xml:space="preserve">No person shall, except with the permission of any person duly authorised by the Council drive any </w:t>
      </w:r>
      <w:r w:rsidR="0042576D">
        <w:rPr>
          <w:rFonts w:ascii="Arial" w:hAnsi="Arial"/>
          <w:sz w:val="24"/>
        </w:rPr>
        <w:t>Vehicle</w:t>
      </w:r>
      <w:r>
        <w:rPr>
          <w:rFonts w:ascii="Arial" w:hAnsi="Arial"/>
          <w:sz w:val="24"/>
        </w:rPr>
        <w:t xml:space="preserve"> into a </w:t>
      </w:r>
      <w:r w:rsidR="00460071">
        <w:rPr>
          <w:rFonts w:ascii="Arial" w:hAnsi="Arial"/>
          <w:sz w:val="24"/>
        </w:rPr>
        <w:t>P</w:t>
      </w:r>
      <w:r>
        <w:rPr>
          <w:rFonts w:ascii="Arial" w:hAnsi="Arial"/>
          <w:sz w:val="24"/>
        </w:rPr>
        <w:t xml:space="preserve">arking </w:t>
      </w:r>
      <w:r w:rsidR="00460071">
        <w:rPr>
          <w:rFonts w:ascii="Arial" w:hAnsi="Arial"/>
          <w:sz w:val="24"/>
        </w:rPr>
        <w:t>P</w:t>
      </w:r>
      <w:r>
        <w:rPr>
          <w:rFonts w:ascii="Arial" w:hAnsi="Arial"/>
          <w:sz w:val="24"/>
        </w:rPr>
        <w:t>lace other th</w:t>
      </w:r>
      <w:r w:rsidR="002A4E27">
        <w:rPr>
          <w:rFonts w:ascii="Arial" w:hAnsi="Arial"/>
          <w:sz w:val="24"/>
        </w:rPr>
        <w:t>a</w:t>
      </w:r>
      <w:r>
        <w:rPr>
          <w:rFonts w:ascii="Arial" w:hAnsi="Arial"/>
          <w:sz w:val="24"/>
        </w:rPr>
        <w:t xml:space="preserve">n for the purpose of leaving that </w:t>
      </w:r>
      <w:r w:rsidR="0042576D">
        <w:rPr>
          <w:rFonts w:ascii="Arial" w:hAnsi="Arial"/>
          <w:sz w:val="24"/>
        </w:rPr>
        <w:t>Vehicle</w:t>
      </w:r>
      <w:r>
        <w:rPr>
          <w:rFonts w:ascii="Arial" w:hAnsi="Arial"/>
          <w:sz w:val="24"/>
        </w:rPr>
        <w:t xml:space="preserve"> in that </w:t>
      </w:r>
      <w:r w:rsidR="00460071">
        <w:rPr>
          <w:rFonts w:ascii="Arial" w:hAnsi="Arial"/>
          <w:sz w:val="24"/>
        </w:rPr>
        <w:t>P</w:t>
      </w:r>
      <w:r>
        <w:rPr>
          <w:rFonts w:ascii="Arial" w:hAnsi="Arial"/>
          <w:sz w:val="24"/>
        </w:rPr>
        <w:t xml:space="preserve">arking </w:t>
      </w:r>
      <w:r w:rsidR="00460071">
        <w:rPr>
          <w:rFonts w:ascii="Arial" w:hAnsi="Arial"/>
          <w:sz w:val="24"/>
        </w:rPr>
        <w:t>P</w:t>
      </w:r>
      <w:r>
        <w:rPr>
          <w:rFonts w:ascii="Arial" w:hAnsi="Arial"/>
          <w:sz w:val="24"/>
        </w:rPr>
        <w:t xml:space="preserve">lace in accordance with the provisions of this Order or for the purpose of departing from that </w:t>
      </w:r>
      <w:r w:rsidR="00460071">
        <w:rPr>
          <w:rFonts w:ascii="Arial" w:hAnsi="Arial"/>
          <w:sz w:val="24"/>
        </w:rPr>
        <w:t>P</w:t>
      </w:r>
      <w:r>
        <w:rPr>
          <w:rFonts w:ascii="Arial" w:hAnsi="Arial"/>
          <w:sz w:val="24"/>
        </w:rPr>
        <w:t xml:space="preserve">arking </w:t>
      </w:r>
      <w:r w:rsidR="00460071">
        <w:rPr>
          <w:rFonts w:ascii="Arial" w:hAnsi="Arial"/>
          <w:sz w:val="24"/>
        </w:rPr>
        <w:t>P</w:t>
      </w:r>
      <w:r>
        <w:rPr>
          <w:rFonts w:ascii="Arial" w:hAnsi="Arial"/>
          <w:sz w:val="24"/>
        </w:rPr>
        <w:t>lace</w:t>
      </w:r>
      <w:r w:rsidR="000953FF">
        <w:rPr>
          <w:rFonts w:ascii="Arial" w:hAnsi="Arial"/>
          <w:sz w:val="24"/>
        </w:rPr>
        <w:t>.</w:t>
      </w:r>
    </w:p>
    <w:p w14:paraId="0DAA4580" w14:textId="77777777" w:rsidR="001E3049" w:rsidRDefault="001E3049" w:rsidP="00DE71C5">
      <w:pPr>
        <w:ind w:left="720" w:hanging="720"/>
        <w:jc w:val="both"/>
        <w:rPr>
          <w:rFonts w:ascii="Arial" w:hAnsi="Arial"/>
          <w:sz w:val="24"/>
        </w:rPr>
      </w:pPr>
    </w:p>
    <w:p w14:paraId="2AAACFDB" w14:textId="503806CB" w:rsidR="001E3049" w:rsidRDefault="001E3049" w:rsidP="00DE71C5">
      <w:pPr>
        <w:ind w:left="720" w:hanging="720"/>
        <w:jc w:val="both"/>
        <w:rPr>
          <w:rFonts w:ascii="Arial" w:hAnsi="Arial"/>
          <w:sz w:val="24"/>
        </w:rPr>
      </w:pPr>
      <w:r>
        <w:rPr>
          <w:rFonts w:ascii="Arial" w:hAnsi="Arial"/>
          <w:sz w:val="24"/>
        </w:rPr>
        <w:t>1</w:t>
      </w:r>
      <w:r w:rsidR="008735F1">
        <w:rPr>
          <w:rFonts w:ascii="Arial" w:hAnsi="Arial"/>
          <w:sz w:val="24"/>
        </w:rPr>
        <w:t>5</w:t>
      </w:r>
      <w:r>
        <w:rPr>
          <w:rFonts w:ascii="Arial" w:hAnsi="Arial"/>
          <w:sz w:val="24"/>
        </w:rPr>
        <w:t>.</w:t>
      </w:r>
      <w:r>
        <w:rPr>
          <w:rFonts w:ascii="Arial" w:hAnsi="Arial"/>
          <w:sz w:val="24"/>
        </w:rPr>
        <w:tab/>
      </w:r>
      <w:r w:rsidRPr="001960E0">
        <w:rPr>
          <w:rFonts w:ascii="Arial" w:hAnsi="Arial" w:cs="Arial"/>
          <w:sz w:val="24"/>
          <w:szCs w:val="24"/>
        </w:rPr>
        <w:t xml:space="preserve">No person shall, except with the permission of any person duly authorised by the Council, drive any </w:t>
      </w:r>
      <w:r w:rsidR="0042576D">
        <w:rPr>
          <w:rFonts w:ascii="Arial" w:hAnsi="Arial" w:cs="Arial"/>
          <w:sz w:val="24"/>
          <w:szCs w:val="24"/>
        </w:rPr>
        <w:t>Vehicle</w:t>
      </w:r>
      <w:r w:rsidRPr="001960E0">
        <w:rPr>
          <w:rFonts w:ascii="Arial" w:hAnsi="Arial" w:cs="Arial"/>
          <w:sz w:val="24"/>
          <w:szCs w:val="24"/>
        </w:rPr>
        <w:t xml:space="preserve"> in a Parking Place other than for the purpose of leaving that </w:t>
      </w:r>
      <w:r w:rsidR="0042576D">
        <w:rPr>
          <w:rFonts w:ascii="Arial" w:hAnsi="Arial" w:cs="Arial"/>
          <w:sz w:val="24"/>
          <w:szCs w:val="24"/>
        </w:rPr>
        <w:t>Vehicle</w:t>
      </w:r>
      <w:r w:rsidRPr="001960E0">
        <w:rPr>
          <w:rFonts w:ascii="Arial" w:hAnsi="Arial" w:cs="Arial"/>
          <w:sz w:val="24"/>
          <w:szCs w:val="24"/>
        </w:rPr>
        <w:t xml:space="preserve"> in </w:t>
      </w:r>
      <w:r>
        <w:rPr>
          <w:rFonts w:ascii="Arial" w:hAnsi="Arial" w:cs="Arial"/>
          <w:sz w:val="24"/>
          <w:szCs w:val="24"/>
        </w:rPr>
        <w:t xml:space="preserve">a Parking Place </w:t>
      </w:r>
      <w:r w:rsidRPr="001960E0">
        <w:rPr>
          <w:rFonts w:ascii="Arial" w:hAnsi="Arial" w:cs="Arial"/>
          <w:sz w:val="24"/>
          <w:szCs w:val="24"/>
        </w:rPr>
        <w:t>in accordance with the provisions of this Order or for the purpose of departing from the Parking Place</w:t>
      </w:r>
      <w:r w:rsidR="000953FF">
        <w:rPr>
          <w:rFonts w:ascii="Arial" w:hAnsi="Arial" w:cs="Arial"/>
          <w:sz w:val="24"/>
          <w:szCs w:val="24"/>
        </w:rPr>
        <w:t>.</w:t>
      </w:r>
    </w:p>
    <w:p w14:paraId="3561AE4F" w14:textId="77777777" w:rsidR="00CA3EFC" w:rsidRDefault="00CA3EFC" w:rsidP="008C7638">
      <w:pPr>
        <w:ind w:left="720" w:hanging="720"/>
        <w:jc w:val="both"/>
        <w:rPr>
          <w:rFonts w:ascii="Arial" w:hAnsi="Arial"/>
          <w:sz w:val="24"/>
        </w:rPr>
      </w:pPr>
    </w:p>
    <w:p w14:paraId="7CDDEA15" w14:textId="38CECFCD" w:rsidR="00331E98" w:rsidRDefault="00CA3EFC" w:rsidP="008C7638">
      <w:pPr>
        <w:ind w:left="720" w:hanging="720"/>
        <w:jc w:val="both"/>
        <w:rPr>
          <w:rFonts w:ascii="Arial" w:hAnsi="Arial"/>
          <w:sz w:val="24"/>
        </w:rPr>
      </w:pPr>
      <w:r>
        <w:rPr>
          <w:rFonts w:ascii="Arial" w:hAnsi="Arial"/>
          <w:sz w:val="24"/>
        </w:rPr>
        <w:t>1</w:t>
      </w:r>
      <w:r w:rsidR="008735F1">
        <w:rPr>
          <w:rFonts w:ascii="Arial" w:hAnsi="Arial"/>
          <w:sz w:val="24"/>
        </w:rPr>
        <w:t>6</w:t>
      </w:r>
      <w:r>
        <w:rPr>
          <w:rFonts w:ascii="Arial" w:hAnsi="Arial"/>
          <w:sz w:val="24"/>
        </w:rPr>
        <w:t>.</w:t>
      </w:r>
      <w:r>
        <w:rPr>
          <w:rFonts w:ascii="Arial" w:hAnsi="Arial"/>
          <w:sz w:val="24"/>
        </w:rPr>
        <w:tab/>
      </w:r>
      <w:r w:rsidR="00331E98" w:rsidRPr="001960E0">
        <w:rPr>
          <w:rFonts w:ascii="Arial" w:hAnsi="Arial" w:cs="Arial"/>
          <w:sz w:val="24"/>
          <w:szCs w:val="24"/>
        </w:rPr>
        <w:t xml:space="preserve">No person shall, while a </w:t>
      </w:r>
      <w:r w:rsidR="0042576D">
        <w:rPr>
          <w:rFonts w:ascii="Arial" w:hAnsi="Arial" w:cs="Arial"/>
          <w:sz w:val="24"/>
          <w:szCs w:val="24"/>
        </w:rPr>
        <w:t>Vehicle</w:t>
      </w:r>
      <w:r w:rsidR="00331E98" w:rsidRPr="001960E0">
        <w:rPr>
          <w:rFonts w:ascii="Arial" w:hAnsi="Arial" w:cs="Arial"/>
          <w:sz w:val="24"/>
          <w:szCs w:val="24"/>
        </w:rPr>
        <w:t xml:space="preserve"> is in a Parking Place, permit the carrying out of any work of maintenance, service or repair thereto except such as may be necessary to enable the </w:t>
      </w:r>
      <w:r w:rsidR="0042576D">
        <w:rPr>
          <w:rFonts w:ascii="Arial" w:hAnsi="Arial" w:cs="Arial"/>
          <w:sz w:val="24"/>
          <w:szCs w:val="24"/>
        </w:rPr>
        <w:t>Vehicle</w:t>
      </w:r>
      <w:r w:rsidR="00331E98" w:rsidRPr="001960E0">
        <w:rPr>
          <w:rFonts w:ascii="Arial" w:hAnsi="Arial" w:cs="Arial"/>
          <w:sz w:val="24"/>
          <w:szCs w:val="24"/>
        </w:rPr>
        <w:t xml:space="preserve"> to be moved from the Parking Place.</w:t>
      </w:r>
    </w:p>
    <w:p w14:paraId="4AA6B236" w14:textId="77777777" w:rsidR="00331E98" w:rsidRDefault="00331E98" w:rsidP="008C7638">
      <w:pPr>
        <w:ind w:left="720" w:hanging="720"/>
        <w:jc w:val="both"/>
        <w:rPr>
          <w:rFonts w:ascii="Arial" w:hAnsi="Arial"/>
          <w:sz w:val="24"/>
        </w:rPr>
      </w:pPr>
    </w:p>
    <w:p w14:paraId="728CD9E7" w14:textId="2CEBD2CE" w:rsidR="00CA3EFC" w:rsidRDefault="00331E98" w:rsidP="008C7638">
      <w:pPr>
        <w:ind w:left="720" w:hanging="720"/>
        <w:jc w:val="both"/>
        <w:rPr>
          <w:rFonts w:ascii="Arial" w:hAnsi="Arial"/>
          <w:sz w:val="24"/>
        </w:rPr>
      </w:pPr>
      <w:r>
        <w:rPr>
          <w:rFonts w:ascii="Arial" w:hAnsi="Arial"/>
          <w:sz w:val="24"/>
        </w:rPr>
        <w:t>1</w:t>
      </w:r>
      <w:r w:rsidR="008735F1">
        <w:rPr>
          <w:rFonts w:ascii="Arial" w:hAnsi="Arial"/>
          <w:sz w:val="24"/>
        </w:rPr>
        <w:t>7</w:t>
      </w:r>
      <w:r>
        <w:rPr>
          <w:rFonts w:ascii="Arial" w:hAnsi="Arial"/>
          <w:sz w:val="24"/>
        </w:rPr>
        <w:t xml:space="preserve">. </w:t>
      </w:r>
      <w:r>
        <w:rPr>
          <w:rFonts w:ascii="Arial" w:hAnsi="Arial"/>
          <w:sz w:val="24"/>
        </w:rPr>
        <w:tab/>
      </w:r>
      <w:r w:rsidR="00CA3EFC">
        <w:rPr>
          <w:rFonts w:ascii="Arial" w:hAnsi="Arial"/>
          <w:sz w:val="24"/>
        </w:rPr>
        <w:t xml:space="preserve">No person shall except with the authority of the Council use a Parking Place or any </w:t>
      </w:r>
      <w:r w:rsidR="0042576D">
        <w:rPr>
          <w:rFonts w:ascii="Arial" w:hAnsi="Arial"/>
          <w:sz w:val="24"/>
        </w:rPr>
        <w:t>Vehicle</w:t>
      </w:r>
      <w:r w:rsidR="00CA3EFC">
        <w:rPr>
          <w:rFonts w:ascii="Arial" w:hAnsi="Arial"/>
          <w:sz w:val="24"/>
        </w:rPr>
        <w:t xml:space="preserve"> left in a Parking Place:</w:t>
      </w:r>
    </w:p>
    <w:p w14:paraId="29F2548A" w14:textId="50A1F378" w:rsidR="00CA3EFC" w:rsidRDefault="00CA3EFC" w:rsidP="008C7638">
      <w:pPr>
        <w:ind w:left="720" w:hanging="720"/>
        <w:jc w:val="both"/>
        <w:rPr>
          <w:rFonts w:ascii="Arial" w:hAnsi="Arial"/>
          <w:sz w:val="24"/>
        </w:rPr>
      </w:pPr>
      <w:r>
        <w:rPr>
          <w:rFonts w:ascii="Arial" w:hAnsi="Arial"/>
          <w:sz w:val="24"/>
        </w:rPr>
        <w:tab/>
      </w:r>
    </w:p>
    <w:p w14:paraId="37BC8622" w14:textId="66745769" w:rsidR="00CA3EFC" w:rsidRPr="00CA3EFC" w:rsidRDefault="00CA3EFC" w:rsidP="00CA3EFC">
      <w:pPr>
        <w:pStyle w:val="ListParagraph"/>
        <w:numPr>
          <w:ilvl w:val="0"/>
          <w:numId w:val="5"/>
        </w:numPr>
        <w:jc w:val="both"/>
        <w:rPr>
          <w:rFonts w:ascii="Arial" w:hAnsi="Arial"/>
          <w:sz w:val="24"/>
        </w:rPr>
      </w:pPr>
      <w:r w:rsidRPr="00CA3EFC">
        <w:rPr>
          <w:rFonts w:ascii="Arial" w:hAnsi="Arial"/>
          <w:sz w:val="24"/>
        </w:rPr>
        <w:lastRenderedPageBreak/>
        <w:t>for sleeping or camping purposes</w:t>
      </w:r>
    </w:p>
    <w:p w14:paraId="2DD3A078" w14:textId="77777777" w:rsidR="005D447B" w:rsidRPr="005D447B" w:rsidRDefault="005D447B" w:rsidP="00CA3EFC">
      <w:pPr>
        <w:pStyle w:val="ListParagraph"/>
        <w:numPr>
          <w:ilvl w:val="0"/>
          <w:numId w:val="5"/>
        </w:numPr>
        <w:jc w:val="both"/>
        <w:rPr>
          <w:rFonts w:ascii="Arial" w:hAnsi="Arial"/>
          <w:sz w:val="24"/>
        </w:rPr>
      </w:pPr>
      <w:r w:rsidRPr="001960E0">
        <w:rPr>
          <w:rFonts w:ascii="Arial" w:hAnsi="Arial" w:cs="Arial"/>
          <w:sz w:val="24"/>
          <w:szCs w:val="24"/>
        </w:rPr>
        <w:t xml:space="preserve">for preparing or cooking food or washing crockery, cutlery, clothing or any other articles or things whatsoever </w:t>
      </w:r>
    </w:p>
    <w:p w14:paraId="71DDA212" w14:textId="409A8FD5" w:rsidR="00CA3EFC" w:rsidRDefault="00CA3EFC" w:rsidP="00CA3EFC">
      <w:pPr>
        <w:pStyle w:val="ListParagraph"/>
        <w:numPr>
          <w:ilvl w:val="0"/>
          <w:numId w:val="5"/>
        </w:numPr>
        <w:jc w:val="both"/>
        <w:rPr>
          <w:rFonts w:ascii="Arial" w:hAnsi="Arial"/>
          <w:sz w:val="24"/>
        </w:rPr>
      </w:pPr>
      <w:r>
        <w:rPr>
          <w:rFonts w:ascii="Arial" w:hAnsi="Arial"/>
          <w:sz w:val="24"/>
        </w:rPr>
        <w:t>for the purpose of servicing</w:t>
      </w:r>
      <w:r w:rsidR="00A90968">
        <w:rPr>
          <w:rFonts w:ascii="Arial" w:hAnsi="Arial"/>
          <w:sz w:val="24"/>
        </w:rPr>
        <w:t>, cleaning</w:t>
      </w:r>
      <w:r>
        <w:rPr>
          <w:rFonts w:ascii="Arial" w:hAnsi="Arial"/>
          <w:sz w:val="24"/>
        </w:rPr>
        <w:t xml:space="preserve"> or washing any </w:t>
      </w:r>
      <w:r w:rsidR="0042576D">
        <w:rPr>
          <w:rFonts w:ascii="Arial" w:hAnsi="Arial"/>
          <w:sz w:val="24"/>
        </w:rPr>
        <w:t>Vehicle</w:t>
      </w:r>
      <w:r>
        <w:rPr>
          <w:rFonts w:ascii="Arial" w:hAnsi="Arial"/>
          <w:sz w:val="24"/>
        </w:rPr>
        <w:t xml:space="preserve"> or part there</w:t>
      </w:r>
      <w:r w:rsidR="00030DA4">
        <w:rPr>
          <w:rFonts w:ascii="Arial" w:hAnsi="Arial"/>
          <w:sz w:val="24"/>
        </w:rPr>
        <w:t>of</w:t>
      </w:r>
    </w:p>
    <w:p w14:paraId="6DE3F4FC" w14:textId="5D3A46C7" w:rsidR="00E01BF7" w:rsidRPr="0012461D" w:rsidRDefault="00E01BF7" w:rsidP="00CA3EFC">
      <w:pPr>
        <w:pStyle w:val="ListParagraph"/>
        <w:numPr>
          <w:ilvl w:val="0"/>
          <w:numId w:val="5"/>
        </w:numPr>
        <w:jc w:val="both"/>
        <w:rPr>
          <w:rFonts w:ascii="Arial" w:hAnsi="Arial"/>
          <w:sz w:val="24"/>
        </w:rPr>
      </w:pPr>
      <w:r w:rsidRPr="001960E0">
        <w:rPr>
          <w:rFonts w:ascii="Arial" w:hAnsi="Arial" w:cs="Arial"/>
          <w:sz w:val="24"/>
          <w:szCs w:val="24"/>
        </w:rPr>
        <w:t>for the purpose of advertising or promoting any cause, event or other matter whatsoever or for the distribution of leaflets or other material</w:t>
      </w:r>
    </w:p>
    <w:p w14:paraId="1B497BC5" w14:textId="6D1DF334" w:rsidR="0012461D" w:rsidRDefault="0012461D" w:rsidP="00CA3EFC">
      <w:pPr>
        <w:pStyle w:val="ListParagraph"/>
        <w:numPr>
          <w:ilvl w:val="0"/>
          <w:numId w:val="5"/>
        </w:numPr>
        <w:jc w:val="both"/>
        <w:rPr>
          <w:rFonts w:ascii="Arial" w:hAnsi="Arial"/>
          <w:sz w:val="24"/>
        </w:rPr>
      </w:pPr>
      <w:r w:rsidRPr="001960E0">
        <w:rPr>
          <w:rFonts w:ascii="Arial" w:hAnsi="Arial" w:cs="Arial"/>
          <w:sz w:val="24"/>
          <w:szCs w:val="24"/>
        </w:rPr>
        <w:t>for the erection of any tent, booth, stand, building or other structure</w:t>
      </w:r>
    </w:p>
    <w:p w14:paraId="33119E73" w14:textId="41D2D152" w:rsidR="00CA3EFC" w:rsidRDefault="00CA3EFC" w:rsidP="00CA3EFC">
      <w:pPr>
        <w:pStyle w:val="ListParagraph"/>
        <w:numPr>
          <w:ilvl w:val="0"/>
          <w:numId w:val="5"/>
        </w:numPr>
        <w:jc w:val="both"/>
        <w:rPr>
          <w:rFonts w:ascii="Arial" w:hAnsi="Arial"/>
          <w:sz w:val="24"/>
        </w:rPr>
      </w:pPr>
      <w:r>
        <w:rPr>
          <w:rFonts w:ascii="Arial" w:hAnsi="Arial"/>
          <w:sz w:val="24"/>
        </w:rPr>
        <w:t>for skateboarding, roller skating or wheeled activity which may be hazardous to other traffic</w:t>
      </w:r>
      <w:r w:rsidR="00B142EF">
        <w:rPr>
          <w:rFonts w:ascii="Arial" w:hAnsi="Arial"/>
          <w:sz w:val="24"/>
        </w:rPr>
        <w:t xml:space="preserve"> or pedestrians</w:t>
      </w:r>
    </w:p>
    <w:p w14:paraId="1A62F64B" w14:textId="47AC530F" w:rsidR="00CA3EFC" w:rsidRDefault="003845E1" w:rsidP="00CA3EFC">
      <w:pPr>
        <w:pStyle w:val="ListParagraph"/>
        <w:numPr>
          <w:ilvl w:val="0"/>
          <w:numId w:val="5"/>
        </w:numPr>
        <w:jc w:val="both"/>
        <w:rPr>
          <w:rFonts w:ascii="Arial" w:hAnsi="Arial"/>
          <w:sz w:val="24"/>
        </w:rPr>
      </w:pPr>
      <w:r>
        <w:rPr>
          <w:rFonts w:ascii="Arial" w:hAnsi="Arial"/>
          <w:sz w:val="24"/>
        </w:rPr>
        <w:t>for the instruction of pupils whilst undertaking driving lessons</w:t>
      </w:r>
    </w:p>
    <w:p w14:paraId="193D2FCD" w14:textId="7010040D" w:rsidR="003845E1" w:rsidRDefault="003845E1" w:rsidP="00CA3EFC">
      <w:pPr>
        <w:pStyle w:val="ListParagraph"/>
        <w:numPr>
          <w:ilvl w:val="0"/>
          <w:numId w:val="5"/>
        </w:numPr>
        <w:jc w:val="both"/>
        <w:rPr>
          <w:rFonts w:ascii="Arial" w:hAnsi="Arial"/>
          <w:sz w:val="24"/>
        </w:rPr>
      </w:pPr>
      <w:r>
        <w:rPr>
          <w:rFonts w:ascii="Arial" w:hAnsi="Arial"/>
          <w:sz w:val="24"/>
        </w:rPr>
        <w:t>to play or take part in any game</w:t>
      </w:r>
    </w:p>
    <w:p w14:paraId="12E7B349" w14:textId="003AAA2F" w:rsidR="00A73881" w:rsidRDefault="00A73881" w:rsidP="00E57B3E">
      <w:pPr>
        <w:jc w:val="both"/>
        <w:rPr>
          <w:rFonts w:ascii="Arial" w:hAnsi="Arial"/>
          <w:sz w:val="24"/>
        </w:rPr>
      </w:pPr>
      <w:r>
        <w:rPr>
          <w:rFonts w:ascii="Arial" w:hAnsi="Arial"/>
          <w:sz w:val="24"/>
        </w:rPr>
        <w:t>1</w:t>
      </w:r>
      <w:r w:rsidR="008735F1">
        <w:rPr>
          <w:rFonts w:ascii="Arial" w:hAnsi="Arial"/>
          <w:sz w:val="24"/>
        </w:rPr>
        <w:t>8</w:t>
      </w:r>
      <w:r>
        <w:rPr>
          <w:rFonts w:ascii="Arial" w:hAnsi="Arial"/>
          <w:sz w:val="24"/>
        </w:rPr>
        <w:t>.</w:t>
      </w:r>
      <w:r>
        <w:rPr>
          <w:rFonts w:ascii="Arial" w:hAnsi="Arial"/>
          <w:sz w:val="24"/>
        </w:rPr>
        <w:tab/>
      </w:r>
      <w:r w:rsidR="00035728">
        <w:rPr>
          <w:rFonts w:ascii="Arial" w:hAnsi="Arial"/>
          <w:sz w:val="24"/>
        </w:rPr>
        <w:t>In a Parking Place no person shall:</w:t>
      </w:r>
    </w:p>
    <w:p w14:paraId="3245A0CD" w14:textId="77777777" w:rsidR="00035728" w:rsidRDefault="00035728" w:rsidP="00E57B3E">
      <w:pPr>
        <w:jc w:val="both"/>
        <w:rPr>
          <w:rFonts w:ascii="Arial" w:hAnsi="Arial"/>
          <w:sz w:val="24"/>
        </w:rPr>
      </w:pPr>
    </w:p>
    <w:p w14:paraId="2D52E78D" w14:textId="6A46F2C8" w:rsidR="00035728" w:rsidRDefault="00035728" w:rsidP="00035728">
      <w:pPr>
        <w:pStyle w:val="ListParagraph"/>
        <w:numPr>
          <w:ilvl w:val="0"/>
          <w:numId w:val="9"/>
        </w:numPr>
        <w:jc w:val="both"/>
        <w:rPr>
          <w:rFonts w:ascii="Arial" w:hAnsi="Arial"/>
          <w:sz w:val="24"/>
        </w:rPr>
      </w:pPr>
      <w:r>
        <w:rPr>
          <w:rFonts w:ascii="Arial" w:hAnsi="Arial"/>
          <w:sz w:val="24"/>
        </w:rPr>
        <w:t>light or cause or permit to be lit any fire</w:t>
      </w:r>
    </w:p>
    <w:p w14:paraId="3EDCCE07" w14:textId="65EF02C7" w:rsidR="00EF6A0E" w:rsidRPr="00EF6A0E" w:rsidRDefault="00EF6A0E" w:rsidP="00EF6A0E">
      <w:pPr>
        <w:pStyle w:val="ListParagraph"/>
        <w:numPr>
          <w:ilvl w:val="0"/>
          <w:numId w:val="9"/>
        </w:numPr>
        <w:jc w:val="both"/>
        <w:rPr>
          <w:rFonts w:ascii="Arial" w:hAnsi="Arial" w:cs="Arial"/>
          <w:sz w:val="24"/>
          <w:szCs w:val="24"/>
        </w:rPr>
      </w:pPr>
      <w:r w:rsidRPr="00EF6A0E">
        <w:rPr>
          <w:rFonts w:ascii="Arial" w:hAnsi="Arial" w:cs="Arial"/>
          <w:sz w:val="24"/>
          <w:szCs w:val="24"/>
        </w:rPr>
        <w:t>soil</w:t>
      </w:r>
      <w:r w:rsidR="00267ECB">
        <w:rPr>
          <w:rFonts w:ascii="Arial" w:hAnsi="Arial" w:cs="Arial"/>
          <w:sz w:val="24"/>
          <w:szCs w:val="24"/>
        </w:rPr>
        <w:t xml:space="preserve">, obstruct, misuse </w:t>
      </w:r>
      <w:r w:rsidRPr="00EF6A0E">
        <w:rPr>
          <w:rFonts w:ascii="Arial" w:hAnsi="Arial" w:cs="Arial"/>
          <w:sz w:val="24"/>
          <w:szCs w:val="24"/>
        </w:rPr>
        <w:t xml:space="preserve">defile, remove, displace or damage any wall or fence in or enclosing the Parking Place or any building, barrier, bollard, post, notice, sign (including markings such as Parking Bay markings), railing, or any other erection, furniture or amenity </w:t>
      </w:r>
      <w:proofErr w:type="gramStart"/>
      <w:r w:rsidRPr="00EF6A0E">
        <w:rPr>
          <w:rFonts w:ascii="Arial" w:hAnsi="Arial" w:cs="Arial"/>
          <w:sz w:val="24"/>
          <w:szCs w:val="24"/>
        </w:rPr>
        <w:t>therein;</w:t>
      </w:r>
      <w:proofErr w:type="gramEnd"/>
      <w:r w:rsidRPr="00EF6A0E">
        <w:rPr>
          <w:rFonts w:ascii="Arial" w:hAnsi="Arial" w:cs="Arial"/>
          <w:sz w:val="24"/>
          <w:szCs w:val="24"/>
        </w:rPr>
        <w:t xml:space="preserve"> </w:t>
      </w:r>
    </w:p>
    <w:p w14:paraId="4B02CCD3" w14:textId="77777777" w:rsidR="008A027C" w:rsidRPr="008A027C" w:rsidRDefault="003F73B0" w:rsidP="008A027C">
      <w:pPr>
        <w:pStyle w:val="ListParagraph"/>
        <w:numPr>
          <w:ilvl w:val="0"/>
          <w:numId w:val="9"/>
        </w:numPr>
        <w:jc w:val="both"/>
        <w:rPr>
          <w:rFonts w:ascii="Arial" w:hAnsi="Arial"/>
          <w:sz w:val="24"/>
        </w:rPr>
      </w:pPr>
      <w:r w:rsidRPr="001960E0">
        <w:rPr>
          <w:rFonts w:ascii="Arial" w:hAnsi="Arial" w:cs="Arial"/>
          <w:sz w:val="24"/>
          <w:szCs w:val="24"/>
        </w:rPr>
        <w:t>damage or destroy or cause to be damaged or destroyed any part of the fabric or structure of the Parking Plac</w:t>
      </w:r>
      <w:r>
        <w:rPr>
          <w:rFonts w:ascii="Arial" w:hAnsi="Arial" w:cs="Arial"/>
          <w:sz w:val="24"/>
          <w:szCs w:val="24"/>
        </w:rPr>
        <w:t>e; or</w:t>
      </w:r>
    </w:p>
    <w:p w14:paraId="40677B81" w14:textId="584ADCBB" w:rsidR="003F73B0" w:rsidRPr="008A027C" w:rsidRDefault="008A027C" w:rsidP="008A027C">
      <w:pPr>
        <w:pStyle w:val="ListParagraph"/>
        <w:numPr>
          <w:ilvl w:val="0"/>
          <w:numId w:val="9"/>
        </w:numPr>
        <w:jc w:val="both"/>
        <w:rPr>
          <w:rFonts w:ascii="Arial" w:hAnsi="Arial"/>
          <w:sz w:val="24"/>
        </w:rPr>
      </w:pPr>
      <w:r w:rsidRPr="008A027C">
        <w:rPr>
          <w:rFonts w:ascii="Arial" w:hAnsi="Arial" w:cs="Arial"/>
          <w:sz w:val="24"/>
          <w:szCs w:val="24"/>
        </w:rPr>
        <w:t xml:space="preserve"> throw down, drop or otherwise deposit in any Parking Place any item or article of rubbish or waste material </w:t>
      </w:r>
      <w:proofErr w:type="gramStart"/>
      <w:r w:rsidRPr="008A027C">
        <w:rPr>
          <w:rFonts w:ascii="Arial" w:hAnsi="Arial" w:cs="Arial"/>
          <w:sz w:val="24"/>
          <w:szCs w:val="24"/>
        </w:rPr>
        <w:t>so as to</w:t>
      </w:r>
      <w:proofErr w:type="gramEnd"/>
      <w:r w:rsidRPr="008A027C">
        <w:rPr>
          <w:rFonts w:ascii="Arial" w:hAnsi="Arial" w:cs="Arial"/>
          <w:sz w:val="24"/>
          <w:szCs w:val="24"/>
        </w:rPr>
        <w:t xml:space="preserve"> contribute to or tend to lead to the defilement of that Parking Place by litter.</w:t>
      </w:r>
    </w:p>
    <w:p w14:paraId="35CFB923" w14:textId="23F75FDD" w:rsidR="00DD4A13" w:rsidRPr="00443360" w:rsidRDefault="00443360" w:rsidP="008C7638">
      <w:pPr>
        <w:ind w:left="720" w:hanging="720"/>
        <w:jc w:val="both"/>
        <w:rPr>
          <w:rFonts w:ascii="Arial" w:hAnsi="Arial"/>
          <w:sz w:val="24"/>
          <w:u w:val="single"/>
        </w:rPr>
      </w:pPr>
      <w:r w:rsidRPr="00443360">
        <w:rPr>
          <w:rFonts w:ascii="Arial" w:hAnsi="Arial"/>
          <w:sz w:val="24"/>
          <w:u w:val="single"/>
        </w:rPr>
        <w:t xml:space="preserve">Removal of </w:t>
      </w:r>
      <w:r w:rsidR="0042576D">
        <w:rPr>
          <w:rFonts w:ascii="Arial" w:hAnsi="Arial"/>
          <w:sz w:val="24"/>
          <w:u w:val="single"/>
        </w:rPr>
        <w:t>Vehicle</w:t>
      </w:r>
      <w:r w:rsidRPr="00443360">
        <w:rPr>
          <w:rFonts w:ascii="Arial" w:hAnsi="Arial"/>
          <w:sz w:val="24"/>
          <w:u w:val="single"/>
        </w:rPr>
        <w:t>s</w:t>
      </w:r>
    </w:p>
    <w:p w14:paraId="41DB3ECD" w14:textId="77777777" w:rsidR="00DD4A13" w:rsidRDefault="00DD4A13" w:rsidP="008C7638">
      <w:pPr>
        <w:ind w:left="720" w:hanging="720"/>
        <w:jc w:val="both"/>
        <w:rPr>
          <w:rFonts w:ascii="Arial" w:hAnsi="Arial"/>
          <w:sz w:val="24"/>
        </w:rPr>
      </w:pPr>
    </w:p>
    <w:p w14:paraId="2042759C" w14:textId="4C0812DF" w:rsidR="00FF2010" w:rsidRPr="001960E0" w:rsidRDefault="008735F1" w:rsidP="00FF2010">
      <w:pPr>
        <w:ind w:left="720" w:hanging="720"/>
        <w:jc w:val="both"/>
        <w:rPr>
          <w:rFonts w:ascii="Arial" w:hAnsi="Arial" w:cs="Arial"/>
          <w:sz w:val="24"/>
          <w:szCs w:val="24"/>
        </w:rPr>
      </w:pPr>
      <w:r>
        <w:rPr>
          <w:rFonts w:ascii="Arial" w:hAnsi="Arial"/>
          <w:sz w:val="24"/>
        </w:rPr>
        <w:t>19</w:t>
      </w:r>
      <w:r w:rsidR="00091D27" w:rsidRPr="00E71B2D">
        <w:rPr>
          <w:rFonts w:ascii="Arial" w:hAnsi="Arial"/>
          <w:sz w:val="24"/>
        </w:rPr>
        <w:t>.</w:t>
      </w:r>
      <w:r w:rsidR="00091D27" w:rsidRPr="00E71B2D">
        <w:rPr>
          <w:rFonts w:ascii="Arial" w:hAnsi="Arial"/>
          <w:sz w:val="24"/>
        </w:rPr>
        <w:tab/>
      </w:r>
      <w:r w:rsidR="00FF2010" w:rsidRPr="001960E0">
        <w:rPr>
          <w:rFonts w:ascii="Arial" w:hAnsi="Arial" w:cs="Arial"/>
          <w:sz w:val="24"/>
          <w:szCs w:val="24"/>
        </w:rPr>
        <w:t xml:space="preserve">Subject to the provisions hereto, when a </w:t>
      </w:r>
      <w:r w:rsidR="0042576D">
        <w:rPr>
          <w:rFonts w:ascii="Arial" w:hAnsi="Arial" w:cs="Arial"/>
          <w:sz w:val="24"/>
          <w:szCs w:val="24"/>
        </w:rPr>
        <w:t>Vehicle</w:t>
      </w:r>
      <w:r w:rsidR="00FF2010" w:rsidRPr="001960E0">
        <w:rPr>
          <w:rFonts w:ascii="Arial" w:hAnsi="Arial" w:cs="Arial"/>
          <w:sz w:val="24"/>
          <w:szCs w:val="24"/>
        </w:rPr>
        <w:t xml:space="preserve"> is left in a Parking Place in contravention of any provisions of this Order, or is left in such a manner so as to cause danger or an obstruction or it is necessary to meet the requirements of an emergency, a person authorised on behalf of the Council or a Civil Enforcement Officer in uniform may remove the </w:t>
      </w:r>
      <w:r w:rsidR="0042576D">
        <w:rPr>
          <w:rFonts w:ascii="Arial" w:hAnsi="Arial" w:cs="Arial"/>
          <w:sz w:val="24"/>
          <w:szCs w:val="24"/>
        </w:rPr>
        <w:t>Vehicle</w:t>
      </w:r>
      <w:r w:rsidR="00FF2010" w:rsidRPr="001960E0">
        <w:rPr>
          <w:rFonts w:ascii="Arial" w:hAnsi="Arial" w:cs="Arial"/>
          <w:sz w:val="24"/>
          <w:szCs w:val="24"/>
        </w:rPr>
        <w:t xml:space="preserve"> or arrange for it to be removed from the Parking Place or may alter or cause to be altered the position of the </w:t>
      </w:r>
      <w:r w:rsidR="0042576D">
        <w:rPr>
          <w:rFonts w:ascii="Arial" w:hAnsi="Arial" w:cs="Arial"/>
          <w:sz w:val="24"/>
          <w:szCs w:val="24"/>
        </w:rPr>
        <w:t>Vehicle</w:t>
      </w:r>
      <w:r w:rsidR="00FF2010" w:rsidRPr="001960E0">
        <w:rPr>
          <w:rFonts w:ascii="Arial" w:hAnsi="Arial" w:cs="Arial"/>
          <w:sz w:val="24"/>
          <w:szCs w:val="24"/>
        </w:rPr>
        <w:t xml:space="preserve"> in order that its position shall comply with the provisions of this Order or meet the requirements of the emergency. </w:t>
      </w:r>
    </w:p>
    <w:p w14:paraId="493A5B0D" w14:textId="30A6B4EB" w:rsidR="00557B68" w:rsidRPr="00E71B2D" w:rsidRDefault="00557B68" w:rsidP="00557B68">
      <w:pPr>
        <w:ind w:left="720" w:hanging="720"/>
        <w:jc w:val="both"/>
        <w:rPr>
          <w:rFonts w:ascii="Arial" w:hAnsi="Arial"/>
          <w:sz w:val="24"/>
        </w:rPr>
      </w:pPr>
    </w:p>
    <w:p w14:paraId="18A044F3" w14:textId="005B8DCA" w:rsidR="00557B68" w:rsidRDefault="002B0569" w:rsidP="00557B68">
      <w:pPr>
        <w:ind w:left="720" w:hanging="720"/>
        <w:jc w:val="both"/>
        <w:rPr>
          <w:rFonts w:ascii="Arial" w:hAnsi="Arial" w:cs="Arial"/>
          <w:sz w:val="24"/>
          <w:szCs w:val="24"/>
        </w:rPr>
      </w:pPr>
      <w:r>
        <w:rPr>
          <w:rFonts w:ascii="Arial" w:hAnsi="Arial"/>
          <w:sz w:val="24"/>
        </w:rPr>
        <w:t>2</w:t>
      </w:r>
      <w:r w:rsidR="008735F1">
        <w:rPr>
          <w:rFonts w:ascii="Arial" w:hAnsi="Arial"/>
          <w:sz w:val="24"/>
        </w:rPr>
        <w:t>0</w:t>
      </w:r>
      <w:r w:rsidR="00557B68" w:rsidRPr="00E71B2D">
        <w:rPr>
          <w:rFonts w:ascii="Arial" w:hAnsi="Arial"/>
          <w:sz w:val="24"/>
        </w:rPr>
        <w:t>.</w:t>
      </w:r>
      <w:r w:rsidR="00557B68" w:rsidRPr="00E71B2D">
        <w:rPr>
          <w:rFonts w:ascii="Arial" w:hAnsi="Arial"/>
          <w:sz w:val="24"/>
        </w:rPr>
        <w:tab/>
      </w:r>
      <w:r w:rsidR="0060487A" w:rsidRPr="001960E0">
        <w:rPr>
          <w:rFonts w:ascii="Arial" w:hAnsi="Arial" w:cs="Arial"/>
          <w:sz w:val="24"/>
          <w:szCs w:val="24"/>
        </w:rPr>
        <w:t xml:space="preserve">Any person removing or altering the position of a </w:t>
      </w:r>
      <w:r w:rsidR="0042576D">
        <w:rPr>
          <w:rFonts w:ascii="Arial" w:hAnsi="Arial" w:cs="Arial"/>
          <w:sz w:val="24"/>
          <w:szCs w:val="24"/>
        </w:rPr>
        <w:t>Vehicle</w:t>
      </w:r>
      <w:r w:rsidR="0060487A" w:rsidRPr="001960E0">
        <w:rPr>
          <w:rFonts w:ascii="Arial" w:hAnsi="Arial" w:cs="Arial"/>
          <w:sz w:val="24"/>
          <w:szCs w:val="24"/>
        </w:rPr>
        <w:t xml:space="preserve"> in accordance with Article </w:t>
      </w:r>
      <w:r>
        <w:rPr>
          <w:rFonts w:ascii="Arial" w:hAnsi="Arial" w:cs="Arial"/>
          <w:sz w:val="24"/>
          <w:szCs w:val="24"/>
        </w:rPr>
        <w:t>1</w:t>
      </w:r>
      <w:r w:rsidR="008735F1">
        <w:rPr>
          <w:rFonts w:ascii="Arial" w:hAnsi="Arial" w:cs="Arial"/>
          <w:sz w:val="24"/>
          <w:szCs w:val="24"/>
        </w:rPr>
        <w:t>8</w:t>
      </w:r>
      <w:r w:rsidR="0060487A" w:rsidRPr="001960E0">
        <w:rPr>
          <w:rFonts w:ascii="Arial" w:hAnsi="Arial" w:cs="Arial"/>
          <w:sz w:val="24"/>
          <w:szCs w:val="24"/>
        </w:rPr>
        <w:t xml:space="preserve"> of this Order may do so by towing or driving the </w:t>
      </w:r>
      <w:r w:rsidR="0042576D">
        <w:rPr>
          <w:rFonts w:ascii="Arial" w:hAnsi="Arial" w:cs="Arial"/>
          <w:sz w:val="24"/>
          <w:szCs w:val="24"/>
        </w:rPr>
        <w:t>Vehicle</w:t>
      </w:r>
      <w:r w:rsidR="0060487A" w:rsidRPr="001960E0">
        <w:rPr>
          <w:rFonts w:ascii="Arial" w:hAnsi="Arial" w:cs="Arial"/>
          <w:sz w:val="24"/>
          <w:szCs w:val="24"/>
        </w:rPr>
        <w:t xml:space="preserve"> or in such other manner as that person may think necessary and may take such measures in relation to the </w:t>
      </w:r>
      <w:r w:rsidR="0042576D">
        <w:rPr>
          <w:rFonts w:ascii="Arial" w:hAnsi="Arial" w:cs="Arial"/>
          <w:sz w:val="24"/>
          <w:szCs w:val="24"/>
        </w:rPr>
        <w:t>Vehicle</w:t>
      </w:r>
      <w:r w:rsidR="0060487A" w:rsidRPr="001960E0">
        <w:rPr>
          <w:rFonts w:ascii="Arial" w:hAnsi="Arial" w:cs="Arial"/>
          <w:sz w:val="24"/>
          <w:szCs w:val="24"/>
        </w:rPr>
        <w:t xml:space="preserve"> as that person may think necessary to enable that person to remove or alter its position</w:t>
      </w:r>
      <w:r w:rsidR="004F15E8">
        <w:rPr>
          <w:rFonts w:ascii="Arial" w:hAnsi="Arial" w:cs="Arial"/>
          <w:sz w:val="24"/>
          <w:szCs w:val="24"/>
        </w:rPr>
        <w:t>.</w:t>
      </w:r>
    </w:p>
    <w:p w14:paraId="1E92A79F" w14:textId="77777777" w:rsidR="0060487A" w:rsidRPr="00E71B2D" w:rsidRDefault="0060487A" w:rsidP="00557B68">
      <w:pPr>
        <w:ind w:left="720" w:hanging="720"/>
        <w:jc w:val="both"/>
        <w:rPr>
          <w:rFonts w:ascii="Arial" w:hAnsi="Arial"/>
          <w:sz w:val="24"/>
        </w:rPr>
      </w:pPr>
    </w:p>
    <w:p w14:paraId="7A8CA9BB" w14:textId="4FCBCDD6" w:rsidR="00091D27" w:rsidRPr="00A369D7" w:rsidRDefault="002B0569" w:rsidP="00267ECB">
      <w:pPr>
        <w:ind w:left="720" w:hanging="720"/>
        <w:jc w:val="both"/>
        <w:rPr>
          <w:rFonts w:ascii="Arial" w:hAnsi="Arial" w:cs="Arial"/>
          <w:sz w:val="24"/>
          <w:szCs w:val="24"/>
        </w:rPr>
      </w:pPr>
      <w:r>
        <w:rPr>
          <w:rFonts w:ascii="Arial" w:hAnsi="Arial"/>
          <w:sz w:val="24"/>
        </w:rPr>
        <w:t>2</w:t>
      </w:r>
      <w:r w:rsidR="008735F1">
        <w:rPr>
          <w:rFonts w:ascii="Arial" w:hAnsi="Arial"/>
          <w:sz w:val="24"/>
        </w:rPr>
        <w:t>1</w:t>
      </w:r>
      <w:r w:rsidR="00557B68" w:rsidRPr="00E71B2D">
        <w:rPr>
          <w:rFonts w:ascii="Arial" w:hAnsi="Arial"/>
          <w:sz w:val="24"/>
        </w:rPr>
        <w:t>.</w:t>
      </w:r>
      <w:r w:rsidR="00557B68" w:rsidRPr="00E71B2D">
        <w:rPr>
          <w:rFonts w:ascii="Arial" w:hAnsi="Arial"/>
          <w:sz w:val="24"/>
        </w:rPr>
        <w:tab/>
      </w:r>
      <w:r w:rsidR="0065288D" w:rsidRPr="001960E0">
        <w:rPr>
          <w:rFonts w:ascii="Arial" w:hAnsi="Arial" w:cs="Arial"/>
          <w:sz w:val="24"/>
          <w:szCs w:val="24"/>
        </w:rPr>
        <w:t xml:space="preserve">When a person authorised by the Council or a Civil Enforcement Officer in uniform removes or </w:t>
      </w:r>
      <w:proofErr w:type="gramStart"/>
      <w:r w:rsidR="0065288D" w:rsidRPr="001960E0">
        <w:rPr>
          <w:rFonts w:ascii="Arial" w:hAnsi="Arial" w:cs="Arial"/>
          <w:sz w:val="24"/>
          <w:szCs w:val="24"/>
        </w:rPr>
        <w:t>makes arrangements</w:t>
      </w:r>
      <w:proofErr w:type="gramEnd"/>
      <w:r w:rsidR="0065288D" w:rsidRPr="001960E0">
        <w:rPr>
          <w:rFonts w:ascii="Arial" w:hAnsi="Arial" w:cs="Arial"/>
          <w:sz w:val="24"/>
          <w:szCs w:val="24"/>
        </w:rPr>
        <w:t xml:space="preserve"> for the removal of a </w:t>
      </w:r>
      <w:r w:rsidR="0042576D">
        <w:rPr>
          <w:rFonts w:ascii="Arial" w:hAnsi="Arial" w:cs="Arial"/>
          <w:sz w:val="24"/>
          <w:szCs w:val="24"/>
        </w:rPr>
        <w:t>Vehicle</w:t>
      </w:r>
      <w:r w:rsidR="0065288D" w:rsidRPr="001960E0">
        <w:rPr>
          <w:rFonts w:ascii="Arial" w:hAnsi="Arial" w:cs="Arial"/>
          <w:sz w:val="24"/>
          <w:szCs w:val="24"/>
        </w:rPr>
        <w:t xml:space="preserve"> from a Parking Place, by virtue of Articles </w:t>
      </w:r>
      <w:r w:rsidR="008735F1">
        <w:rPr>
          <w:rFonts w:ascii="Arial" w:hAnsi="Arial" w:cs="Arial"/>
          <w:sz w:val="24"/>
          <w:szCs w:val="24"/>
        </w:rPr>
        <w:t>19</w:t>
      </w:r>
      <w:r w:rsidR="0065288D" w:rsidRPr="001960E0">
        <w:rPr>
          <w:rFonts w:ascii="Arial" w:hAnsi="Arial" w:cs="Arial"/>
          <w:sz w:val="24"/>
          <w:szCs w:val="24"/>
        </w:rPr>
        <w:t xml:space="preserve"> and 2</w:t>
      </w:r>
      <w:r w:rsidR="008735F1">
        <w:rPr>
          <w:rFonts w:ascii="Arial" w:hAnsi="Arial" w:cs="Arial"/>
          <w:sz w:val="24"/>
          <w:szCs w:val="24"/>
        </w:rPr>
        <w:t>1</w:t>
      </w:r>
      <w:r w:rsidR="0065288D" w:rsidRPr="001960E0">
        <w:rPr>
          <w:rFonts w:ascii="Arial" w:hAnsi="Arial" w:cs="Arial"/>
          <w:sz w:val="24"/>
          <w:szCs w:val="24"/>
        </w:rPr>
        <w:t xml:space="preserve"> that </w:t>
      </w:r>
      <w:r w:rsidR="0048352A">
        <w:rPr>
          <w:rFonts w:ascii="Arial" w:hAnsi="Arial" w:cs="Arial"/>
          <w:sz w:val="24"/>
          <w:szCs w:val="24"/>
        </w:rPr>
        <w:t>p</w:t>
      </w:r>
      <w:r w:rsidR="0065288D" w:rsidRPr="001960E0">
        <w:rPr>
          <w:rFonts w:ascii="Arial" w:hAnsi="Arial" w:cs="Arial"/>
          <w:sz w:val="24"/>
          <w:szCs w:val="24"/>
        </w:rPr>
        <w:t xml:space="preserve">erson shall make such arrangements as may be reasonably necessary for the safe custody of the </w:t>
      </w:r>
      <w:r w:rsidR="0042576D" w:rsidRPr="00A369D7">
        <w:rPr>
          <w:rFonts w:ascii="Arial" w:hAnsi="Arial" w:cs="Arial"/>
          <w:sz w:val="24"/>
          <w:szCs w:val="24"/>
        </w:rPr>
        <w:t>Vehicle</w:t>
      </w:r>
      <w:r w:rsidR="0065288D" w:rsidRPr="00A369D7">
        <w:rPr>
          <w:rFonts w:ascii="Arial" w:hAnsi="Arial" w:cs="Arial"/>
          <w:sz w:val="24"/>
          <w:szCs w:val="24"/>
        </w:rPr>
        <w:t>.</w:t>
      </w:r>
    </w:p>
    <w:p w14:paraId="6287DF7A" w14:textId="77777777" w:rsidR="007D7756" w:rsidRPr="00A369D7" w:rsidRDefault="007D7756" w:rsidP="00267ECB">
      <w:pPr>
        <w:ind w:left="720" w:hanging="720"/>
        <w:jc w:val="both"/>
        <w:rPr>
          <w:rFonts w:ascii="Arial" w:hAnsi="Arial" w:cs="Arial"/>
          <w:sz w:val="24"/>
          <w:szCs w:val="24"/>
        </w:rPr>
      </w:pPr>
    </w:p>
    <w:p w14:paraId="0B75695D" w14:textId="78BD3DF0" w:rsidR="007D7756" w:rsidRPr="00A369D7" w:rsidRDefault="007D7756" w:rsidP="00267ECB">
      <w:pPr>
        <w:ind w:left="720" w:hanging="720"/>
        <w:jc w:val="both"/>
        <w:rPr>
          <w:rFonts w:ascii="Arial" w:hAnsi="Arial"/>
          <w:sz w:val="24"/>
        </w:rPr>
      </w:pPr>
      <w:r w:rsidRPr="00A369D7">
        <w:rPr>
          <w:rFonts w:ascii="Arial" w:hAnsi="Arial" w:cs="Arial"/>
          <w:sz w:val="24"/>
          <w:szCs w:val="24"/>
        </w:rPr>
        <w:t>2</w:t>
      </w:r>
      <w:r w:rsidR="008735F1">
        <w:rPr>
          <w:rFonts w:ascii="Arial" w:hAnsi="Arial" w:cs="Arial"/>
          <w:sz w:val="24"/>
          <w:szCs w:val="24"/>
        </w:rPr>
        <w:t>2</w:t>
      </w:r>
      <w:r w:rsidRPr="00A369D7">
        <w:rPr>
          <w:rFonts w:ascii="Arial" w:hAnsi="Arial" w:cs="Arial"/>
          <w:sz w:val="24"/>
          <w:szCs w:val="24"/>
        </w:rPr>
        <w:t xml:space="preserve">. </w:t>
      </w:r>
      <w:r w:rsidRPr="00A369D7">
        <w:rPr>
          <w:rFonts w:ascii="Arial" w:hAnsi="Arial" w:cs="Arial"/>
          <w:sz w:val="24"/>
          <w:szCs w:val="24"/>
        </w:rPr>
        <w:tab/>
        <w:t xml:space="preserve">The Council shall not be responsible for any loss or damage to the </w:t>
      </w:r>
      <w:r w:rsidR="0042576D" w:rsidRPr="00A369D7">
        <w:rPr>
          <w:rFonts w:ascii="Arial" w:hAnsi="Arial" w:cs="Arial"/>
          <w:sz w:val="24"/>
          <w:szCs w:val="24"/>
        </w:rPr>
        <w:t>Vehicle</w:t>
      </w:r>
      <w:r w:rsidRPr="00A369D7">
        <w:rPr>
          <w:rFonts w:ascii="Arial" w:hAnsi="Arial" w:cs="Arial"/>
          <w:sz w:val="24"/>
          <w:szCs w:val="24"/>
        </w:rPr>
        <w:t xml:space="preserve"> or to anything contained therein or attached thereto arising from or in consequence of the exercise of its powers in Article </w:t>
      </w:r>
      <w:r w:rsidR="008735F1">
        <w:rPr>
          <w:rFonts w:ascii="Arial" w:hAnsi="Arial" w:cs="Arial"/>
          <w:sz w:val="24"/>
          <w:szCs w:val="24"/>
        </w:rPr>
        <w:t>19</w:t>
      </w:r>
      <w:r w:rsidRPr="00A369D7">
        <w:rPr>
          <w:rFonts w:ascii="Arial" w:hAnsi="Arial" w:cs="Arial"/>
          <w:sz w:val="24"/>
          <w:szCs w:val="24"/>
        </w:rPr>
        <w:t xml:space="preserve"> to 2</w:t>
      </w:r>
      <w:r w:rsidR="008735F1">
        <w:rPr>
          <w:rFonts w:ascii="Arial" w:hAnsi="Arial" w:cs="Arial"/>
          <w:sz w:val="24"/>
          <w:szCs w:val="24"/>
        </w:rPr>
        <w:t>1</w:t>
      </w:r>
      <w:r w:rsidRPr="00A369D7">
        <w:rPr>
          <w:rFonts w:ascii="Arial" w:hAnsi="Arial" w:cs="Arial"/>
          <w:sz w:val="24"/>
          <w:szCs w:val="24"/>
        </w:rPr>
        <w:t>.</w:t>
      </w:r>
    </w:p>
    <w:p w14:paraId="3903B750" w14:textId="77777777" w:rsidR="00091D27" w:rsidRPr="00A369D7" w:rsidRDefault="00091D27" w:rsidP="00557B68">
      <w:pPr>
        <w:jc w:val="both"/>
        <w:rPr>
          <w:rFonts w:ascii="Arial" w:hAnsi="Arial"/>
          <w:sz w:val="24"/>
        </w:rPr>
      </w:pPr>
    </w:p>
    <w:p w14:paraId="37C3342D" w14:textId="543D31D7" w:rsidR="003574C6" w:rsidRPr="00A369D7" w:rsidRDefault="00E57B3E" w:rsidP="003574C6">
      <w:pPr>
        <w:ind w:left="720" w:hanging="720"/>
        <w:jc w:val="both"/>
        <w:rPr>
          <w:rFonts w:ascii="Arial" w:hAnsi="Arial"/>
          <w:sz w:val="24"/>
        </w:rPr>
      </w:pPr>
      <w:r w:rsidRPr="00A369D7">
        <w:rPr>
          <w:rFonts w:ascii="Arial" w:hAnsi="Arial"/>
          <w:sz w:val="24"/>
        </w:rPr>
        <w:lastRenderedPageBreak/>
        <w:t>2</w:t>
      </w:r>
      <w:r w:rsidR="008735F1">
        <w:rPr>
          <w:rFonts w:ascii="Arial" w:hAnsi="Arial"/>
          <w:sz w:val="24"/>
        </w:rPr>
        <w:t>3</w:t>
      </w:r>
      <w:r w:rsidR="00091D27" w:rsidRPr="00A369D7">
        <w:rPr>
          <w:rFonts w:ascii="Arial" w:hAnsi="Arial"/>
          <w:sz w:val="24"/>
        </w:rPr>
        <w:t xml:space="preserve">. </w:t>
      </w:r>
      <w:r w:rsidR="00091D27" w:rsidRPr="00A369D7">
        <w:rPr>
          <w:rFonts w:ascii="Arial" w:hAnsi="Arial"/>
          <w:sz w:val="24"/>
        </w:rPr>
        <w:tab/>
      </w:r>
      <w:r w:rsidR="003574C6" w:rsidRPr="00A369D7">
        <w:rPr>
          <w:rFonts w:ascii="Arial" w:hAnsi="Arial"/>
          <w:sz w:val="24"/>
        </w:rPr>
        <w:t>Nothing in this Order shall prohibit the waiting of a Vehicle in a Parking Place beyond the maximum period of waiting in column 6 of the Schedule</w:t>
      </w:r>
      <w:r w:rsidR="00EC3E35">
        <w:rPr>
          <w:rFonts w:ascii="Arial" w:hAnsi="Arial"/>
          <w:sz w:val="24"/>
        </w:rPr>
        <w:t>s</w:t>
      </w:r>
      <w:r w:rsidR="003574C6" w:rsidRPr="00A369D7">
        <w:rPr>
          <w:rFonts w:ascii="Arial" w:hAnsi="Arial"/>
          <w:sz w:val="24"/>
        </w:rPr>
        <w:t xml:space="preserve"> or returning within the </w:t>
      </w:r>
      <w:proofErr w:type="gramStart"/>
      <w:r w:rsidR="003574C6" w:rsidRPr="00A369D7">
        <w:rPr>
          <w:rFonts w:ascii="Arial" w:hAnsi="Arial"/>
          <w:sz w:val="24"/>
        </w:rPr>
        <w:t>time period</w:t>
      </w:r>
      <w:proofErr w:type="gramEnd"/>
      <w:r w:rsidR="003574C6" w:rsidRPr="00A369D7">
        <w:rPr>
          <w:rFonts w:ascii="Arial" w:hAnsi="Arial"/>
          <w:sz w:val="24"/>
        </w:rPr>
        <w:t xml:space="preserve"> set out therein where that Vehicle lawfully displays in the relevant position a Disabled Person’s Badge.  </w:t>
      </w:r>
    </w:p>
    <w:p w14:paraId="1561A476" w14:textId="77777777" w:rsidR="0064290A" w:rsidRPr="00A369D7" w:rsidRDefault="0064290A" w:rsidP="00857DFE">
      <w:pPr>
        <w:jc w:val="both"/>
        <w:rPr>
          <w:rFonts w:ascii="Arial" w:hAnsi="Arial"/>
          <w:sz w:val="24"/>
        </w:rPr>
      </w:pPr>
    </w:p>
    <w:p w14:paraId="7D8593F6" w14:textId="436D2DD6" w:rsidR="00433326" w:rsidRPr="00006DF7" w:rsidRDefault="00E57B3E" w:rsidP="00E57B3E">
      <w:pPr>
        <w:ind w:left="720" w:hanging="720"/>
        <w:jc w:val="both"/>
        <w:rPr>
          <w:rFonts w:ascii="Arial" w:hAnsi="Arial"/>
          <w:sz w:val="24"/>
        </w:rPr>
      </w:pPr>
      <w:r w:rsidRPr="00FF22F9">
        <w:rPr>
          <w:rFonts w:ascii="Arial" w:hAnsi="Arial"/>
          <w:sz w:val="24"/>
        </w:rPr>
        <w:t>2</w:t>
      </w:r>
      <w:r w:rsidR="008735F1">
        <w:rPr>
          <w:rFonts w:ascii="Arial" w:hAnsi="Arial"/>
          <w:sz w:val="24"/>
        </w:rPr>
        <w:t>4</w:t>
      </w:r>
      <w:r w:rsidR="0087278D" w:rsidRPr="00FF22F9">
        <w:rPr>
          <w:rFonts w:ascii="Arial" w:hAnsi="Arial"/>
          <w:sz w:val="24"/>
        </w:rPr>
        <w:t xml:space="preserve">. </w:t>
      </w:r>
      <w:r w:rsidR="0087278D" w:rsidRPr="00A369D7">
        <w:rPr>
          <w:rFonts w:ascii="Arial" w:hAnsi="Arial"/>
          <w:color w:val="FF0000"/>
          <w:sz w:val="24"/>
        </w:rPr>
        <w:tab/>
      </w:r>
      <w:r w:rsidR="00C1420A" w:rsidRPr="00006DF7">
        <w:rPr>
          <w:rFonts w:ascii="Arial" w:hAnsi="Arial"/>
          <w:sz w:val="24"/>
        </w:rPr>
        <w:t xml:space="preserve">Nothing in </w:t>
      </w:r>
      <w:r w:rsidR="001D75FC" w:rsidRPr="00006DF7">
        <w:rPr>
          <w:rFonts w:ascii="Arial" w:hAnsi="Arial"/>
          <w:sz w:val="24"/>
        </w:rPr>
        <w:t xml:space="preserve">this </w:t>
      </w:r>
      <w:r w:rsidR="00C1420A" w:rsidRPr="00006DF7">
        <w:rPr>
          <w:rFonts w:ascii="Arial" w:hAnsi="Arial"/>
          <w:sz w:val="24"/>
        </w:rPr>
        <w:t xml:space="preserve">Order shall prohibit a person to cause or permit any </w:t>
      </w:r>
      <w:r w:rsidR="0042576D" w:rsidRPr="00006DF7">
        <w:rPr>
          <w:rFonts w:ascii="Arial" w:hAnsi="Arial"/>
          <w:sz w:val="24"/>
        </w:rPr>
        <w:t>Vehicle</w:t>
      </w:r>
      <w:r w:rsidR="00C1420A" w:rsidRPr="00006DF7">
        <w:rPr>
          <w:rFonts w:ascii="Arial" w:hAnsi="Arial"/>
          <w:sz w:val="24"/>
        </w:rPr>
        <w:t xml:space="preserve"> to wait in </w:t>
      </w:r>
      <w:r w:rsidR="00CD6EDB" w:rsidRPr="00006DF7">
        <w:rPr>
          <w:rFonts w:ascii="Arial" w:hAnsi="Arial"/>
          <w:sz w:val="24"/>
        </w:rPr>
        <w:t xml:space="preserve">a </w:t>
      </w:r>
      <w:r w:rsidR="00460071" w:rsidRPr="00006DF7">
        <w:rPr>
          <w:rFonts w:ascii="Arial" w:hAnsi="Arial"/>
          <w:sz w:val="24"/>
        </w:rPr>
        <w:t>P</w:t>
      </w:r>
      <w:r w:rsidR="00CD6EDB" w:rsidRPr="00006DF7">
        <w:rPr>
          <w:rFonts w:ascii="Arial" w:hAnsi="Arial"/>
          <w:sz w:val="24"/>
        </w:rPr>
        <w:t xml:space="preserve">arking </w:t>
      </w:r>
      <w:r w:rsidR="00460071" w:rsidRPr="00006DF7">
        <w:rPr>
          <w:rFonts w:ascii="Arial" w:hAnsi="Arial"/>
          <w:sz w:val="24"/>
        </w:rPr>
        <w:t>P</w:t>
      </w:r>
      <w:r w:rsidR="00CD6EDB" w:rsidRPr="00006DF7">
        <w:rPr>
          <w:rFonts w:ascii="Arial" w:hAnsi="Arial"/>
          <w:sz w:val="24"/>
        </w:rPr>
        <w:t xml:space="preserve">lace in contravention of the conditions and </w:t>
      </w:r>
      <w:r w:rsidR="00F85491" w:rsidRPr="00006DF7">
        <w:rPr>
          <w:rFonts w:ascii="Arial" w:hAnsi="Arial"/>
          <w:sz w:val="24"/>
        </w:rPr>
        <w:t>use provisions set by this Order</w:t>
      </w:r>
      <w:r w:rsidR="00C1420A" w:rsidRPr="00006DF7">
        <w:rPr>
          <w:rFonts w:ascii="Arial" w:hAnsi="Arial"/>
          <w:sz w:val="24"/>
        </w:rPr>
        <w:t xml:space="preserve"> for so long as may be necessary to enable </w:t>
      </w:r>
      <w:r w:rsidR="00433326" w:rsidRPr="00006DF7">
        <w:rPr>
          <w:rFonts w:ascii="Arial" w:hAnsi="Arial"/>
          <w:sz w:val="24"/>
        </w:rPr>
        <w:t xml:space="preserve">the </w:t>
      </w:r>
      <w:r w:rsidR="0042576D" w:rsidRPr="00006DF7">
        <w:rPr>
          <w:rFonts w:ascii="Arial" w:hAnsi="Arial"/>
          <w:sz w:val="24"/>
        </w:rPr>
        <w:t>Vehicle</w:t>
      </w:r>
      <w:r w:rsidR="00433326" w:rsidRPr="00006DF7">
        <w:rPr>
          <w:rFonts w:ascii="Arial" w:hAnsi="Arial"/>
          <w:sz w:val="24"/>
        </w:rPr>
        <w:t>, if it cannot conveniently be used for such purpose in any other road, to be used in connection with any of the following operations, namely -</w:t>
      </w:r>
    </w:p>
    <w:p w14:paraId="088A3A62" w14:textId="77777777" w:rsidR="00433326" w:rsidRPr="00006DF7" w:rsidRDefault="00433326" w:rsidP="00857DFE">
      <w:pPr>
        <w:ind w:left="1440" w:hanging="720"/>
        <w:jc w:val="both"/>
        <w:rPr>
          <w:rFonts w:ascii="Arial" w:hAnsi="Arial"/>
          <w:sz w:val="24"/>
        </w:rPr>
      </w:pPr>
    </w:p>
    <w:p w14:paraId="39EE7860" w14:textId="77777777" w:rsidR="00433326" w:rsidRPr="00006DF7" w:rsidRDefault="00433326" w:rsidP="00857DFE">
      <w:pPr>
        <w:ind w:left="2160" w:hanging="720"/>
        <w:rPr>
          <w:rFonts w:ascii="Arial" w:hAnsi="Arial"/>
          <w:sz w:val="24"/>
        </w:rPr>
      </w:pPr>
      <w:r w:rsidRPr="00006DF7">
        <w:rPr>
          <w:rFonts w:ascii="Arial" w:hAnsi="Arial"/>
          <w:sz w:val="24"/>
        </w:rPr>
        <w:t>(</w:t>
      </w:r>
      <w:proofErr w:type="spellStart"/>
      <w:r w:rsidRPr="00006DF7">
        <w:rPr>
          <w:rFonts w:ascii="Arial" w:hAnsi="Arial"/>
          <w:sz w:val="24"/>
        </w:rPr>
        <w:t>i</w:t>
      </w:r>
      <w:proofErr w:type="spellEnd"/>
      <w:r w:rsidRPr="00006DF7">
        <w:rPr>
          <w:rFonts w:ascii="Arial" w:hAnsi="Arial"/>
          <w:sz w:val="24"/>
        </w:rPr>
        <w:t>)</w:t>
      </w:r>
      <w:r w:rsidRPr="00006DF7">
        <w:rPr>
          <w:rFonts w:ascii="Arial" w:hAnsi="Arial"/>
          <w:sz w:val="24"/>
        </w:rPr>
        <w:tab/>
        <w:t xml:space="preserve">building, industrial or demolition </w:t>
      </w:r>
      <w:proofErr w:type="gramStart"/>
      <w:r w:rsidRPr="00006DF7">
        <w:rPr>
          <w:rFonts w:ascii="Arial" w:hAnsi="Arial"/>
          <w:sz w:val="24"/>
        </w:rPr>
        <w:t>operations;</w:t>
      </w:r>
      <w:proofErr w:type="gramEnd"/>
    </w:p>
    <w:p w14:paraId="0C8CCC40" w14:textId="77777777" w:rsidR="00433326" w:rsidRPr="00006DF7" w:rsidRDefault="00433326" w:rsidP="00857DFE">
      <w:pPr>
        <w:rPr>
          <w:rFonts w:ascii="Arial" w:hAnsi="Arial"/>
          <w:sz w:val="24"/>
        </w:rPr>
      </w:pPr>
    </w:p>
    <w:p w14:paraId="108470C5" w14:textId="77777777" w:rsidR="00433326" w:rsidRPr="00006DF7" w:rsidRDefault="00433326" w:rsidP="00857DFE">
      <w:pPr>
        <w:ind w:left="2160" w:hanging="720"/>
        <w:rPr>
          <w:rFonts w:ascii="Arial" w:hAnsi="Arial"/>
          <w:sz w:val="24"/>
        </w:rPr>
      </w:pPr>
      <w:r w:rsidRPr="00006DF7">
        <w:rPr>
          <w:rFonts w:ascii="Arial" w:hAnsi="Arial"/>
          <w:sz w:val="24"/>
        </w:rPr>
        <w:t>(ii)</w:t>
      </w:r>
      <w:r w:rsidRPr="00006DF7">
        <w:rPr>
          <w:rFonts w:ascii="Arial" w:hAnsi="Arial"/>
          <w:sz w:val="24"/>
        </w:rPr>
        <w:tab/>
        <w:t xml:space="preserve">the removal of any obstruction to </w:t>
      </w:r>
      <w:proofErr w:type="gramStart"/>
      <w:r w:rsidRPr="00006DF7">
        <w:rPr>
          <w:rFonts w:ascii="Arial" w:hAnsi="Arial"/>
          <w:sz w:val="24"/>
        </w:rPr>
        <w:t>traffic;</w:t>
      </w:r>
      <w:proofErr w:type="gramEnd"/>
    </w:p>
    <w:p w14:paraId="43E6EDEA" w14:textId="77777777" w:rsidR="00433326" w:rsidRPr="00006DF7" w:rsidRDefault="00433326" w:rsidP="00857DFE">
      <w:pPr>
        <w:rPr>
          <w:rFonts w:ascii="Arial" w:hAnsi="Arial"/>
          <w:sz w:val="24"/>
        </w:rPr>
      </w:pPr>
    </w:p>
    <w:p w14:paraId="0D41F444" w14:textId="3FF2CDC7" w:rsidR="00433326" w:rsidRPr="00006DF7" w:rsidRDefault="00433326" w:rsidP="00857DFE">
      <w:pPr>
        <w:ind w:left="2160" w:hanging="720"/>
        <w:jc w:val="both"/>
        <w:rPr>
          <w:rFonts w:ascii="Arial" w:hAnsi="Arial"/>
          <w:sz w:val="24"/>
        </w:rPr>
      </w:pPr>
      <w:r w:rsidRPr="00006DF7">
        <w:rPr>
          <w:rFonts w:ascii="Arial" w:hAnsi="Arial"/>
          <w:sz w:val="24"/>
        </w:rPr>
        <w:t>(iii)</w:t>
      </w:r>
      <w:r w:rsidRPr="00006DF7">
        <w:rPr>
          <w:rFonts w:ascii="Arial" w:hAnsi="Arial"/>
          <w:sz w:val="24"/>
        </w:rPr>
        <w:tab/>
        <w:t xml:space="preserve">the maintenance, improvement or reconstruction of the said lengths of road or side of </w:t>
      </w:r>
      <w:proofErr w:type="gramStart"/>
      <w:r w:rsidRPr="00006DF7">
        <w:rPr>
          <w:rFonts w:ascii="Arial" w:hAnsi="Arial"/>
          <w:sz w:val="24"/>
        </w:rPr>
        <w:t>roads;</w:t>
      </w:r>
      <w:proofErr w:type="gramEnd"/>
      <w:r w:rsidRPr="00006DF7">
        <w:rPr>
          <w:rFonts w:ascii="Arial" w:hAnsi="Arial"/>
          <w:sz w:val="24"/>
        </w:rPr>
        <w:t xml:space="preserve"> </w:t>
      </w:r>
    </w:p>
    <w:p w14:paraId="36448868" w14:textId="77777777" w:rsidR="00433326" w:rsidRPr="00006DF7" w:rsidRDefault="00433326" w:rsidP="00857DFE">
      <w:pPr>
        <w:rPr>
          <w:rFonts w:ascii="Arial" w:hAnsi="Arial"/>
          <w:sz w:val="24"/>
        </w:rPr>
      </w:pPr>
    </w:p>
    <w:p w14:paraId="7E31BDFE" w14:textId="5EE107EA" w:rsidR="00433326" w:rsidRPr="00006DF7" w:rsidRDefault="00433326" w:rsidP="00344DF7">
      <w:pPr>
        <w:ind w:left="2160" w:hanging="720"/>
        <w:jc w:val="both"/>
        <w:rPr>
          <w:rFonts w:ascii="Arial" w:hAnsi="Arial"/>
          <w:sz w:val="24"/>
        </w:rPr>
      </w:pPr>
      <w:r w:rsidRPr="00006DF7">
        <w:rPr>
          <w:rFonts w:ascii="Arial" w:hAnsi="Arial"/>
          <w:sz w:val="24"/>
        </w:rPr>
        <w:t>(iv)</w:t>
      </w:r>
      <w:r w:rsidRPr="00006DF7">
        <w:rPr>
          <w:rFonts w:ascii="Arial" w:hAnsi="Arial"/>
          <w:sz w:val="24"/>
        </w:rPr>
        <w:tab/>
        <w:t>the laying, erection, alteration</w:t>
      </w:r>
      <w:r w:rsidR="00344DF7" w:rsidRPr="00006DF7">
        <w:rPr>
          <w:rFonts w:ascii="Arial" w:hAnsi="Arial"/>
          <w:sz w:val="24"/>
        </w:rPr>
        <w:t>,</w:t>
      </w:r>
      <w:r w:rsidRPr="00006DF7">
        <w:rPr>
          <w:rFonts w:ascii="Arial" w:hAnsi="Arial"/>
          <w:sz w:val="24"/>
        </w:rPr>
        <w:t xml:space="preserve"> repair in, or </w:t>
      </w:r>
      <w:r w:rsidR="00344DF7" w:rsidRPr="00006DF7">
        <w:rPr>
          <w:rFonts w:ascii="Arial" w:hAnsi="Arial"/>
          <w:sz w:val="24"/>
        </w:rPr>
        <w:t xml:space="preserve">cleaning </w:t>
      </w:r>
      <w:r w:rsidRPr="00006DF7">
        <w:rPr>
          <w:rFonts w:ascii="Arial" w:hAnsi="Arial"/>
          <w:sz w:val="24"/>
        </w:rPr>
        <w:t>in</w:t>
      </w:r>
      <w:r w:rsidR="00344DF7" w:rsidRPr="00006DF7">
        <w:rPr>
          <w:rFonts w:ascii="Arial" w:hAnsi="Arial"/>
          <w:sz w:val="24"/>
        </w:rPr>
        <w:t>, or near</w:t>
      </w:r>
      <w:r w:rsidRPr="00006DF7">
        <w:rPr>
          <w:rFonts w:ascii="Arial" w:hAnsi="Arial"/>
          <w:sz w:val="24"/>
        </w:rPr>
        <w:t xml:space="preserve">, the said lengths of road or side of roads, of any sewer or of any main, pipe or apparatus for the supply of gas, water or electricity or of any </w:t>
      </w:r>
      <w:r w:rsidR="00B74FA1" w:rsidRPr="00006DF7">
        <w:rPr>
          <w:rFonts w:ascii="Arial" w:hAnsi="Arial"/>
          <w:sz w:val="24"/>
        </w:rPr>
        <w:t xml:space="preserve">electronic </w:t>
      </w:r>
      <w:r w:rsidRPr="00006DF7">
        <w:rPr>
          <w:rFonts w:ascii="Arial" w:hAnsi="Arial"/>
          <w:sz w:val="24"/>
        </w:rPr>
        <w:t xml:space="preserve">communications apparatus as defined in the </w:t>
      </w:r>
      <w:r w:rsidR="001B0036" w:rsidRPr="00006DF7">
        <w:rPr>
          <w:rFonts w:ascii="Arial" w:hAnsi="Arial"/>
          <w:sz w:val="24"/>
        </w:rPr>
        <w:t>Digital Economy</w:t>
      </w:r>
      <w:r w:rsidR="00CE2304" w:rsidRPr="00006DF7">
        <w:rPr>
          <w:rFonts w:ascii="Arial" w:hAnsi="Arial"/>
          <w:sz w:val="24"/>
        </w:rPr>
        <w:t xml:space="preserve"> Act </w:t>
      </w:r>
      <w:r w:rsidR="001B0036" w:rsidRPr="00006DF7">
        <w:rPr>
          <w:rFonts w:ascii="Arial" w:hAnsi="Arial"/>
          <w:sz w:val="24"/>
        </w:rPr>
        <w:t>2017</w:t>
      </w:r>
      <w:r w:rsidR="00344DF7" w:rsidRPr="00006DF7">
        <w:rPr>
          <w:rFonts w:ascii="Arial" w:hAnsi="Arial"/>
          <w:sz w:val="24"/>
        </w:rPr>
        <w:t xml:space="preserve"> lawfully kept in any </w:t>
      </w:r>
      <w:proofErr w:type="gramStart"/>
      <w:r w:rsidR="00344DF7" w:rsidRPr="00006DF7">
        <w:rPr>
          <w:rFonts w:ascii="Arial" w:hAnsi="Arial"/>
          <w:sz w:val="24"/>
        </w:rPr>
        <w:t>position</w:t>
      </w:r>
      <w:r w:rsidRPr="00006DF7">
        <w:rPr>
          <w:rFonts w:ascii="Arial" w:hAnsi="Arial"/>
          <w:sz w:val="24"/>
        </w:rPr>
        <w:t>;</w:t>
      </w:r>
      <w:proofErr w:type="gramEnd"/>
    </w:p>
    <w:p w14:paraId="5552ACA9" w14:textId="77777777" w:rsidR="008E4989" w:rsidRPr="00006DF7" w:rsidRDefault="008E4989" w:rsidP="00857DFE">
      <w:pPr>
        <w:ind w:left="2160" w:hanging="720"/>
        <w:jc w:val="both"/>
        <w:rPr>
          <w:rFonts w:ascii="Arial" w:hAnsi="Arial"/>
          <w:sz w:val="24"/>
          <w:lang w:eastAsia="en-GB"/>
        </w:rPr>
      </w:pPr>
    </w:p>
    <w:p w14:paraId="5FB6C51B" w14:textId="77777777" w:rsidR="008E4989" w:rsidRPr="00006DF7" w:rsidRDefault="008E4989" w:rsidP="00857DFE">
      <w:pPr>
        <w:ind w:left="2160" w:hanging="720"/>
        <w:jc w:val="both"/>
        <w:rPr>
          <w:rFonts w:ascii="Arial" w:hAnsi="Arial"/>
          <w:sz w:val="24"/>
          <w:lang w:eastAsia="en-GB"/>
        </w:rPr>
      </w:pPr>
      <w:r w:rsidRPr="00006DF7">
        <w:rPr>
          <w:rFonts w:ascii="Arial" w:hAnsi="Arial"/>
          <w:sz w:val="24"/>
          <w:lang w:eastAsia="en-GB"/>
        </w:rPr>
        <w:t>(v)</w:t>
      </w:r>
      <w:r w:rsidRPr="00006DF7">
        <w:rPr>
          <w:rFonts w:ascii="Arial" w:hAnsi="Arial"/>
          <w:sz w:val="24"/>
          <w:lang w:eastAsia="en-GB"/>
        </w:rPr>
        <w:tab/>
        <w:t xml:space="preserve">the provision of a universal postal service as defined in the Postal Services Act </w:t>
      </w:r>
      <w:proofErr w:type="gramStart"/>
      <w:r w:rsidRPr="00006DF7">
        <w:rPr>
          <w:rFonts w:ascii="Arial" w:hAnsi="Arial"/>
          <w:sz w:val="24"/>
          <w:lang w:eastAsia="en-GB"/>
        </w:rPr>
        <w:t>2011;</w:t>
      </w:r>
      <w:proofErr w:type="gramEnd"/>
    </w:p>
    <w:p w14:paraId="4F5FDF65" w14:textId="77777777" w:rsidR="004F6141" w:rsidRPr="00006DF7" w:rsidRDefault="004F6141" w:rsidP="00857DFE">
      <w:pPr>
        <w:ind w:left="2160" w:hanging="720"/>
        <w:jc w:val="both"/>
        <w:rPr>
          <w:rFonts w:ascii="Arial" w:hAnsi="Arial"/>
          <w:sz w:val="24"/>
          <w:lang w:eastAsia="en-GB"/>
        </w:rPr>
      </w:pPr>
    </w:p>
    <w:p w14:paraId="01B4845D" w14:textId="60CD13F9" w:rsidR="008E4989" w:rsidRPr="00006DF7" w:rsidRDefault="0020394B" w:rsidP="00175668">
      <w:pPr>
        <w:ind w:left="2160" w:hanging="720"/>
        <w:jc w:val="both"/>
        <w:rPr>
          <w:rFonts w:ascii="Arial" w:hAnsi="Arial"/>
          <w:sz w:val="24"/>
          <w:lang w:eastAsia="en-GB"/>
        </w:rPr>
      </w:pPr>
      <w:r w:rsidRPr="00006DF7">
        <w:rPr>
          <w:rFonts w:ascii="Arial" w:hAnsi="Arial"/>
          <w:sz w:val="24"/>
          <w:lang w:eastAsia="en-GB"/>
        </w:rPr>
        <w:t xml:space="preserve">(vi)      </w:t>
      </w:r>
      <w:r w:rsidR="00852746" w:rsidRPr="00006DF7">
        <w:rPr>
          <w:rFonts w:ascii="Arial" w:hAnsi="Arial"/>
          <w:sz w:val="24"/>
          <w:lang w:eastAsia="en-GB"/>
        </w:rPr>
        <w:t xml:space="preserve">fire brigade, ambulance or police </w:t>
      </w:r>
      <w:proofErr w:type="gramStart"/>
      <w:r w:rsidR="00852746" w:rsidRPr="00006DF7">
        <w:rPr>
          <w:rFonts w:ascii="Arial" w:hAnsi="Arial"/>
          <w:sz w:val="24"/>
          <w:lang w:eastAsia="en-GB"/>
        </w:rPr>
        <w:t>purposes</w:t>
      </w:r>
      <w:r w:rsidR="0075156A">
        <w:rPr>
          <w:rFonts w:ascii="Arial" w:hAnsi="Arial"/>
          <w:sz w:val="24"/>
          <w:lang w:eastAsia="en-GB"/>
        </w:rPr>
        <w:t>;</w:t>
      </w:r>
      <w:proofErr w:type="gramEnd"/>
      <w:r w:rsidR="00852746" w:rsidRPr="00006DF7">
        <w:rPr>
          <w:rFonts w:ascii="Arial" w:hAnsi="Arial"/>
          <w:sz w:val="24"/>
          <w:lang w:eastAsia="en-GB"/>
        </w:rPr>
        <w:t xml:space="preserve"> </w:t>
      </w:r>
    </w:p>
    <w:p w14:paraId="379A7B17" w14:textId="649EECCD" w:rsidR="00B050B1" w:rsidRPr="00006DF7" w:rsidRDefault="00B050B1" w:rsidP="00857DFE">
      <w:pPr>
        <w:ind w:left="1440" w:hanging="720"/>
        <w:jc w:val="both"/>
        <w:rPr>
          <w:rFonts w:ascii="Arial" w:hAnsi="Arial"/>
          <w:sz w:val="24"/>
        </w:rPr>
      </w:pPr>
      <w:r w:rsidRPr="00006DF7">
        <w:rPr>
          <w:rFonts w:ascii="Arial" w:hAnsi="Arial"/>
          <w:sz w:val="24"/>
        </w:rPr>
        <w:t xml:space="preserve"> </w:t>
      </w:r>
    </w:p>
    <w:p w14:paraId="2EC1C33D" w14:textId="77777777" w:rsidR="00561BE2" w:rsidRDefault="00B050B1" w:rsidP="00561BE2">
      <w:pPr>
        <w:ind w:left="1440" w:hanging="720"/>
        <w:jc w:val="both"/>
        <w:rPr>
          <w:rFonts w:ascii="Arial" w:hAnsi="Arial"/>
          <w:sz w:val="24"/>
        </w:rPr>
      </w:pPr>
      <w:r w:rsidRPr="00006DF7">
        <w:rPr>
          <w:rFonts w:ascii="Arial" w:hAnsi="Arial"/>
          <w:sz w:val="24"/>
        </w:rPr>
        <w:tab/>
        <w:t>(vii)</w:t>
      </w:r>
      <w:r w:rsidRPr="00006DF7">
        <w:rPr>
          <w:rFonts w:ascii="Arial" w:hAnsi="Arial"/>
          <w:sz w:val="24"/>
        </w:rPr>
        <w:tab/>
      </w:r>
      <w:r w:rsidR="00433326" w:rsidRPr="00006DF7">
        <w:rPr>
          <w:rFonts w:ascii="Arial" w:hAnsi="Arial"/>
          <w:sz w:val="24"/>
        </w:rPr>
        <w:t xml:space="preserve">in the service of a local authority or a water authority in pursuance </w:t>
      </w:r>
      <w:r w:rsidRPr="00006DF7">
        <w:rPr>
          <w:rFonts w:ascii="Arial" w:hAnsi="Arial"/>
          <w:sz w:val="24"/>
        </w:rPr>
        <w:tab/>
      </w:r>
      <w:r w:rsidR="00433326" w:rsidRPr="00006DF7">
        <w:rPr>
          <w:rFonts w:ascii="Arial" w:hAnsi="Arial"/>
          <w:sz w:val="24"/>
        </w:rPr>
        <w:t xml:space="preserve">of statutory powers or </w:t>
      </w:r>
      <w:proofErr w:type="gramStart"/>
      <w:r w:rsidR="00433326" w:rsidRPr="00006DF7">
        <w:rPr>
          <w:rFonts w:ascii="Arial" w:hAnsi="Arial"/>
          <w:sz w:val="24"/>
        </w:rPr>
        <w:t>duties;</w:t>
      </w:r>
      <w:proofErr w:type="gramEnd"/>
    </w:p>
    <w:p w14:paraId="427247F5" w14:textId="77777777" w:rsidR="00561BE2" w:rsidRDefault="00561BE2" w:rsidP="00561BE2">
      <w:pPr>
        <w:ind w:left="1440"/>
        <w:jc w:val="both"/>
        <w:rPr>
          <w:rFonts w:ascii="Arial" w:hAnsi="Arial"/>
          <w:sz w:val="24"/>
        </w:rPr>
      </w:pPr>
    </w:p>
    <w:p w14:paraId="18E73A3B" w14:textId="291FA5F5" w:rsidR="00B94B87" w:rsidRPr="00561BE2" w:rsidRDefault="00B94B87" w:rsidP="00561BE2">
      <w:pPr>
        <w:ind w:left="2160" w:hanging="720"/>
        <w:jc w:val="both"/>
        <w:rPr>
          <w:rFonts w:ascii="Arial" w:hAnsi="Arial"/>
          <w:sz w:val="24"/>
        </w:rPr>
      </w:pPr>
      <w:r w:rsidRPr="00006DF7">
        <w:rPr>
          <w:rFonts w:ascii="Arial" w:hAnsi="Arial"/>
          <w:sz w:val="24"/>
        </w:rPr>
        <w:t>(viii)</w:t>
      </w:r>
      <w:r w:rsidRPr="00006DF7">
        <w:rPr>
          <w:rFonts w:ascii="Arial" w:hAnsi="Arial"/>
          <w:sz w:val="24"/>
        </w:rPr>
        <w:tab/>
      </w:r>
      <w:r w:rsidR="00EC4B89" w:rsidRPr="00006DF7">
        <w:rPr>
          <w:rFonts w:ascii="Arial" w:hAnsi="Arial" w:cs="Arial"/>
          <w:sz w:val="24"/>
          <w:szCs w:val="24"/>
          <w:lang w:eastAsia="en-GB"/>
        </w:rPr>
        <w:t xml:space="preserve">to wait when the person in control of the </w:t>
      </w:r>
      <w:r w:rsidR="0042576D" w:rsidRPr="00006DF7">
        <w:rPr>
          <w:rFonts w:ascii="Arial" w:hAnsi="Arial" w:cs="Arial"/>
          <w:sz w:val="24"/>
          <w:szCs w:val="24"/>
          <w:lang w:eastAsia="en-GB"/>
        </w:rPr>
        <w:t>Vehicle</w:t>
      </w:r>
      <w:r w:rsidR="00EC4B89" w:rsidRPr="00006DF7">
        <w:rPr>
          <w:rFonts w:ascii="Arial" w:hAnsi="Arial" w:cs="Arial"/>
          <w:sz w:val="24"/>
          <w:szCs w:val="24"/>
          <w:lang w:eastAsia="en-GB"/>
        </w:rPr>
        <w:t xml:space="preserve"> is required to</w:t>
      </w:r>
      <w:r w:rsidR="002E56FC">
        <w:rPr>
          <w:rFonts w:ascii="Arial" w:hAnsi="Arial" w:cs="Arial"/>
          <w:sz w:val="24"/>
          <w:szCs w:val="24"/>
          <w:lang w:eastAsia="en-GB"/>
        </w:rPr>
        <w:t xml:space="preserve"> </w:t>
      </w:r>
      <w:r w:rsidR="00EC4B89" w:rsidRPr="00006DF7">
        <w:rPr>
          <w:rFonts w:ascii="Arial" w:hAnsi="Arial" w:cs="Arial"/>
          <w:sz w:val="24"/>
          <w:szCs w:val="24"/>
          <w:lang w:eastAsia="en-GB"/>
        </w:rPr>
        <w:t xml:space="preserve">stop </w:t>
      </w:r>
      <w:r w:rsidR="00EC4B89" w:rsidRPr="00006DF7">
        <w:rPr>
          <w:rFonts w:ascii="Arial" w:hAnsi="Arial" w:cs="Arial"/>
          <w:sz w:val="24"/>
          <w:szCs w:val="24"/>
          <w:lang w:eastAsia="en-GB"/>
        </w:rPr>
        <w:tab/>
        <w:t xml:space="preserve">by law, or is obliged to stop </w:t>
      </w:r>
      <w:proofErr w:type="gramStart"/>
      <w:r w:rsidR="00EC4B89" w:rsidRPr="00006DF7">
        <w:rPr>
          <w:rFonts w:ascii="Arial" w:hAnsi="Arial" w:cs="Arial"/>
          <w:sz w:val="24"/>
          <w:szCs w:val="24"/>
          <w:lang w:eastAsia="en-GB"/>
        </w:rPr>
        <w:t>in order to</w:t>
      </w:r>
      <w:proofErr w:type="gramEnd"/>
      <w:r w:rsidR="00EC4B89" w:rsidRPr="00006DF7">
        <w:rPr>
          <w:rFonts w:ascii="Arial" w:hAnsi="Arial" w:cs="Arial"/>
          <w:sz w:val="24"/>
          <w:szCs w:val="24"/>
          <w:lang w:eastAsia="en-GB"/>
        </w:rPr>
        <w:t xml:space="preserve"> avoid an accident or is</w:t>
      </w:r>
      <w:r w:rsidR="002E56FC">
        <w:rPr>
          <w:rFonts w:ascii="Arial" w:hAnsi="Arial" w:cs="Arial"/>
          <w:sz w:val="24"/>
          <w:szCs w:val="24"/>
          <w:lang w:eastAsia="en-GB"/>
        </w:rPr>
        <w:t xml:space="preserve"> </w:t>
      </w:r>
      <w:r w:rsidR="00EC4B89" w:rsidRPr="00006DF7">
        <w:rPr>
          <w:rFonts w:ascii="Arial" w:hAnsi="Arial" w:cs="Arial"/>
          <w:sz w:val="24"/>
          <w:szCs w:val="24"/>
          <w:lang w:eastAsia="en-GB"/>
        </w:rPr>
        <w:t>prevented from proceeding by circumstance outside their control</w:t>
      </w:r>
      <w:r w:rsidR="0075156A">
        <w:rPr>
          <w:rFonts w:ascii="Arial" w:hAnsi="Arial" w:cs="Arial"/>
          <w:sz w:val="24"/>
          <w:szCs w:val="24"/>
          <w:lang w:eastAsia="en-GB"/>
        </w:rPr>
        <w:t>; or</w:t>
      </w:r>
    </w:p>
    <w:p w14:paraId="0AF718BD" w14:textId="77777777" w:rsidR="00F85491" w:rsidRPr="00006DF7" w:rsidRDefault="00F85491" w:rsidP="00857DFE">
      <w:pPr>
        <w:ind w:left="1440" w:hanging="720"/>
        <w:jc w:val="both"/>
        <w:rPr>
          <w:rFonts w:ascii="Arial" w:hAnsi="Arial" w:cs="Arial"/>
          <w:sz w:val="24"/>
          <w:szCs w:val="24"/>
          <w:lang w:eastAsia="en-GB"/>
        </w:rPr>
      </w:pPr>
    </w:p>
    <w:p w14:paraId="49C4A8F1" w14:textId="3E2E73E8" w:rsidR="00433326" w:rsidRPr="00006DF7" w:rsidRDefault="001D776C" w:rsidP="001D776C">
      <w:pPr>
        <w:ind w:left="2160" w:hanging="720"/>
        <w:jc w:val="both"/>
        <w:rPr>
          <w:rFonts w:ascii="Arial" w:hAnsi="Arial"/>
          <w:sz w:val="24"/>
        </w:rPr>
      </w:pPr>
      <w:r w:rsidRPr="00006DF7">
        <w:rPr>
          <w:rFonts w:ascii="Arial" w:hAnsi="Arial" w:cs="Arial"/>
          <w:sz w:val="24"/>
          <w:szCs w:val="24"/>
          <w:lang w:eastAsia="en-GB"/>
        </w:rPr>
        <w:t>(ix)</w:t>
      </w:r>
      <w:r w:rsidRPr="00006DF7">
        <w:rPr>
          <w:rFonts w:ascii="Arial" w:hAnsi="Arial" w:cs="Arial"/>
          <w:sz w:val="24"/>
          <w:szCs w:val="24"/>
          <w:lang w:eastAsia="en-GB"/>
        </w:rPr>
        <w:tab/>
      </w:r>
      <w:r w:rsidRPr="00006DF7">
        <w:rPr>
          <w:rFonts w:ascii="Arial" w:hAnsi="Arial"/>
          <w:sz w:val="24"/>
        </w:rPr>
        <w:t xml:space="preserve">as part of a funeral cortege where the </w:t>
      </w:r>
      <w:r w:rsidR="0042576D" w:rsidRPr="00006DF7">
        <w:rPr>
          <w:rFonts w:ascii="Arial" w:hAnsi="Arial"/>
          <w:sz w:val="24"/>
        </w:rPr>
        <w:t>Vehicle</w:t>
      </w:r>
      <w:r w:rsidRPr="00006DF7">
        <w:rPr>
          <w:rFonts w:ascii="Arial" w:hAnsi="Arial"/>
          <w:sz w:val="24"/>
        </w:rPr>
        <w:t xml:space="preserve"> is owned by a funeral director or owner of funeral </w:t>
      </w:r>
      <w:r w:rsidR="0042576D" w:rsidRPr="00006DF7">
        <w:rPr>
          <w:rFonts w:ascii="Arial" w:hAnsi="Arial"/>
          <w:sz w:val="24"/>
        </w:rPr>
        <w:t>Vehicle</w:t>
      </w:r>
      <w:r w:rsidRPr="00006DF7">
        <w:rPr>
          <w:rFonts w:ascii="Arial" w:hAnsi="Arial"/>
          <w:sz w:val="24"/>
        </w:rPr>
        <w:t>s</w:t>
      </w:r>
      <w:r w:rsidR="0075156A">
        <w:rPr>
          <w:rFonts w:ascii="Arial" w:hAnsi="Arial"/>
          <w:sz w:val="24"/>
        </w:rPr>
        <w:t>.</w:t>
      </w:r>
    </w:p>
    <w:p w14:paraId="4D0C8929" w14:textId="77777777" w:rsidR="006C0F01" w:rsidRPr="00006DF7" w:rsidRDefault="006C0F01" w:rsidP="0004266A">
      <w:pPr>
        <w:jc w:val="both"/>
        <w:rPr>
          <w:rFonts w:ascii="Arial" w:hAnsi="Arial"/>
          <w:sz w:val="24"/>
        </w:rPr>
      </w:pPr>
    </w:p>
    <w:p w14:paraId="41983AEF" w14:textId="41620FA8" w:rsidR="00FD4D4F" w:rsidRPr="00FD4D4F" w:rsidRDefault="00FA1277" w:rsidP="00FD4D4F">
      <w:pPr>
        <w:ind w:left="720" w:hanging="720"/>
        <w:jc w:val="both"/>
        <w:rPr>
          <w:rFonts w:ascii="Arial" w:hAnsi="Arial"/>
          <w:bCs/>
          <w:sz w:val="24"/>
        </w:rPr>
      </w:pPr>
      <w:r w:rsidRPr="00006DF7">
        <w:rPr>
          <w:rFonts w:ascii="Arial" w:hAnsi="Arial"/>
          <w:sz w:val="24"/>
        </w:rPr>
        <w:t>2</w:t>
      </w:r>
      <w:r w:rsidR="008735F1">
        <w:rPr>
          <w:rFonts w:ascii="Arial" w:hAnsi="Arial"/>
          <w:sz w:val="24"/>
        </w:rPr>
        <w:t>5</w:t>
      </w:r>
      <w:r w:rsidR="006C0F01" w:rsidRPr="00006DF7">
        <w:rPr>
          <w:rFonts w:ascii="Arial" w:hAnsi="Arial"/>
          <w:sz w:val="24"/>
        </w:rPr>
        <w:t>.</w:t>
      </w:r>
      <w:r w:rsidR="006C0F01" w:rsidRPr="00006DF7">
        <w:rPr>
          <w:rFonts w:ascii="Arial" w:hAnsi="Arial"/>
          <w:sz w:val="24"/>
        </w:rPr>
        <w:tab/>
      </w:r>
      <w:r w:rsidR="008122F3" w:rsidRPr="00006DF7">
        <w:rPr>
          <w:rFonts w:ascii="Arial" w:hAnsi="Arial"/>
          <w:sz w:val="24"/>
          <w:lang w:val="en-US"/>
        </w:rPr>
        <w:t>The Norfolk County Council (</w:t>
      </w:r>
      <w:proofErr w:type="spellStart"/>
      <w:r w:rsidR="008122F3" w:rsidRPr="00006DF7">
        <w:rPr>
          <w:rFonts w:ascii="Arial" w:hAnsi="Arial"/>
          <w:sz w:val="24"/>
          <w:lang w:val="en-US"/>
        </w:rPr>
        <w:t>Reepham</w:t>
      </w:r>
      <w:proofErr w:type="spellEnd"/>
      <w:r w:rsidR="008122F3" w:rsidRPr="00006DF7">
        <w:rPr>
          <w:rFonts w:ascii="Arial" w:hAnsi="Arial"/>
          <w:sz w:val="24"/>
          <w:lang w:val="en-US"/>
        </w:rPr>
        <w:t>, Various Roads</w:t>
      </w:r>
      <w:r w:rsidR="008122F3" w:rsidRPr="008122F3">
        <w:rPr>
          <w:rFonts w:ascii="Arial" w:hAnsi="Arial"/>
          <w:sz w:val="24"/>
          <w:lang w:val="en-US"/>
        </w:rPr>
        <w:t>)</w:t>
      </w:r>
      <w:r w:rsidR="00E10695">
        <w:rPr>
          <w:rFonts w:ascii="Arial" w:hAnsi="Arial"/>
          <w:sz w:val="24"/>
          <w:lang w:val="en-US"/>
        </w:rPr>
        <w:t xml:space="preserve"> </w:t>
      </w:r>
      <w:r w:rsidR="008122F3" w:rsidRPr="008122F3">
        <w:rPr>
          <w:rFonts w:ascii="Arial" w:hAnsi="Arial"/>
          <w:sz w:val="24"/>
          <w:lang w:val="en-US"/>
        </w:rPr>
        <w:t>(Street Parking Places) Consolidation and Variation Order 2011</w:t>
      </w:r>
      <w:r w:rsidR="00FD4D4F" w:rsidRPr="00FD4D4F">
        <w:rPr>
          <w:rFonts w:ascii="Arial" w:hAnsi="Arial"/>
          <w:bCs/>
          <w:sz w:val="24"/>
        </w:rPr>
        <w:t xml:space="preserve"> </w:t>
      </w:r>
      <w:r w:rsidR="00FD4D4F" w:rsidRPr="00FD4D4F">
        <w:rPr>
          <w:rFonts w:ascii="Arial" w:hAnsi="Arial"/>
          <w:sz w:val="24"/>
        </w:rPr>
        <w:t xml:space="preserve">is </w:t>
      </w:r>
      <w:r w:rsidR="00F264F2">
        <w:rPr>
          <w:rFonts w:ascii="Arial" w:hAnsi="Arial"/>
          <w:sz w:val="24"/>
        </w:rPr>
        <w:t xml:space="preserve">hereby </w:t>
      </w:r>
      <w:r w:rsidR="008122F3">
        <w:rPr>
          <w:rFonts w:ascii="Arial" w:hAnsi="Arial"/>
          <w:sz w:val="24"/>
        </w:rPr>
        <w:t>revoked on the date of commenc</w:t>
      </w:r>
      <w:r w:rsidR="00D93F55">
        <w:rPr>
          <w:rFonts w:ascii="Arial" w:hAnsi="Arial"/>
          <w:sz w:val="24"/>
        </w:rPr>
        <w:t>ement of this Order.</w:t>
      </w:r>
      <w:r w:rsidR="00FD4D4F" w:rsidRPr="00FD4D4F">
        <w:rPr>
          <w:rFonts w:ascii="Arial" w:hAnsi="Arial"/>
          <w:sz w:val="24"/>
        </w:rPr>
        <w:t xml:space="preserve"> </w:t>
      </w:r>
    </w:p>
    <w:p w14:paraId="16BBDE0A" w14:textId="77777777" w:rsidR="00FD4D4F" w:rsidRDefault="00FD4D4F" w:rsidP="001E7D8F">
      <w:pPr>
        <w:jc w:val="both"/>
        <w:rPr>
          <w:rFonts w:ascii="Arial" w:hAnsi="Arial"/>
          <w:sz w:val="24"/>
        </w:rPr>
      </w:pPr>
    </w:p>
    <w:p w14:paraId="26AADD8C" w14:textId="4AADE40A" w:rsidR="00433326" w:rsidRDefault="00FA1277" w:rsidP="00857DFE">
      <w:pPr>
        <w:ind w:left="720" w:hanging="720"/>
        <w:jc w:val="both"/>
        <w:rPr>
          <w:rFonts w:ascii="Arial" w:hAnsi="Arial"/>
          <w:sz w:val="24"/>
        </w:rPr>
      </w:pPr>
      <w:r>
        <w:rPr>
          <w:rFonts w:ascii="Arial" w:hAnsi="Arial"/>
          <w:sz w:val="24"/>
        </w:rPr>
        <w:t>2</w:t>
      </w:r>
      <w:r w:rsidR="008735F1">
        <w:rPr>
          <w:rFonts w:ascii="Arial" w:hAnsi="Arial"/>
          <w:sz w:val="24"/>
        </w:rPr>
        <w:t>6</w:t>
      </w:r>
      <w:r w:rsidR="00E10695">
        <w:rPr>
          <w:rFonts w:ascii="Arial" w:hAnsi="Arial"/>
          <w:sz w:val="24"/>
        </w:rPr>
        <w:t xml:space="preserve">.       </w:t>
      </w:r>
      <w:r w:rsidR="00433326">
        <w:rPr>
          <w:rFonts w:ascii="Arial" w:hAnsi="Arial"/>
          <w:sz w:val="24"/>
        </w:rPr>
        <w:t>Insofar as any provision of this Order conflicts with any provision of any previous Order relating to the lengths of road specified in the Schedule</w:t>
      </w:r>
      <w:r w:rsidR="00EC3E35">
        <w:rPr>
          <w:rFonts w:ascii="Arial" w:hAnsi="Arial"/>
          <w:sz w:val="24"/>
        </w:rPr>
        <w:t>s</w:t>
      </w:r>
      <w:r w:rsidR="00433326">
        <w:rPr>
          <w:rFonts w:ascii="Arial" w:hAnsi="Arial"/>
          <w:sz w:val="24"/>
        </w:rPr>
        <w:t xml:space="preserve"> to this Order, that provision of this Order shall prevail.</w:t>
      </w:r>
    </w:p>
    <w:p w14:paraId="04021529" w14:textId="77777777" w:rsidR="00433326" w:rsidRDefault="00433326" w:rsidP="00857DFE">
      <w:pPr>
        <w:jc w:val="both"/>
        <w:rPr>
          <w:rFonts w:ascii="Arial" w:hAnsi="Arial"/>
          <w:sz w:val="24"/>
        </w:rPr>
      </w:pPr>
    </w:p>
    <w:p w14:paraId="291F4C8E" w14:textId="77777777" w:rsidR="006836CA" w:rsidRDefault="006836CA" w:rsidP="006836CA">
      <w:pPr>
        <w:rPr>
          <w:rFonts w:ascii="Arial" w:hAnsi="Arial" w:cs="Arial"/>
          <w:sz w:val="24"/>
          <w:szCs w:val="24"/>
        </w:rPr>
        <w:sectPr w:rsidR="006836CA" w:rsidSect="00857DFE">
          <w:headerReference w:type="default" r:id="rId10"/>
          <w:footnotePr>
            <w:numRestart w:val="eachSect"/>
          </w:footnotePr>
          <w:type w:val="continuous"/>
          <w:pgSz w:w="11909" w:h="16834" w:code="9"/>
          <w:pgMar w:top="864" w:right="1440" w:bottom="864" w:left="1440" w:header="720" w:footer="720" w:gutter="0"/>
          <w:cols w:space="720"/>
          <w:docGrid w:linePitch="272"/>
        </w:sectPr>
      </w:pPr>
    </w:p>
    <w:p w14:paraId="12DD461C" w14:textId="77777777" w:rsidR="00D411C5" w:rsidRPr="00D411C5" w:rsidRDefault="00D411C5" w:rsidP="00D411C5">
      <w:pPr>
        <w:widowControl w:val="0"/>
        <w:autoSpaceDE w:val="0"/>
        <w:autoSpaceDN w:val="0"/>
        <w:spacing w:before="105"/>
        <w:ind w:left="364" w:right="2"/>
        <w:jc w:val="center"/>
        <w:rPr>
          <w:rFonts w:ascii="Arial" w:eastAsia="Arial" w:hAnsi="Arial" w:cs="Arial"/>
          <w:b/>
          <w:sz w:val="24"/>
          <w:szCs w:val="22"/>
          <w:lang w:val="en-US"/>
        </w:rPr>
      </w:pPr>
      <w:r w:rsidRPr="00D411C5">
        <w:rPr>
          <w:rFonts w:ascii="Arial" w:eastAsia="Arial" w:hAnsi="Arial" w:cs="Arial"/>
          <w:b/>
          <w:sz w:val="24"/>
          <w:szCs w:val="22"/>
          <w:lang w:val="en-US"/>
        </w:rPr>
        <w:lastRenderedPageBreak/>
        <w:t>IN</w:t>
      </w:r>
      <w:r w:rsidRPr="00D411C5">
        <w:rPr>
          <w:rFonts w:ascii="Arial" w:eastAsia="Arial" w:hAnsi="Arial" w:cs="Arial"/>
          <w:b/>
          <w:spacing w:val="-2"/>
          <w:sz w:val="24"/>
          <w:szCs w:val="22"/>
          <w:lang w:val="en-US"/>
        </w:rPr>
        <w:t xml:space="preserve"> </w:t>
      </w:r>
      <w:r w:rsidRPr="00D411C5">
        <w:rPr>
          <w:rFonts w:ascii="Arial" w:eastAsia="Arial" w:hAnsi="Arial" w:cs="Arial"/>
          <w:b/>
          <w:sz w:val="24"/>
          <w:szCs w:val="22"/>
          <w:lang w:val="en-US"/>
        </w:rPr>
        <w:t>THE</w:t>
      </w:r>
      <w:r w:rsidRPr="00D411C5">
        <w:rPr>
          <w:rFonts w:ascii="Arial" w:eastAsia="Arial" w:hAnsi="Arial" w:cs="Arial"/>
          <w:b/>
          <w:spacing w:val="1"/>
          <w:sz w:val="24"/>
          <w:szCs w:val="22"/>
          <w:lang w:val="en-US"/>
        </w:rPr>
        <w:t xml:space="preserve"> </w:t>
      </w:r>
      <w:r w:rsidRPr="00D411C5">
        <w:rPr>
          <w:rFonts w:ascii="Arial" w:eastAsia="Arial" w:hAnsi="Arial" w:cs="Arial"/>
          <w:b/>
          <w:sz w:val="24"/>
          <w:szCs w:val="22"/>
          <w:lang w:val="en-US"/>
        </w:rPr>
        <w:t>TOWN</w:t>
      </w:r>
      <w:r w:rsidRPr="00D411C5">
        <w:rPr>
          <w:rFonts w:ascii="Arial" w:eastAsia="Arial" w:hAnsi="Arial" w:cs="Arial"/>
          <w:b/>
          <w:spacing w:val="-2"/>
          <w:sz w:val="24"/>
          <w:szCs w:val="22"/>
          <w:lang w:val="en-US"/>
        </w:rPr>
        <w:t xml:space="preserve"> </w:t>
      </w:r>
      <w:r w:rsidRPr="00D411C5">
        <w:rPr>
          <w:rFonts w:ascii="Arial" w:eastAsia="Arial" w:hAnsi="Arial" w:cs="Arial"/>
          <w:b/>
          <w:sz w:val="24"/>
          <w:szCs w:val="22"/>
          <w:lang w:val="en-US"/>
        </w:rPr>
        <w:t xml:space="preserve">OF </w:t>
      </w:r>
      <w:r w:rsidRPr="00D411C5">
        <w:rPr>
          <w:rFonts w:ascii="Arial" w:eastAsia="Arial" w:hAnsi="Arial" w:cs="Arial"/>
          <w:b/>
          <w:spacing w:val="-2"/>
          <w:sz w:val="24"/>
          <w:szCs w:val="22"/>
          <w:lang w:val="en-US"/>
        </w:rPr>
        <w:t>REEPHAM</w:t>
      </w:r>
    </w:p>
    <w:p w14:paraId="4DD748EF" w14:textId="77777777" w:rsidR="00D411C5" w:rsidRPr="00D411C5" w:rsidRDefault="00D411C5" w:rsidP="00D411C5">
      <w:pPr>
        <w:widowControl w:val="0"/>
        <w:autoSpaceDE w:val="0"/>
        <w:autoSpaceDN w:val="0"/>
        <w:spacing w:before="7"/>
        <w:rPr>
          <w:rFonts w:ascii="Arial" w:eastAsia="Arial" w:hAnsi="Arial" w:cs="Arial"/>
          <w:b/>
          <w:sz w:val="24"/>
          <w:szCs w:val="24"/>
          <w:lang w:val="en-US"/>
        </w:rPr>
      </w:pPr>
    </w:p>
    <w:p w14:paraId="5715CB78" w14:textId="77777777" w:rsidR="00D411C5" w:rsidRPr="00D411C5" w:rsidRDefault="00D411C5" w:rsidP="00D411C5">
      <w:pPr>
        <w:widowControl w:val="0"/>
        <w:autoSpaceDE w:val="0"/>
        <w:autoSpaceDN w:val="0"/>
        <w:ind w:left="364" w:right="4"/>
        <w:jc w:val="center"/>
        <w:rPr>
          <w:rFonts w:ascii="Arial" w:eastAsia="Arial" w:hAnsi="Arial" w:cs="Arial"/>
          <w:b/>
          <w:sz w:val="24"/>
          <w:szCs w:val="22"/>
          <w:lang w:val="en-US"/>
        </w:rPr>
      </w:pPr>
      <w:r w:rsidRPr="00D411C5">
        <w:rPr>
          <w:rFonts w:ascii="Arial" w:eastAsia="Arial" w:hAnsi="Arial" w:cs="Arial"/>
          <w:b/>
          <w:sz w:val="24"/>
          <w:szCs w:val="22"/>
          <w:lang w:val="en-US"/>
        </w:rPr>
        <w:t>SCHEDULE</w:t>
      </w:r>
      <w:r w:rsidRPr="00D411C5">
        <w:rPr>
          <w:rFonts w:ascii="Arial" w:eastAsia="Arial" w:hAnsi="Arial" w:cs="Arial"/>
          <w:b/>
          <w:spacing w:val="-4"/>
          <w:sz w:val="24"/>
          <w:szCs w:val="22"/>
          <w:lang w:val="en-US"/>
        </w:rPr>
        <w:t xml:space="preserve"> </w:t>
      </w:r>
      <w:r w:rsidRPr="00D411C5">
        <w:rPr>
          <w:rFonts w:ascii="Arial" w:eastAsia="Arial" w:hAnsi="Arial" w:cs="Arial"/>
          <w:b/>
          <w:spacing w:val="-10"/>
          <w:sz w:val="24"/>
          <w:szCs w:val="22"/>
          <w:lang w:val="en-US"/>
        </w:rPr>
        <w:t>1</w:t>
      </w:r>
    </w:p>
    <w:p w14:paraId="7A2BA1D7" w14:textId="77777777" w:rsidR="00D411C5" w:rsidRPr="00D411C5" w:rsidRDefault="00D411C5" w:rsidP="00D411C5">
      <w:pPr>
        <w:widowControl w:val="0"/>
        <w:autoSpaceDE w:val="0"/>
        <w:autoSpaceDN w:val="0"/>
        <w:rPr>
          <w:rFonts w:ascii="Arial" w:eastAsia="Arial" w:hAnsi="Arial" w:cs="Arial"/>
          <w:b/>
          <w:sz w:val="24"/>
          <w:szCs w:val="24"/>
          <w:lang w:val="en-US"/>
        </w:rPr>
      </w:pPr>
    </w:p>
    <w:p w14:paraId="76ECC0D8" w14:textId="77777777" w:rsidR="00D411C5" w:rsidRPr="00D411C5" w:rsidRDefault="00D411C5" w:rsidP="00D411C5">
      <w:pPr>
        <w:widowControl w:val="0"/>
        <w:autoSpaceDE w:val="0"/>
        <w:autoSpaceDN w:val="0"/>
        <w:rPr>
          <w:rFonts w:ascii="Arial" w:eastAsia="Arial" w:hAnsi="Arial" w:cs="Arial"/>
          <w:b/>
          <w:sz w:val="24"/>
          <w:szCs w:val="24"/>
          <w:lang w:val="en-US"/>
        </w:rPr>
      </w:pPr>
    </w:p>
    <w:p w14:paraId="73AF1587" w14:textId="252068CD" w:rsidR="00D411C5" w:rsidRPr="00D411C5" w:rsidRDefault="00D411C5" w:rsidP="00D411C5">
      <w:pPr>
        <w:widowControl w:val="0"/>
        <w:tabs>
          <w:tab w:val="left" w:pos="4197"/>
          <w:tab w:val="left" w:pos="6182"/>
          <w:tab w:val="left" w:pos="7883"/>
          <w:tab w:val="left" w:pos="10293"/>
          <w:tab w:val="left" w:pos="12275"/>
        </w:tabs>
        <w:autoSpaceDE w:val="0"/>
        <w:autoSpaceDN w:val="0"/>
        <w:ind w:left="369"/>
        <w:rPr>
          <w:rFonts w:ascii="Arial" w:eastAsia="Arial" w:hAnsi="Arial" w:cs="Arial"/>
          <w:sz w:val="24"/>
          <w:szCs w:val="24"/>
          <w:lang w:val="en-US"/>
        </w:rPr>
      </w:pPr>
    </w:p>
    <w:p w14:paraId="1ED9CE03" w14:textId="77777777" w:rsidR="00D411C5" w:rsidRPr="00D411C5" w:rsidRDefault="00D411C5" w:rsidP="00D411C5">
      <w:pPr>
        <w:widowControl w:val="0"/>
        <w:autoSpaceDE w:val="0"/>
        <w:autoSpaceDN w:val="0"/>
        <w:spacing w:before="48"/>
        <w:rPr>
          <w:rFonts w:ascii="Arial" w:eastAsia="Arial" w:hAnsi="Arial" w:cs="Arial"/>
          <w:szCs w:val="24"/>
          <w:lang w:val="en-US"/>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8"/>
        <w:gridCol w:w="1985"/>
        <w:gridCol w:w="1702"/>
        <w:gridCol w:w="2410"/>
        <w:gridCol w:w="1983"/>
        <w:gridCol w:w="2554"/>
      </w:tblGrid>
      <w:tr w:rsidR="00D411C5" w:rsidRPr="00D411C5" w14:paraId="0FE78F62" w14:textId="77777777" w:rsidTr="002F7C45">
        <w:trPr>
          <w:trHeight w:val="1379"/>
        </w:trPr>
        <w:tc>
          <w:tcPr>
            <w:tcW w:w="3828" w:type="dxa"/>
          </w:tcPr>
          <w:p w14:paraId="24C10735" w14:textId="77777777" w:rsidR="00D411C5" w:rsidRPr="00D411C5" w:rsidRDefault="00D411C5" w:rsidP="00EC5B77">
            <w:pPr>
              <w:widowControl w:val="0"/>
              <w:autoSpaceDE w:val="0"/>
              <w:autoSpaceDN w:val="0"/>
              <w:spacing w:before="273"/>
              <w:ind w:left="107"/>
              <w:rPr>
                <w:rFonts w:ascii="Arial" w:eastAsia="Arial" w:hAnsi="Arial" w:cs="Arial"/>
                <w:sz w:val="24"/>
                <w:szCs w:val="22"/>
                <w:lang w:val="en-US"/>
              </w:rPr>
            </w:pPr>
            <w:r w:rsidRPr="00D411C5">
              <w:rPr>
                <w:rFonts w:ascii="Arial" w:eastAsia="Arial" w:hAnsi="Arial" w:cs="Arial"/>
                <w:sz w:val="24"/>
                <w:szCs w:val="22"/>
                <w:lang w:val="en-US"/>
              </w:rPr>
              <w:t>Parts</w:t>
            </w:r>
            <w:r w:rsidRPr="00D411C5">
              <w:rPr>
                <w:rFonts w:ascii="Arial" w:eastAsia="Arial" w:hAnsi="Arial" w:cs="Arial"/>
                <w:spacing w:val="-2"/>
                <w:sz w:val="24"/>
                <w:szCs w:val="22"/>
                <w:lang w:val="en-US"/>
              </w:rPr>
              <w:t xml:space="preserve"> </w:t>
            </w:r>
            <w:r w:rsidRPr="00D411C5">
              <w:rPr>
                <w:rFonts w:ascii="Arial" w:eastAsia="Arial" w:hAnsi="Arial" w:cs="Arial"/>
                <w:sz w:val="24"/>
                <w:szCs w:val="22"/>
                <w:lang w:val="en-US"/>
              </w:rPr>
              <w:t>of</w:t>
            </w:r>
            <w:r w:rsidRPr="00D411C5">
              <w:rPr>
                <w:rFonts w:ascii="Arial" w:eastAsia="Arial" w:hAnsi="Arial" w:cs="Arial"/>
                <w:spacing w:val="2"/>
                <w:sz w:val="24"/>
                <w:szCs w:val="22"/>
                <w:lang w:val="en-US"/>
              </w:rPr>
              <w:t xml:space="preserve"> </w:t>
            </w:r>
            <w:r w:rsidRPr="00D411C5">
              <w:rPr>
                <w:rFonts w:ascii="Arial" w:eastAsia="Arial" w:hAnsi="Arial" w:cs="Arial"/>
                <w:sz w:val="24"/>
                <w:szCs w:val="22"/>
                <w:lang w:val="en-US"/>
              </w:rPr>
              <w:t>road</w:t>
            </w:r>
            <w:r w:rsidRPr="00D411C5">
              <w:rPr>
                <w:rFonts w:ascii="Arial" w:eastAsia="Arial" w:hAnsi="Arial" w:cs="Arial"/>
                <w:spacing w:val="-1"/>
                <w:sz w:val="24"/>
                <w:szCs w:val="22"/>
                <w:lang w:val="en-US"/>
              </w:rPr>
              <w:t xml:space="preserve"> </w:t>
            </w:r>
            <w:r w:rsidRPr="00D411C5">
              <w:rPr>
                <w:rFonts w:ascii="Arial" w:eastAsia="Arial" w:hAnsi="Arial" w:cs="Arial"/>
                <w:sz w:val="24"/>
                <w:szCs w:val="22"/>
                <w:lang w:val="en-US"/>
              </w:rPr>
              <w:t xml:space="preserve">authorised </w:t>
            </w:r>
            <w:r w:rsidRPr="00D411C5">
              <w:rPr>
                <w:rFonts w:ascii="Arial" w:eastAsia="Arial" w:hAnsi="Arial" w:cs="Arial"/>
                <w:spacing w:val="-5"/>
                <w:sz w:val="24"/>
                <w:szCs w:val="22"/>
                <w:lang w:val="en-US"/>
              </w:rPr>
              <w:t>to</w:t>
            </w:r>
          </w:p>
          <w:p w14:paraId="1C3E45FC" w14:textId="5068B088" w:rsidR="00D411C5" w:rsidRPr="00D411C5" w:rsidRDefault="00D411C5" w:rsidP="00EC5B77">
            <w:pPr>
              <w:widowControl w:val="0"/>
              <w:autoSpaceDE w:val="0"/>
              <w:autoSpaceDN w:val="0"/>
              <w:spacing w:before="1"/>
              <w:ind w:left="107"/>
              <w:rPr>
                <w:rFonts w:ascii="Arial" w:eastAsia="Arial" w:hAnsi="Arial" w:cs="Arial"/>
                <w:sz w:val="24"/>
                <w:szCs w:val="22"/>
                <w:lang w:val="en-US"/>
              </w:rPr>
            </w:pPr>
            <w:r w:rsidRPr="00D411C5">
              <w:rPr>
                <w:rFonts w:ascii="Arial" w:eastAsia="Arial" w:hAnsi="Arial" w:cs="Arial"/>
                <w:sz w:val="24"/>
                <w:szCs w:val="22"/>
                <w:lang w:val="en-US"/>
              </w:rPr>
              <w:t>be</w:t>
            </w:r>
            <w:r w:rsidRPr="00D411C5">
              <w:rPr>
                <w:rFonts w:ascii="Arial" w:eastAsia="Arial" w:hAnsi="Arial" w:cs="Arial"/>
                <w:spacing w:val="-1"/>
                <w:sz w:val="24"/>
                <w:szCs w:val="22"/>
                <w:lang w:val="en-US"/>
              </w:rPr>
              <w:t xml:space="preserve"> </w:t>
            </w:r>
            <w:r w:rsidRPr="00D411C5">
              <w:rPr>
                <w:rFonts w:ascii="Arial" w:eastAsia="Arial" w:hAnsi="Arial" w:cs="Arial"/>
                <w:sz w:val="24"/>
                <w:szCs w:val="22"/>
                <w:lang w:val="en-US"/>
              </w:rPr>
              <w:t>used as</w:t>
            </w:r>
            <w:r w:rsidRPr="00D411C5">
              <w:rPr>
                <w:rFonts w:ascii="Arial" w:eastAsia="Arial" w:hAnsi="Arial" w:cs="Arial"/>
                <w:spacing w:val="-1"/>
                <w:sz w:val="24"/>
                <w:szCs w:val="22"/>
                <w:lang w:val="en-US"/>
              </w:rPr>
              <w:t xml:space="preserve"> </w:t>
            </w:r>
            <w:r w:rsidRPr="00D411C5">
              <w:rPr>
                <w:rFonts w:ascii="Arial" w:eastAsia="Arial" w:hAnsi="Arial" w:cs="Arial"/>
                <w:sz w:val="24"/>
                <w:szCs w:val="22"/>
                <w:lang w:val="en-US"/>
              </w:rPr>
              <w:t>street</w:t>
            </w:r>
            <w:r w:rsidRPr="00D411C5">
              <w:rPr>
                <w:rFonts w:ascii="Arial" w:eastAsia="Arial" w:hAnsi="Arial" w:cs="Arial"/>
                <w:spacing w:val="-2"/>
                <w:sz w:val="24"/>
                <w:szCs w:val="22"/>
                <w:lang w:val="en-US"/>
              </w:rPr>
              <w:t xml:space="preserve"> </w:t>
            </w:r>
            <w:r w:rsidR="008A1578">
              <w:rPr>
                <w:rFonts w:ascii="Arial" w:eastAsia="Arial" w:hAnsi="Arial" w:cs="Arial"/>
                <w:sz w:val="24"/>
                <w:szCs w:val="22"/>
                <w:lang w:val="en-US"/>
              </w:rPr>
              <w:t>P</w:t>
            </w:r>
            <w:r w:rsidRPr="00D411C5">
              <w:rPr>
                <w:rFonts w:ascii="Arial" w:eastAsia="Arial" w:hAnsi="Arial" w:cs="Arial"/>
                <w:sz w:val="24"/>
                <w:szCs w:val="22"/>
                <w:lang w:val="en-US"/>
              </w:rPr>
              <w:t>arking</w:t>
            </w:r>
            <w:r w:rsidRPr="00D411C5">
              <w:rPr>
                <w:rFonts w:ascii="Arial" w:eastAsia="Arial" w:hAnsi="Arial" w:cs="Arial"/>
                <w:spacing w:val="-2"/>
                <w:sz w:val="24"/>
                <w:szCs w:val="22"/>
                <w:lang w:val="en-US"/>
              </w:rPr>
              <w:t xml:space="preserve"> </w:t>
            </w:r>
            <w:r w:rsidR="008A1578">
              <w:rPr>
                <w:rFonts w:ascii="Arial" w:eastAsia="Arial" w:hAnsi="Arial" w:cs="Arial"/>
                <w:spacing w:val="-2"/>
                <w:sz w:val="24"/>
                <w:szCs w:val="22"/>
                <w:lang w:val="en-US"/>
              </w:rPr>
              <w:t>P</w:t>
            </w:r>
            <w:r w:rsidRPr="00D411C5">
              <w:rPr>
                <w:rFonts w:ascii="Arial" w:eastAsia="Arial" w:hAnsi="Arial" w:cs="Arial"/>
                <w:spacing w:val="-2"/>
                <w:sz w:val="24"/>
                <w:szCs w:val="22"/>
                <w:lang w:val="en-US"/>
              </w:rPr>
              <w:t>laces</w:t>
            </w:r>
          </w:p>
        </w:tc>
        <w:tc>
          <w:tcPr>
            <w:tcW w:w="1985" w:type="dxa"/>
          </w:tcPr>
          <w:p w14:paraId="1C0FA433" w14:textId="47D71EE3" w:rsidR="00D411C5" w:rsidRPr="00D411C5" w:rsidRDefault="00D411C5" w:rsidP="00EC5B77">
            <w:pPr>
              <w:widowControl w:val="0"/>
              <w:autoSpaceDE w:val="0"/>
              <w:autoSpaceDN w:val="0"/>
              <w:spacing w:before="273"/>
              <w:ind w:left="107" w:right="312"/>
              <w:rPr>
                <w:rFonts w:ascii="Arial" w:eastAsia="Arial" w:hAnsi="Arial" w:cs="Arial"/>
                <w:sz w:val="24"/>
                <w:szCs w:val="22"/>
                <w:lang w:val="en-US"/>
              </w:rPr>
            </w:pPr>
            <w:r w:rsidRPr="00D411C5">
              <w:rPr>
                <w:rFonts w:ascii="Arial" w:eastAsia="Arial" w:hAnsi="Arial" w:cs="Arial"/>
                <w:sz w:val="24"/>
                <w:szCs w:val="22"/>
                <w:lang w:val="en-US"/>
              </w:rPr>
              <w:t>Position in which</w:t>
            </w:r>
            <w:r w:rsidRPr="00D411C5">
              <w:rPr>
                <w:rFonts w:ascii="Arial" w:eastAsia="Arial" w:hAnsi="Arial" w:cs="Arial"/>
                <w:spacing w:val="-17"/>
                <w:sz w:val="24"/>
                <w:szCs w:val="22"/>
                <w:lang w:val="en-US"/>
              </w:rPr>
              <w:t xml:space="preserve"> </w:t>
            </w:r>
            <w:r w:rsidR="0042576D">
              <w:rPr>
                <w:rFonts w:ascii="Arial" w:eastAsia="Arial" w:hAnsi="Arial" w:cs="Arial"/>
                <w:sz w:val="24"/>
                <w:szCs w:val="22"/>
                <w:lang w:val="en-US"/>
              </w:rPr>
              <w:t>Vehicle</w:t>
            </w:r>
            <w:r w:rsidRPr="00D411C5">
              <w:rPr>
                <w:rFonts w:ascii="Arial" w:eastAsia="Arial" w:hAnsi="Arial" w:cs="Arial"/>
                <w:sz w:val="24"/>
                <w:szCs w:val="22"/>
                <w:lang w:val="en-US"/>
              </w:rPr>
              <w:t>s may wait</w:t>
            </w:r>
          </w:p>
        </w:tc>
        <w:tc>
          <w:tcPr>
            <w:tcW w:w="1702" w:type="dxa"/>
          </w:tcPr>
          <w:p w14:paraId="1F1AEF3A" w14:textId="0CDD41F7" w:rsidR="00D411C5" w:rsidRPr="00D411C5" w:rsidRDefault="00D411C5" w:rsidP="00EC5B77">
            <w:pPr>
              <w:widowControl w:val="0"/>
              <w:autoSpaceDE w:val="0"/>
              <w:autoSpaceDN w:val="0"/>
              <w:spacing w:before="273"/>
              <w:ind w:left="107"/>
              <w:rPr>
                <w:rFonts w:ascii="Arial" w:eastAsia="Arial" w:hAnsi="Arial" w:cs="Arial"/>
                <w:sz w:val="24"/>
                <w:szCs w:val="22"/>
                <w:lang w:val="en-US"/>
              </w:rPr>
            </w:pPr>
            <w:r w:rsidRPr="00D411C5">
              <w:rPr>
                <w:rFonts w:ascii="Arial" w:eastAsia="Arial" w:hAnsi="Arial" w:cs="Arial"/>
                <w:sz w:val="24"/>
                <w:szCs w:val="22"/>
                <w:lang w:val="en-US"/>
              </w:rPr>
              <w:t>Classes</w:t>
            </w:r>
            <w:r w:rsidRPr="00D411C5">
              <w:rPr>
                <w:rFonts w:ascii="Arial" w:eastAsia="Arial" w:hAnsi="Arial" w:cs="Arial"/>
                <w:spacing w:val="-17"/>
                <w:sz w:val="24"/>
                <w:szCs w:val="22"/>
                <w:lang w:val="en-US"/>
              </w:rPr>
              <w:t xml:space="preserve"> </w:t>
            </w:r>
            <w:r w:rsidRPr="00D411C5">
              <w:rPr>
                <w:rFonts w:ascii="Arial" w:eastAsia="Arial" w:hAnsi="Arial" w:cs="Arial"/>
                <w:sz w:val="24"/>
                <w:szCs w:val="22"/>
                <w:lang w:val="en-US"/>
              </w:rPr>
              <w:t xml:space="preserve">of </w:t>
            </w:r>
            <w:r w:rsidR="0042576D">
              <w:rPr>
                <w:rFonts w:ascii="Arial" w:eastAsia="Arial" w:hAnsi="Arial" w:cs="Arial"/>
                <w:spacing w:val="-2"/>
                <w:sz w:val="24"/>
                <w:szCs w:val="22"/>
                <w:lang w:val="en-US"/>
              </w:rPr>
              <w:t>Vehicle</w:t>
            </w:r>
            <w:r w:rsidRPr="00D411C5">
              <w:rPr>
                <w:rFonts w:ascii="Arial" w:eastAsia="Arial" w:hAnsi="Arial" w:cs="Arial"/>
                <w:spacing w:val="-2"/>
                <w:sz w:val="24"/>
                <w:szCs w:val="22"/>
                <w:lang w:val="en-US"/>
              </w:rPr>
              <w:t>s</w:t>
            </w:r>
          </w:p>
        </w:tc>
        <w:tc>
          <w:tcPr>
            <w:tcW w:w="2410" w:type="dxa"/>
          </w:tcPr>
          <w:p w14:paraId="67584E79" w14:textId="7A8B7C4B" w:rsidR="00D411C5" w:rsidRPr="00D411C5" w:rsidRDefault="00D411C5" w:rsidP="00EC5B77">
            <w:pPr>
              <w:widowControl w:val="0"/>
              <w:autoSpaceDE w:val="0"/>
              <w:autoSpaceDN w:val="0"/>
              <w:spacing w:before="273"/>
              <w:ind w:left="107" w:right="205"/>
              <w:rPr>
                <w:rFonts w:ascii="Arial" w:eastAsia="Arial" w:hAnsi="Arial" w:cs="Arial"/>
                <w:sz w:val="24"/>
                <w:szCs w:val="22"/>
                <w:lang w:val="en-US"/>
              </w:rPr>
            </w:pPr>
            <w:r w:rsidRPr="00D411C5">
              <w:rPr>
                <w:rFonts w:ascii="Arial" w:eastAsia="Arial" w:hAnsi="Arial" w:cs="Arial"/>
                <w:sz w:val="24"/>
                <w:szCs w:val="22"/>
                <w:lang w:val="en-US"/>
              </w:rPr>
              <w:t>Days</w:t>
            </w:r>
            <w:r w:rsidRPr="00D411C5">
              <w:rPr>
                <w:rFonts w:ascii="Arial" w:eastAsia="Arial" w:hAnsi="Arial" w:cs="Arial"/>
                <w:spacing w:val="-17"/>
                <w:sz w:val="24"/>
                <w:szCs w:val="22"/>
                <w:lang w:val="en-US"/>
              </w:rPr>
              <w:t xml:space="preserve"> </w:t>
            </w:r>
            <w:r w:rsidRPr="00D411C5">
              <w:rPr>
                <w:rFonts w:ascii="Arial" w:eastAsia="Arial" w:hAnsi="Arial" w:cs="Arial"/>
                <w:sz w:val="24"/>
                <w:szCs w:val="22"/>
                <w:lang w:val="en-US"/>
              </w:rPr>
              <w:t>of</w:t>
            </w:r>
            <w:r w:rsidRPr="00D411C5">
              <w:rPr>
                <w:rFonts w:ascii="Arial" w:eastAsia="Arial" w:hAnsi="Arial" w:cs="Arial"/>
                <w:spacing w:val="-15"/>
                <w:sz w:val="24"/>
                <w:szCs w:val="22"/>
                <w:lang w:val="en-US"/>
              </w:rPr>
              <w:t xml:space="preserve"> </w:t>
            </w:r>
            <w:r w:rsidRPr="00D411C5">
              <w:rPr>
                <w:rFonts w:ascii="Arial" w:eastAsia="Arial" w:hAnsi="Arial" w:cs="Arial"/>
                <w:sz w:val="24"/>
                <w:szCs w:val="22"/>
                <w:lang w:val="en-US"/>
              </w:rPr>
              <w:t xml:space="preserve">Operation of </w:t>
            </w:r>
            <w:r w:rsidR="008A1578">
              <w:rPr>
                <w:rFonts w:ascii="Arial" w:eastAsia="Arial" w:hAnsi="Arial" w:cs="Arial"/>
                <w:sz w:val="24"/>
                <w:szCs w:val="22"/>
                <w:lang w:val="en-US"/>
              </w:rPr>
              <w:t>P</w:t>
            </w:r>
            <w:r w:rsidRPr="00D411C5">
              <w:rPr>
                <w:rFonts w:ascii="Arial" w:eastAsia="Arial" w:hAnsi="Arial" w:cs="Arial"/>
                <w:sz w:val="24"/>
                <w:szCs w:val="22"/>
                <w:lang w:val="en-US"/>
              </w:rPr>
              <w:t xml:space="preserve">arking </w:t>
            </w:r>
            <w:r w:rsidR="008A1578">
              <w:rPr>
                <w:rFonts w:ascii="Arial" w:eastAsia="Arial" w:hAnsi="Arial" w:cs="Arial"/>
                <w:sz w:val="24"/>
                <w:szCs w:val="22"/>
                <w:lang w:val="en-US"/>
              </w:rPr>
              <w:t>P</w:t>
            </w:r>
            <w:r w:rsidRPr="00D411C5">
              <w:rPr>
                <w:rFonts w:ascii="Arial" w:eastAsia="Arial" w:hAnsi="Arial" w:cs="Arial"/>
                <w:sz w:val="24"/>
                <w:szCs w:val="22"/>
                <w:lang w:val="en-US"/>
              </w:rPr>
              <w:t>lace</w:t>
            </w:r>
          </w:p>
        </w:tc>
        <w:tc>
          <w:tcPr>
            <w:tcW w:w="1983" w:type="dxa"/>
          </w:tcPr>
          <w:p w14:paraId="41C75FF5" w14:textId="22C47B12" w:rsidR="00D411C5" w:rsidRPr="00D411C5" w:rsidRDefault="00D411C5" w:rsidP="00EC5B77">
            <w:pPr>
              <w:widowControl w:val="0"/>
              <w:autoSpaceDE w:val="0"/>
              <w:autoSpaceDN w:val="0"/>
              <w:spacing w:before="273"/>
              <w:ind w:left="106"/>
              <w:rPr>
                <w:rFonts w:ascii="Arial" w:eastAsia="Arial" w:hAnsi="Arial" w:cs="Arial"/>
                <w:sz w:val="24"/>
                <w:szCs w:val="22"/>
                <w:lang w:val="en-US"/>
              </w:rPr>
            </w:pPr>
            <w:r w:rsidRPr="00D411C5">
              <w:rPr>
                <w:rFonts w:ascii="Arial" w:eastAsia="Arial" w:hAnsi="Arial" w:cs="Arial"/>
                <w:sz w:val="24"/>
                <w:szCs w:val="22"/>
                <w:lang w:val="en-US"/>
              </w:rPr>
              <w:t xml:space="preserve">Hours of Operation of </w:t>
            </w:r>
            <w:r w:rsidR="008A1578">
              <w:rPr>
                <w:rFonts w:ascii="Arial" w:eastAsia="Arial" w:hAnsi="Arial" w:cs="Arial"/>
                <w:sz w:val="24"/>
                <w:szCs w:val="22"/>
                <w:lang w:val="en-US"/>
              </w:rPr>
              <w:t>P</w:t>
            </w:r>
            <w:r w:rsidRPr="00D411C5">
              <w:rPr>
                <w:rFonts w:ascii="Arial" w:eastAsia="Arial" w:hAnsi="Arial" w:cs="Arial"/>
                <w:sz w:val="24"/>
                <w:szCs w:val="22"/>
                <w:lang w:val="en-US"/>
              </w:rPr>
              <w:t>arking</w:t>
            </w:r>
            <w:r w:rsidRPr="00D411C5">
              <w:rPr>
                <w:rFonts w:ascii="Arial" w:eastAsia="Arial" w:hAnsi="Arial" w:cs="Arial"/>
                <w:spacing w:val="-17"/>
                <w:sz w:val="24"/>
                <w:szCs w:val="22"/>
                <w:lang w:val="en-US"/>
              </w:rPr>
              <w:t xml:space="preserve"> </w:t>
            </w:r>
            <w:r w:rsidR="008A1578">
              <w:rPr>
                <w:rFonts w:ascii="Arial" w:eastAsia="Arial" w:hAnsi="Arial" w:cs="Arial"/>
                <w:sz w:val="24"/>
                <w:szCs w:val="22"/>
                <w:lang w:val="en-US"/>
              </w:rPr>
              <w:t>P</w:t>
            </w:r>
            <w:r w:rsidRPr="00D411C5">
              <w:rPr>
                <w:rFonts w:ascii="Arial" w:eastAsia="Arial" w:hAnsi="Arial" w:cs="Arial"/>
                <w:sz w:val="24"/>
                <w:szCs w:val="22"/>
                <w:lang w:val="en-US"/>
              </w:rPr>
              <w:t>lace</w:t>
            </w:r>
          </w:p>
        </w:tc>
        <w:tc>
          <w:tcPr>
            <w:tcW w:w="2554" w:type="dxa"/>
          </w:tcPr>
          <w:p w14:paraId="18B91857" w14:textId="50F4908D" w:rsidR="00D411C5" w:rsidRPr="00D411C5" w:rsidRDefault="00D411C5" w:rsidP="00EC5B77">
            <w:pPr>
              <w:widowControl w:val="0"/>
              <w:autoSpaceDE w:val="0"/>
              <w:autoSpaceDN w:val="0"/>
              <w:spacing w:before="273"/>
              <w:ind w:left="106" w:right="399"/>
              <w:rPr>
                <w:rFonts w:ascii="Arial" w:eastAsia="Arial" w:hAnsi="Arial" w:cs="Arial"/>
                <w:sz w:val="24"/>
                <w:szCs w:val="22"/>
                <w:lang w:val="en-US"/>
              </w:rPr>
            </w:pPr>
            <w:r w:rsidRPr="00D411C5">
              <w:rPr>
                <w:rFonts w:ascii="Arial" w:eastAsia="Arial" w:hAnsi="Arial" w:cs="Arial"/>
                <w:sz w:val="24"/>
                <w:szCs w:val="22"/>
                <w:lang w:val="en-US"/>
              </w:rPr>
              <w:t>Maximum period for</w:t>
            </w:r>
            <w:r w:rsidRPr="00D411C5">
              <w:rPr>
                <w:rFonts w:ascii="Arial" w:eastAsia="Arial" w:hAnsi="Arial" w:cs="Arial"/>
                <w:spacing w:val="-17"/>
                <w:sz w:val="24"/>
                <w:szCs w:val="22"/>
                <w:lang w:val="en-US"/>
              </w:rPr>
              <w:t xml:space="preserve"> </w:t>
            </w:r>
            <w:r w:rsidRPr="00D411C5">
              <w:rPr>
                <w:rFonts w:ascii="Arial" w:eastAsia="Arial" w:hAnsi="Arial" w:cs="Arial"/>
                <w:sz w:val="24"/>
                <w:szCs w:val="22"/>
                <w:lang w:val="en-US"/>
              </w:rPr>
              <w:t>which</w:t>
            </w:r>
            <w:r w:rsidRPr="00D411C5">
              <w:rPr>
                <w:rFonts w:ascii="Arial" w:eastAsia="Arial" w:hAnsi="Arial" w:cs="Arial"/>
                <w:spacing w:val="-17"/>
                <w:sz w:val="24"/>
                <w:szCs w:val="22"/>
                <w:lang w:val="en-US"/>
              </w:rPr>
              <w:t xml:space="preserve"> </w:t>
            </w:r>
            <w:r w:rsidR="0042576D">
              <w:rPr>
                <w:rFonts w:ascii="Arial" w:eastAsia="Arial" w:hAnsi="Arial" w:cs="Arial"/>
                <w:sz w:val="24"/>
                <w:szCs w:val="22"/>
                <w:lang w:val="en-US"/>
              </w:rPr>
              <w:t>Vehicle</w:t>
            </w:r>
            <w:r w:rsidRPr="00D411C5">
              <w:rPr>
                <w:rFonts w:ascii="Arial" w:eastAsia="Arial" w:hAnsi="Arial" w:cs="Arial"/>
                <w:sz w:val="24"/>
                <w:szCs w:val="22"/>
                <w:lang w:val="en-US"/>
              </w:rPr>
              <w:t>s may wait</w:t>
            </w:r>
          </w:p>
        </w:tc>
      </w:tr>
      <w:tr w:rsidR="00D411C5" w:rsidRPr="00D411C5" w14:paraId="54F03BF7" w14:textId="77777777" w:rsidTr="002F7C45">
        <w:trPr>
          <w:trHeight w:val="2641"/>
        </w:trPr>
        <w:tc>
          <w:tcPr>
            <w:tcW w:w="3828" w:type="dxa"/>
            <w:tcBorders>
              <w:bottom w:val="nil"/>
            </w:tcBorders>
          </w:tcPr>
          <w:p w14:paraId="41746AE8" w14:textId="77777777" w:rsidR="00D411C5" w:rsidRPr="00D411C5" w:rsidRDefault="00D411C5" w:rsidP="00EC5B77">
            <w:pPr>
              <w:widowControl w:val="0"/>
              <w:autoSpaceDE w:val="0"/>
              <w:autoSpaceDN w:val="0"/>
              <w:ind w:left="107" w:right="1391"/>
              <w:rPr>
                <w:rFonts w:ascii="Arial" w:eastAsia="Arial" w:hAnsi="Arial" w:cs="Arial"/>
                <w:sz w:val="24"/>
                <w:szCs w:val="22"/>
                <w:lang w:val="en-US"/>
              </w:rPr>
            </w:pPr>
            <w:r w:rsidRPr="00D411C5">
              <w:rPr>
                <w:rFonts w:ascii="Arial" w:eastAsia="Arial" w:hAnsi="Arial" w:cs="Arial"/>
                <w:sz w:val="24"/>
                <w:szCs w:val="22"/>
                <w:lang w:val="en-US"/>
              </w:rPr>
              <w:t>Market Place Northern</w:t>
            </w:r>
            <w:r w:rsidRPr="00D411C5">
              <w:rPr>
                <w:rFonts w:ascii="Arial" w:eastAsia="Arial" w:hAnsi="Arial" w:cs="Arial"/>
                <w:spacing w:val="-17"/>
                <w:sz w:val="24"/>
                <w:szCs w:val="22"/>
                <w:lang w:val="en-US"/>
              </w:rPr>
              <w:t xml:space="preserve"> </w:t>
            </w:r>
            <w:r w:rsidRPr="00D411C5">
              <w:rPr>
                <w:rFonts w:ascii="Arial" w:eastAsia="Arial" w:hAnsi="Arial" w:cs="Arial"/>
                <w:sz w:val="24"/>
                <w:szCs w:val="22"/>
                <w:lang w:val="en-US"/>
              </w:rPr>
              <w:t>Footway</w:t>
            </w:r>
          </w:p>
          <w:p w14:paraId="2A362AFD" w14:textId="4BF98309" w:rsidR="00D411C5" w:rsidRPr="00D411C5" w:rsidRDefault="00EA1E81" w:rsidP="00EC5B77">
            <w:pPr>
              <w:widowControl w:val="0"/>
              <w:autoSpaceDE w:val="0"/>
              <w:autoSpaceDN w:val="0"/>
              <w:ind w:left="107" w:right="124"/>
              <w:rPr>
                <w:rFonts w:ascii="Arial" w:eastAsia="Arial" w:hAnsi="Arial" w:cs="Arial"/>
                <w:sz w:val="24"/>
                <w:szCs w:val="22"/>
                <w:lang w:val="en-US"/>
              </w:rPr>
            </w:pPr>
            <w:r>
              <w:rPr>
                <w:rFonts w:ascii="Arial" w:eastAsia="Arial" w:hAnsi="Arial" w:cs="Arial"/>
                <w:sz w:val="24"/>
                <w:szCs w:val="22"/>
                <w:lang w:val="en-US"/>
              </w:rPr>
              <w:t>f</w:t>
            </w:r>
            <w:r w:rsidR="00D411C5" w:rsidRPr="00D411C5">
              <w:rPr>
                <w:rFonts w:ascii="Arial" w:eastAsia="Arial" w:hAnsi="Arial" w:cs="Arial"/>
                <w:sz w:val="24"/>
                <w:szCs w:val="22"/>
                <w:lang w:val="en-US"/>
              </w:rPr>
              <w:t xml:space="preserve">rom a point 27 </w:t>
            </w:r>
            <w:proofErr w:type="spellStart"/>
            <w:r w:rsidR="00D411C5" w:rsidRPr="00D411C5">
              <w:rPr>
                <w:rFonts w:ascii="Arial" w:eastAsia="Arial" w:hAnsi="Arial" w:cs="Arial"/>
                <w:sz w:val="24"/>
                <w:szCs w:val="22"/>
                <w:lang w:val="en-US"/>
              </w:rPr>
              <w:t>metres</w:t>
            </w:r>
            <w:proofErr w:type="spellEnd"/>
            <w:r w:rsidR="00D411C5" w:rsidRPr="00D411C5">
              <w:rPr>
                <w:rFonts w:ascii="Arial" w:eastAsia="Arial" w:hAnsi="Arial" w:cs="Arial"/>
                <w:sz w:val="24"/>
                <w:szCs w:val="22"/>
                <w:lang w:val="en-US"/>
              </w:rPr>
              <w:t xml:space="preserve"> east of the</w:t>
            </w:r>
            <w:r w:rsidR="00D411C5" w:rsidRPr="00D411C5">
              <w:rPr>
                <w:rFonts w:ascii="Arial" w:eastAsia="Arial" w:hAnsi="Arial" w:cs="Arial"/>
                <w:spacing w:val="-2"/>
                <w:sz w:val="24"/>
                <w:szCs w:val="22"/>
                <w:lang w:val="en-US"/>
              </w:rPr>
              <w:t xml:space="preserve"> </w:t>
            </w:r>
            <w:r w:rsidR="00D411C5" w:rsidRPr="00D411C5">
              <w:rPr>
                <w:rFonts w:ascii="Arial" w:eastAsia="Arial" w:hAnsi="Arial" w:cs="Arial"/>
                <w:sz w:val="24"/>
                <w:szCs w:val="22"/>
                <w:lang w:val="en-US"/>
              </w:rPr>
              <w:t>southern</w:t>
            </w:r>
            <w:r w:rsidR="00D411C5" w:rsidRPr="00D411C5">
              <w:rPr>
                <w:rFonts w:ascii="Arial" w:eastAsia="Arial" w:hAnsi="Arial" w:cs="Arial"/>
                <w:spacing w:val="-2"/>
                <w:sz w:val="24"/>
                <w:szCs w:val="22"/>
                <w:lang w:val="en-US"/>
              </w:rPr>
              <w:t xml:space="preserve"> </w:t>
            </w:r>
            <w:r w:rsidR="00D411C5" w:rsidRPr="00D411C5">
              <w:rPr>
                <w:rFonts w:ascii="Arial" w:eastAsia="Arial" w:hAnsi="Arial" w:cs="Arial"/>
                <w:sz w:val="24"/>
                <w:szCs w:val="22"/>
                <w:lang w:val="en-US"/>
              </w:rPr>
              <w:t>end</w:t>
            </w:r>
            <w:r w:rsidR="00D411C5" w:rsidRPr="00D411C5">
              <w:rPr>
                <w:rFonts w:ascii="Arial" w:eastAsia="Arial" w:hAnsi="Arial" w:cs="Arial"/>
                <w:spacing w:val="-2"/>
                <w:sz w:val="24"/>
                <w:szCs w:val="22"/>
                <w:lang w:val="en-US"/>
              </w:rPr>
              <w:t xml:space="preserve"> </w:t>
            </w:r>
            <w:r w:rsidR="00D411C5" w:rsidRPr="00D411C5">
              <w:rPr>
                <w:rFonts w:ascii="Arial" w:eastAsia="Arial" w:hAnsi="Arial" w:cs="Arial"/>
                <w:sz w:val="24"/>
                <w:szCs w:val="22"/>
                <w:lang w:val="en-US"/>
              </w:rPr>
              <w:t>of Chapel</w:t>
            </w:r>
            <w:r w:rsidR="00D411C5" w:rsidRPr="00D411C5">
              <w:rPr>
                <w:rFonts w:ascii="Arial" w:eastAsia="Arial" w:hAnsi="Arial" w:cs="Arial"/>
                <w:spacing w:val="-3"/>
                <w:sz w:val="24"/>
                <w:szCs w:val="22"/>
                <w:lang w:val="en-US"/>
              </w:rPr>
              <w:t xml:space="preserve"> </w:t>
            </w:r>
            <w:r w:rsidR="00D411C5" w:rsidRPr="00D411C5">
              <w:rPr>
                <w:rFonts w:ascii="Arial" w:eastAsia="Arial" w:hAnsi="Arial" w:cs="Arial"/>
                <w:sz w:val="24"/>
                <w:szCs w:val="22"/>
                <w:lang w:val="en-US"/>
              </w:rPr>
              <w:t xml:space="preserve">Walk eastwards for </w:t>
            </w:r>
            <w:proofErr w:type="gramStart"/>
            <w:r w:rsidR="00D411C5" w:rsidRPr="00D411C5">
              <w:rPr>
                <w:rFonts w:ascii="Arial" w:eastAsia="Arial" w:hAnsi="Arial" w:cs="Arial"/>
                <w:sz w:val="24"/>
                <w:szCs w:val="22"/>
                <w:lang w:val="en-US"/>
              </w:rPr>
              <w:t>a distance of 11</w:t>
            </w:r>
            <w:proofErr w:type="gramEnd"/>
            <w:r w:rsidR="00D411C5" w:rsidRPr="00D411C5">
              <w:rPr>
                <w:rFonts w:ascii="Arial" w:eastAsia="Arial" w:hAnsi="Arial" w:cs="Arial"/>
                <w:sz w:val="24"/>
                <w:szCs w:val="22"/>
                <w:lang w:val="en-US"/>
              </w:rPr>
              <w:t xml:space="preserve"> </w:t>
            </w:r>
            <w:proofErr w:type="spellStart"/>
            <w:r w:rsidR="00D411C5" w:rsidRPr="00D411C5">
              <w:rPr>
                <w:rFonts w:ascii="Arial" w:eastAsia="Arial" w:hAnsi="Arial" w:cs="Arial"/>
                <w:sz w:val="24"/>
                <w:szCs w:val="22"/>
                <w:lang w:val="en-US"/>
              </w:rPr>
              <w:t>metres</w:t>
            </w:r>
            <w:proofErr w:type="spellEnd"/>
            <w:r w:rsidR="00D411C5" w:rsidRPr="00D411C5">
              <w:rPr>
                <w:rFonts w:ascii="Arial" w:eastAsia="Arial" w:hAnsi="Arial" w:cs="Arial"/>
                <w:sz w:val="24"/>
                <w:szCs w:val="22"/>
                <w:lang w:val="en-US"/>
              </w:rPr>
              <w:t xml:space="preserve"> (between the east and west property boundaries of the building known as The Old </w:t>
            </w:r>
            <w:r w:rsidR="00D411C5" w:rsidRPr="00D411C5">
              <w:rPr>
                <w:rFonts w:ascii="Arial" w:eastAsia="Arial" w:hAnsi="Arial" w:cs="Arial"/>
                <w:spacing w:val="-2"/>
                <w:sz w:val="24"/>
                <w:szCs w:val="22"/>
                <w:lang w:val="en-US"/>
              </w:rPr>
              <w:t>Bakery)</w:t>
            </w:r>
          </w:p>
        </w:tc>
        <w:tc>
          <w:tcPr>
            <w:tcW w:w="1985" w:type="dxa"/>
            <w:tcBorders>
              <w:bottom w:val="nil"/>
            </w:tcBorders>
          </w:tcPr>
          <w:p w14:paraId="7B1BE42E" w14:textId="22F0B3EA" w:rsidR="00D411C5" w:rsidRPr="00D411C5" w:rsidRDefault="00D411C5" w:rsidP="00EC5B77">
            <w:pPr>
              <w:widowControl w:val="0"/>
              <w:autoSpaceDE w:val="0"/>
              <w:autoSpaceDN w:val="0"/>
              <w:ind w:left="107" w:right="68"/>
              <w:rPr>
                <w:rFonts w:ascii="Arial" w:eastAsia="Arial" w:hAnsi="Arial" w:cs="Arial"/>
                <w:sz w:val="24"/>
                <w:szCs w:val="22"/>
                <w:lang w:val="en-US"/>
              </w:rPr>
            </w:pPr>
            <w:r w:rsidRPr="00D411C5">
              <w:rPr>
                <w:rFonts w:ascii="Arial" w:eastAsia="Arial" w:hAnsi="Arial" w:cs="Arial"/>
                <w:sz w:val="24"/>
                <w:szCs w:val="22"/>
                <w:lang w:val="en-US"/>
              </w:rPr>
              <w:t>Within</w:t>
            </w:r>
            <w:r w:rsidR="00AD4BB8">
              <w:rPr>
                <w:rFonts w:ascii="Arial" w:eastAsia="Arial" w:hAnsi="Arial" w:cs="Arial"/>
                <w:sz w:val="24"/>
                <w:szCs w:val="22"/>
                <w:lang w:val="en-US"/>
              </w:rPr>
              <w:t xml:space="preserve"> the</w:t>
            </w:r>
            <w:r w:rsidRPr="00D411C5">
              <w:rPr>
                <w:rFonts w:ascii="Arial" w:eastAsia="Arial" w:hAnsi="Arial" w:cs="Arial"/>
                <w:sz w:val="24"/>
                <w:szCs w:val="22"/>
                <w:lang w:val="en-US"/>
              </w:rPr>
              <w:t xml:space="preserve"> Cycle stands</w:t>
            </w:r>
            <w:r w:rsidRPr="00D411C5">
              <w:rPr>
                <w:rFonts w:ascii="Arial" w:eastAsia="Arial" w:hAnsi="Arial" w:cs="Arial"/>
                <w:spacing w:val="-17"/>
                <w:sz w:val="24"/>
                <w:szCs w:val="22"/>
                <w:lang w:val="en-US"/>
              </w:rPr>
              <w:t xml:space="preserve"> </w:t>
            </w:r>
            <w:r w:rsidRPr="00D411C5">
              <w:rPr>
                <w:rFonts w:ascii="Arial" w:eastAsia="Arial" w:hAnsi="Arial" w:cs="Arial"/>
                <w:sz w:val="24"/>
                <w:szCs w:val="22"/>
                <w:lang w:val="en-US"/>
              </w:rPr>
              <w:t>provided</w:t>
            </w:r>
          </w:p>
        </w:tc>
        <w:tc>
          <w:tcPr>
            <w:tcW w:w="1702" w:type="dxa"/>
            <w:tcBorders>
              <w:bottom w:val="nil"/>
            </w:tcBorders>
          </w:tcPr>
          <w:p w14:paraId="780DA25B" w14:textId="77777777" w:rsidR="00D411C5" w:rsidRPr="00D411C5" w:rsidRDefault="00D411C5" w:rsidP="00EC5B77">
            <w:pPr>
              <w:widowControl w:val="0"/>
              <w:autoSpaceDE w:val="0"/>
              <w:autoSpaceDN w:val="0"/>
              <w:spacing w:line="274" w:lineRule="exact"/>
              <w:ind w:right="68"/>
              <w:rPr>
                <w:rFonts w:ascii="Arial" w:eastAsia="Arial" w:hAnsi="Arial" w:cs="Arial"/>
                <w:sz w:val="24"/>
                <w:szCs w:val="22"/>
                <w:lang w:val="en-US"/>
              </w:rPr>
            </w:pPr>
            <w:r w:rsidRPr="00D411C5">
              <w:rPr>
                <w:rFonts w:ascii="Arial" w:eastAsia="Arial" w:hAnsi="Arial" w:cs="Arial"/>
                <w:sz w:val="24"/>
                <w:szCs w:val="22"/>
                <w:lang w:val="en-US"/>
              </w:rPr>
              <w:t>Pedal</w:t>
            </w:r>
            <w:r w:rsidRPr="00D411C5">
              <w:rPr>
                <w:rFonts w:ascii="Arial" w:eastAsia="Arial" w:hAnsi="Arial" w:cs="Arial"/>
                <w:spacing w:val="-1"/>
                <w:sz w:val="24"/>
                <w:szCs w:val="22"/>
                <w:lang w:val="en-US"/>
              </w:rPr>
              <w:t xml:space="preserve"> </w:t>
            </w:r>
            <w:r w:rsidRPr="00D411C5">
              <w:rPr>
                <w:rFonts w:ascii="Arial" w:eastAsia="Arial" w:hAnsi="Arial" w:cs="Arial"/>
                <w:spacing w:val="-2"/>
                <w:sz w:val="24"/>
                <w:szCs w:val="22"/>
                <w:lang w:val="en-US"/>
              </w:rPr>
              <w:t>Cycles</w:t>
            </w:r>
          </w:p>
        </w:tc>
        <w:tc>
          <w:tcPr>
            <w:tcW w:w="2410" w:type="dxa"/>
            <w:tcBorders>
              <w:bottom w:val="nil"/>
            </w:tcBorders>
          </w:tcPr>
          <w:p w14:paraId="3E1A81C2" w14:textId="77777777" w:rsidR="00D411C5" w:rsidRPr="00D411C5" w:rsidRDefault="00D411C5" w:rsidP="00EC5B77">
            <w:pPr>
              <w:widowControl w:val="0"/>
              <w:autoSpaceDE w:val="0"/>
              <w:autoSpaceDN w:val="0"/>
              <w:spacing w:line="274" w:lineRule="exact"/>
              <w:ind w:left="107"/>
              <w:rPr>
                <w:rFonts w:ascii="Arial" w:eastAsia="Arial" w:hAnsi="Arial" w:cs="Arial"/>
                <w:sz w:val="24"/>
                <w:szCs w:val="22"/>
                <w:lang w:val="en-US"/>
              </w:rPr>
            </w:pPr>
            <w:r w:rsidRPr="00D411C5">
              <w:rPr>
                <w:rFonts w:ascii="Arial" w:eastAsia="Arial" w:hAnsi="Arial" w:cs="Arial"/>
                <w:sz w:val="24"/>
                <w:szCs w:val="22"/>
                <w:lang w:val="en-US"/>
              </w:rPr>
              <w:t>Monday</w:t>
            </w:r>
            <w:r w:rsidRPr="00D411C5">
              <w:rPr>
                <w:rFonts w:ascii="Arial" w:eastAsia="Arial" w:hAnsi="Arial" w:cs="Arial"/>
                <w:spacing w:val="-3"/>
                <w:sz w:val="24"/>
                <w:szCs w:val="22"/>
                <w:lang w:val="en-US"/>
              </w:rPr>
              <w:t xml:space="preserve"> </w:t>
            </w:r>
            <w:r w:rsidRPr="00D411C5">
              <w:rPr>
                <w:rFonts w:ascii="Arial" w:eastAsia="Arial" w:hAnsi="Arial" w:cs="Arial"/>
                <w:sz w:val="24"/>
                <w:szCs w:val="22"/>
                <w:lang w:val="en-US"/>
              </w:rPr>
              <w:t>to</w:t>
            </w:r>
            <w:r w:rsidRPr="00D411C5">
              <w:rPr>
                <w:rFonts w:ascii="Arial" w:eastAsia="Arial" w:hAnsi="Arial" w:cs="Arial"/>
                <w:spacing w:val="1"/>
                <w:sz w:val="24"/>
                <w:szCs w:val="22"/>
                <w:lang w:val="en-US"/>
              </w:rPr>
              <w:t xml:space="preserve"> </w:t>
            </w:r>
            <w:r w:rsidRPr="00D411C5">
              <w:rPr>
                <w:rFonts w:ascii="Arial" w:eastAsia="Arial" w:hAnsi="Arial" w:cs="Arial"/>
                <w:spacing w:val="-2"/>
                <w:sz w:val="24"/>
                <w:szCs w:val="22"/>
                <w:lang w:val="en-US"/>
              </w:rPr>
              <w:t>Sunday</w:t>
            </w:r>
          </w:p>
        </w:tc>
        <w:tc>
          <w:tcPr>
            <w:tcW w:w="1983" w:type="dxa"/>
            <w:tcBorders>
              <w:bottom w:val="nil"/>
            </w:tcBorders>
          </w:tcPr>
          <w:p w14:paraId="19F0BD54" w14:textId="77777777" w:rsidR="00D411C5" w:rsidRPr="00D411C5" w:rsidRDefault="00D411C5" w:rsidP="00EC5B77">
            <w:pPr>
              <w:widowControl w:val="0"/>
              <w:autoSpaceDE w:val="0"/>
              <w:autoSpaceDN w:val="0"/>
              <w:spacing w:line="274" w:lineRule="exact"/>
              <w:ind w:left="106"/>
              <w:rPr>
                <w:rFonts w:ascii="Arial" w:eastAsia="Arial" w:hAnsi="Arial" w:cs="Arial"/>
                <w:sz w:val="24"/>
                <w:szCs w:val="22"/>
                <w:lang w:val="en-US"/>
              </w:rPr>
            </w:pPr>
            <w:r w:rsidRPr="00D411C5">
              <w:rPr>
                <w:rFonts w:ascii="Arial" w:eastAsia="Arial" w:hAnsi="Arial" w:cs="Arial"/>
                <w:sz w:val="24"/>
                <w:szCs w:val="22"/>
                <w:lang w:val="en-US"/>
              </w:rPr>
              <w:t>At</w:t>
            </w:r>
            <w:r w:rsidRPr="00D411C5">
              <w:rPr>
                <w:rFonts w:ascii="Arial" w:eastAsia="Arial" w:hAnsi="Arial" w:cs="Arial"/>
                <w:spacing w:val="-2"/>
                <w:sz w:val="24"/>
                <w:szCs w:val="22"/>
                <w:lang w:val="en-US"/>
              </w:rPr>
              <w:t xml:space="preserve"> </w:t>
            </w:r>
            <w:r w:rsidRPr="00D411C5">
              <w:rPr>
                <w:rFonts w:ascii="Arial" w:eastAsia="Arial" w:hAnsi="Arial" w:cs="Arial"/>
                <w:sz w:val="24"/>
                <w:szCs w:val="22"/>
                <w:lang w:val="en-US"/>
              </w:rPr>
              <w:t>all</w:t>
            </w:r>
            <w:r w:rsidRPr="00D411C5">
              <w:rPr>
                <w:rFonts w:ascii="Arial" w:eastAsia="Arial" w:hAnsi="Arial" w:cs="Arial"/>
                <w:spacing w:val="-1"/>
                <w:sz w:val="24"/>
                <w:szCs w:val="22"/>
                <w:lang w:val="en-US"/>
              </w:rPr>
              <w:t xml:space="preserve"> </w:t>
            </w:r>
            <w:r w:rsidRPr="00D411C5">
              <w:rPr>
                <w:rFonts w:ascii="Arial" w:eastAsia="Arial" w:hAnsi="Arial" w:cs="Arial"/>
                <w:spacing w:val="-2"/>
                <w:sz w:val="24"/>
                <w:szCs w:val="22"/>
                <w:lang w:val="en-US"/>
              </w:rPr>
              <w:t>times</w:t>
            </w:r>
          </w:p>
        </w:tc>
        <w:tc>
          <w:tcPr>
            <w:tcW w:w="2554" w:type="dxa"/>
            <w:tcBorders>
              <w:bottom w:val="nil"/>
            </w:tcBorders>
          </w:tcPr>
          <w:p w14:paraId="439C0ECA" w14:textId="77777777" w:rsidR="00D411C5" w:rsidRPr="00D411C5" w:rsidRDefault="00D411C5" w:rsidP="00EC5B77">
            <w:pPr>
              <w:widowControl w:val="0"/>
              <w:autoSpaceDE w:val="0"/>
              <w:autoSpaceDN w:val="0"/>
              <w:spacing w:line="274" w:lineRule="exact"/>
              <w:ind w:left="106"/>
              <w:rPr>
                <w:rFonts w:ascii="Arial" w:eastAsia="Arial" w:hAnsi="Arial" w:cs="Arial"/>
                <w:sz w:val="24"/>
                <w:szCs w:val="22"/>
                <w:lang w:val="en-US"/>
              </w:rPr>
            </w:pPr>
            <w:r w:rsidRPr="00D411C5">
              <w:rPr>
                <w:rFonts w:ascii="Arial" w:eastAsia="Arial" w:hAnsi="Arial" w:cs="Arial"/>
                <w:sz w:val="24"/>
                <w:szCs w:val="22"/>
                <w:lang w:val="en-US"/>
              </w:rPr>
              <w:t>Unlimited</w:t>
            </w:r>
            <w:r w:rsidRPr="00D411C5">
              <w:rPr>
                <w:rFonts w:ascii="Arial" w:eastAsia="Arial" w:hAnsi="Arial" w:cs="Arial"/>
                <w:spacing w:val="-4"/>
                <w:sz w:val="24"/>
                <w:szCs w:val="22"/>
                <w:lang w:val="en-US"/>
              </w:rPr>
              <w:t xml:space="preserve"> </w:t>
            </w:r>
            <w:r w:rsidRPr="00D411C5">
              <w:rPr>
                <w:rFonts w:ascii="Arial" w:eastAsia="Arial" w:hAnsi="Arial" w:cs="Arial"/>
                <w:spacing w:val="-2"/>
                <w:sz w:val="24"/>
                <w:szCs w:val="22"/>
                <w:lang w:val="en-US"/>
              </w:rPr>
              <w:t>waiting</w:t>
            </w:r>
          </w:p>
        </w:tc>
      </w:tr>
      <w:tr w:rsidR="00D411C5" w:rsidRPr="00D411C5" w14:paraId="59FF5E52" w14:textId="77777777" w:rsidTr="002F7C45">
        <w:trPr>
          <w:trHeight w:val="1774"/>
        </w:trPr>
        <w:tc>
          <w:tcPr>
            <w:tcW w:w="3828" w:type="dxa"/>
            <w:tcBorders>
              <w:top w:val="nil"/>
              <w:bottom w:val="single" w:sz="4" w:space="0" w:color="000000"/>
            </w:tcBorders>
          </w:tcPr>
          <w:p w14:paraId="1F3951BE" w14:textId="77777777" w:rsidR="00D411C5" w:rsidRPr="00D411C5" w:rsidRDefault="00D411C5" w:rsidP="00EC5B77">
            <w:pPr>
              <w:widowControl w:val="0"/>
              <w:autoSpaceDE w:val="0"/>
              <w:autoSpaceDN w:val="0"/>
              <w:spacing w:before="116"/>
              <w:ind w:left="107"/>
              <w:rPr>
                <w:rFonts w:ascii="Arial" w:eastAsia="Arial" w:hAnsi="Arial" w:cs="Arial"/>
                <w:sz w:val="24"/>
                <w:szCs w:val="22"/>
                <w:lang w:val="en-US"/>
              </w:rPr>
            </w:pPr>
            <w:r w:rsidRPr="00D411C5">
              <w:rPr>
                <w:rFonts w:ascii="Arial" w:eastAsia="Arial" w:hAnsi="Arial" w:cs="Arial"/>
                <w:sz w:val="24"/>
                <w:szCs w:val="22"/>
                <w:lang w:val="en-US"/>
              </w:rPr>
              <w:t>Market</w:t>
            </w:r>
            <w:r w:rsidRPr="00D411C5">
              <w:rPr>
                <w:rFonts w:ascii="Arial" w:eastAsia="Arial" w:hAnsi="Arial" w:cs="Arial"/>
                <w:spacing w:val="-3"/>
                <w:sz w:val="24"/>
                <w:szCs w:val="22"/>
                <w:lang w:val="en-US"/>
              </w:rPr>
              <w:t xml:space="preserve"> </w:t>
            </w:r>
            <w:r w:rsidRPr="00D411C5">
              <w:rPr>
                <w:rFonts w:ascii="Arial" w:eastAsia="Arial" w:hAnsi="Arial" w:cs="Arial"/>
                <w:spacing w:val="-2"/>
                <w:sz w:val="24"/>
                <w:szCs w:val="22"/>
                <w:lang w:val="en-US"/>
              </w:rPr>
              <w:t>Place</w:t>
            </w:r>
          </w:p>
          <w:p w14:paraId="7501A5C9" w14:textId="4680C945" w:rsidR="00D411C5" w:rsidRPr="00D411C5" w:rsidRDefault="0020369B" w:rsidP="00EC5B77">
            <w:pPr>
              <w:widowControl w:val="0"/>
              <w:autoSpaceDE w:val="0"/>
              <w:autoSpaceDN w:val="0"/>
              <w:ind w:left="107" w:right="1034"/>
              <w:rPr>
                <w:rFonts w:ascii="Arial" w:eastAsia="Arial" w:hAnsi="Arial" w:cs="Arial"/>
                <w:sz w:val="24"/>
                <w:szCs w:val="22"/>
                <w:lang w:val="en-US"/>
              </w:rPr>
            </w:pPr>
            <w:r w:rsidRPr="00D411C5">
              <w:rPr>
                <w:rFonts w:ascii="Arial" w:eastAsia="Arial" w:hAnsi="Arial" w:cs="Arial"/>
                <w:sz w:val="24"/>
                <w:szCs w:val="22"/>
                <w:lang w:val="en-US"/>
              </w:rPr>
              <w:t>Southeastern</w:t>
            </w:r>
            <w:r w:rsidR="00D411C5" w:rsidRPr="00D411C5">
              <w:rPr>
                <w:rFonts w:ascii="Arial" w:eastAsia="Arial" w:hAnsi="Arial" w:cs="Arial"/>
                <w:sz w:val="24"/>
                <w:szCs w:val="22"/>
                <w:lang w:val="en-US"/>
              </w:rPr>
              <w:t xml:space="preserve"> footway </w:t>
            </w:r>
            <w:r w:rsidR="00EA1E81" w:rsidRPr="00D411C5">
              <w:rPr>
                <w:rFonts w:ascii="Arial" w:eastAsia="Arial" w:hAnsi="Arial" w:cs="Arial"/>
                <w:sz w:val="24"/>
                <w:szCs w:val="22"/>
                <w:lang w:val="en-US"/>
              </w:rPr>
              <w:t>from</w:t>
            </w:r>
            <w:r w:rsidR="00D411C5" w:rsidRPr="00D411C5">
              <w:rPr>
                <w:rFonts w:ascii="Arial" w:eastAsia="Arial" w:hAnsi="Arial" w:cs="Arial"/>
                <w:spacing w:val="-6"/>
                <w:sz w:val="24"/>
                <w:szCs w:val="22"/>
                <w:lang w:val="en-US"/>
              </w:rPr>
              <w:t xml:space="preserve"> </w:t>
            </w:r>
            <w:r w:rsidR="00D411C5" w:rsidRPr="00D411C5">
              <w:rPr>
                <w:rFonts w:ascii="Arial" w:eastAsia="Arial" w:hAnsi="Arial" w:cs="Arial"/>
                <w:sz w:val="24"/>
                <w:szCs w:val="22"/>
                <w:lang w:val="en-US"/>
              </w:rPr>
              <w:t>the</w:t>
            </w:r>
            <w:r w:rsidR="00D411C5" w:rsidRPr="00D411C5">
              <w:rPr>
                <w:rFonts w:ascii="Arial" w:eastAsia="Arial" w:hAnsi="Arial" w:cs="Arial"/>
                <w:spacing w:val="-6"/>
                <w:sz w:val="24"/>
                <w:szCs w:val="22"/>
                <w:lang w:val="en-US"/>
              </w:rPr>
              <w:t xml:space="preserve"> </w:t>
            </w:r>
            <w:r w:rsidR="00D411C5" w:rsidRPr="00D411C5">
              <w:rPr>
                <w:rFonts w:ascii="Arial" w:eastAsia="Arial" w:hAnsi="Arial" w:cs="Arial"/>
                <w:sz w:val="24"/>
                <w:szCs w:val="22"/>
                <w:lang w:val="en-US"/>
              </w:rPr>
              <w:t>northern</w:t>
            </w:r>
            <w:r w:rsidR="00D411C5" w:rsidRPr="00D411C5">
              <w:rPr>
                <w:rFonts w:ascii="Arial" w:eastAsia="Arial" w:hAnsi="Arial" w:cs="Arial"/>
                <w:spacing w:val="-6"/>
                <w:sz w:val="24"/>
                <w:szCs w:val="22"/>
                <w:lang w:val="en-US"/>
              </w:rPr>
              <w:t xml:space="preserve"> </w:t>
            </w:r>
            <w:r w:rsidR="00D411C5" w:rsidRPr="00D411C5">
              <w:rPr>
                <w:rFonts w:ascii="Arial" w:eastAsia="Arial" w:hAnsi="Arial" w:cs="Arial"/>
                <w:sz w:val="24"/>
                <w:szCs w:val="22"/>
                <w:lang w:val="en-US"/>
              </w:rPr>
              <w:t>end</w:t>
            </w:r>
            <w:r w:rsidR="00D411C5" w:rsidRPr="00D411C5">
              <w:rPr>
                <w:rFonts w:ascii="Arial" w:eastAsia="Arial" w:hAnsi="Arial" w:cs="Arial"/>
                <w:spacing w:val="-6"/>
                <w:sz w:val="24"/>
                <w:szCs w:val="22"/>
                <w:lang w:val="en-US"/>
              </w:rPr>
              <w:t xml:space="preserve"> </w:t>
            </w:r>
            <w:r w:rsidR="00D411C5" w:rsidRPr="00D411C5">
              <w:rPr>
                <w:rFonts w:ascii="Arial" w:eastAsia="Arial" w:hAnsi="Arial" w:cs="Arial"/>
                <w:sz w:val="24"/>
                <w:szCs w:val="22"/>
                <w:lang w:val="en-US"/>
              </w:rPr>
              <w:t>of</w:t>
            </w:r>
          </w:p>
          <w:p w14:paraId="5B41FFF6" w14:textId="77777777" w:rsidR="00D411C5" w:rsidRPr="00D411C5" w:rsidRDefault="00D411C5" w:rsidP="00EC5B77">
            <w:pPr>
              <w:widowControl w:val="0"/>
              <w:autoSpaceDE w:val="0"/>
              <w:autoSpaceDN w:val="0"/>
              <w:spacing w:line="270" w:lineRule="atLeast"/>
              <w:ind w:left="107"/>
              <w:rPr>
                <w:rFonts w:ascii="Arial" w:eastAsia="Arial" w:hAnsi="Arial" w:cs="Arial"/>
                <w:sz w:val="24"/>
                <w:szCs w:val="22"/>
                <w:lang w:val="en-US"/>
              </w:rPr>
            </w:pPr>
            <w:r w:rsidRPr="00D411C5">
              <w:rPr>
                <w:rFonts w:ascii="Arial" w:eastAsia="Arial" w:hAnsi="Arial" w:cs="Arial"/>
                <w:sz w:val="24"/>
                <w:szCs w:val="22"/>
                <w:lang w:val="en-US"/>
              </w:rPr>
              <w:t>Pudding Pie Alley at its junction with</w:t>
            </w:r>
            <w:r w:rsidRPr="00D411C5">
              <w:rPr>
                <w:rFonts w:ascii="Arial" w:eastAsia="Arial" w:hAnsi="Arial" w:cs="Arial"/>
                <w:spacing w:val="-8"/>
                <w:sz w:val="24"/>
                <w:szCs w:val="22"/>
                <w:lang w:val="en-US"/>
              </w:rPr>
              <w:t xml:space="preserve"> </w:t>
            </w:r>
            <w:r w:rsidRPr="00D411C5">
              <w:rPr>
                <w:rFonts w:ascii="Arial" w:eastAsia="Arial" w:hAnsi="Arial" w:cs="Arial"/>
                <w:sz w:val="24"/>
                <w:szCs w:val="22"/>
                <w:lang w:val="en-US"/>
              </w:rPr>
              <w:t>the</w:t>
            </w:r>
            <w:r w:rsidRPr="00D411C5">
              <w:rPr>
                <w:rFonts w:ascii="Arial" w:eastAsia="Arial" w:hAnsi="Arial" w:cs="Arial"/>
                <w:spacing w:val="-8"/>
                <w:sz w:val="24"/>
                <w:szCs w:val="22"/>
                <w:lang w:val="en-US"/>
              </w:rPr>
              <w:t xml:space="preserve"> </w:t>
            </w:r>
            <w:r w:rsidRPr="00D411C5">
              <w:rPr>
                <w:rFonts w:ascii="Arial" w:eastAsia="Arial" w:hAnsi="Arial" w:cs="Arial"/>
                <w:sz w:val="24"/>
                <w:szCs w:val="22"/>
                <w:lang w:val="en-US"/>
              </w:rPr>
              <w:t>Market</w:t>
            </w:r>
            <w:r w:rsidRPr="00D411C5">
              <w:rPr>
                <w:rFonts w:ascii="Arial" w:eastAsia="Arial" w:hAnsi="Arial" w:cs="Arial"/>
                <w:spacing w:val="-9"/>
                <w:sz w:val="24"/>
                <w:szCs w:val="22"/>
                <w:lang w:val="en-US"/>
              </w:rPr>
              <w:t xml:space="preserve"> </w:t>
            </w:r>
            <w:r w:rsidRPr="00D411C5">
              <w:rPr>
                <w:rFonts w:ascii="Arial" w:eastAsia="Arial" w:hAnsi="Arial" w:cs="Arial"/>
                <w:sz w:val="24"/>
                <w:szCs w:val="22"/>
                <w:lang w:val="en-US"/>
              </w:rPr>
              <w:t>Place</w:t>
            </w:r>
            <w:r w:rsidRPr="00D411C5">
              <w:rPr>
                <w:rFonts w:ascii="Arial" w:eastAsia="Arial" w:hAnsi="Arial" w:cs="Arial"/>
                <w:spacing w:val="-8"/>
                <w:sz w:val="24"/>
                <w:szCs w:val="22"/>
                <w:lang w:val="en-US"/>
              </w:rPr>
              <w:t xml:space="preserve"> </w:t>
            </w:r>
            <w:r w:rsidRPr="00D411C5">
              <w:rPr>
                <w:rFonts w:ascii="Arial" w:eastAsia="Arial" w:hAnsi="Arial" w:cs="Arial"/>
                <w:sz w:val="24"/>
                <w:szCs w:val="22"/>
                <w:lang w:val="en-US"/>
              </w:rPr>
              <w:t xml:space="preserve">northwards for </w:t>
            </w:r>
            <w:proofErr w:type="gramStart"/>
            <w:r w:rsidRPr="00D411C5">
              <w:rPr>
                <w:rFonts w:ascii="Arial" w:eastAsia="Arial" w:hAnsi="Arial" w:cs="Arial"/>
                <w:sz w:val="24"/>
                <w:szCs w:val="22"/>
                <w:lang w:val="en-US"/>
              </w:rPr>
              <w:t>a distance of 7</w:t>
            </w:r>
            <w:proofErr w:type="gramEnd"/>
            <w:r w:rsidRPr="00D411C5">
              <w:rPr>
                <w:rFonts w:ascii="Arial" w:eastAsia="Arial" w:hAnsi="Arial" w:cs="Arial"/>
                <w:sz w:val="24"/>
                <w:szCs w:val="22"/>
                <w:lang w:val="en-US"/>
              </w:rPr>
              <w:t xml:space="preserve"> </w:t>
            </w:r>
            <w:proofErr w:type="spellStart"/>
            <w:r w:rsidRPr="00D411C5">
              <w:rPr>
                <w:rFonts w:ascii="Arial" w:eastAsia="Arial" w:hAnsi="Arial" w:cs="Arial"/>
                <w:sz w:val="24"/>
                <w:szCs w:val="22"/>
                <w:lang w:val="en-US"/>
              </w:rPr>
              <w:t>metres</w:t>
            </w:r>
            <w:proofErr w:type="spellEnd"/>
          </w:p>
        </w:tc>
        <w:tc>
          <w:tcPr>
            <w:tcW w:w="1985" w:type="dxa"/>
            <w:tcBorders>
              <w:top w:val="nil"/>
              <w:bottom w:val="single" w:sz="4" w:space="0" w:color="000000"/>
            </w:tcBorders>
          </w:tcPr>
          <w:p w14:paraId="0E056899" w14:textId="71C247E5" w:rsidR="00D411C5" w:rsidRPr="00D411C5" w:rsidRDefault="00D411C5" w:rsidP="00EC5B77">
            <w:pPr>
              <w:widowControl w:val="0"/>
              <w:autoSpaceDE w:val="0"/>
              <w:autoSpaceDN w:val="0"/>
              <w:spacing w:before="116"/>
              <w:ind w:left="107" w:right="68"/>
              <w:rPr>
                <w:rFonts w:ascii="Arial" w:eastAsia="Arial" w:hAnsi="Arial" w:cs="Arial"/>
                <w:sz w:val="24"/>
                <w:szCs w:val="22"/>
                <w:lang w:val="en-US"/>
              </w:rPr>
            </w:pPr>
            <w:r w:rsidRPr="00D411C5">
              <w:rPr>
                <w:rFonts w:ascii="Arial" w:eastAsia="Arial" w:hAnsi="Arial" w:cs="Arial"/>
                <w:sz w:val="24"/>
                <w:szCs w:val="22"/>
                <w:lang w:val="en-US"/>
              </w:rPr>
              <w:t>Within</w:t>
            </w:r>
            <w:r w:rsidRPr="00D411C5">
              <w:rPr>
                <w:rFonts w:ascii="Arial" w:eastAsia="Arial" w:hAnsi="Arial" w:cs="Arial"/>
                <w:spacing w:val="-10"/>
                <w:sz w:val="24"/>
                <w:szCs w:val="22"/>
                <w:lang w:val="en-US"/>
              </w:rPr>
              <w:t xml:space="preserve"> </w:t>
            </w:r>
            <w:r w:rsidRPr="00D411C5">
              <w:rPr>
                <w:rFonts w:ascii="Arial" w:eastAsia="Arial" w:hAnsi="Arial" w:cs="Arial"/>
                <w:sz w:val="24"/>
                <w:szCs w:val="22"/>
                <w:lang w:val="en-US"/>
              </w:rPr>
              <w:t>the</w:t>
            </w:r>
            <w:r w:rsidRPr="00D411C5">
              <w:rPr>
                <w:rFonts w:ascii="Arial" w:eastAsia="Arial" w:hAnsi="Arial" w:cs="Arial"/>
                <w:spacing w:val="-10"/>
                <w:sz w:val="24"/>
                <w:szCs w:val="22"/>
                <w:lang w:val="en-US"/>
              </w:rPr>
              <w:t xml:space="preserve"> </w:t>
            </w:r>
            <w:r w:rsidR="00AD4BB8">
              <w:rPr>
                <w:rFonts w:ascii="Arial" w:eastAsia="Arial" w:hAnsi="Arial" w:cs="Arial"/>
                <w:sz w:val="24"/>
                <w:szCs w:val="22"/>
                <w:lang w:val="en-US"/>
              </w:rPr>
              <w:t>C</w:t>
            </w:r>
            <w:r w:rsidRPr="00D411C5">
              <w:rPr>
                <w:rFonts w:ascii="Arial" w:eastAsia="Arial" w:hAnsi="Arial" w:cs="Arial"/>
                <w:sz w:val="24"/>
                <w:szCs w:val="22"/>
                <w:lang w:val="en-US"/>
              </w:rPr>
              <w:t>ycle stands</w:t>
            </w:r>
            <w:r w:rsidRPr="00D411C5">
              <w:rPr>
                <w:rFonts w:ascii="Arial" w:eastAsia="Arial" w:hAnsi="Arial" w:cs="Arial"/>
                <w:spacing w:val="-3"/>
                <w:sz w:val="24"/>
                <w:szCs w:val="22"/>
                <w:lang w:val="en-US"/>
              </w:rPr>
              <w:t xml:space="preserve"> </w:t>
            </w:r>
            <w:r w:rsidRPr="00D411C5">
              <w:rPr>
                <w:rFonts w:ascii="Arial" w:eastAsia="Arial" w:hAnsi="Arial" w:cs="Arial"/>
                <w:spacing w:val="-2"/>
                <w:sz w:val="24"/>
                <w:szCs w:val="22"/>
                <w:lang w:val="en-US"/>
              </w:rPr>
              <w:t>provided</w:t>
            </w:r>
          </w:p>
        </w:tc>
        <w:tc>
          <w:tcPr>
            <w:tcW w:w="1702" w:type="dxa"/>
            <w:tcBorders>
              <w:top w:val="nil"/>
              <w:bottom w:val="single" w:sz="4" w:space="0" w:color="000000"/>
            </w:tcBorders>
          </w:tcPr>
          <w:p w14:paraId="008A5C19" w14:textId="77777777" w:rsidR="00D411C5" w:rsidRPr="00D411C5" w:rsidRDefault="00D411C5" w:rsidP="00EC5B77">
            <w:pPr>
              <w:widowControl w:val="0"/>
              <w:autoSpaceDE w:val="0"/>
              <w:autoSpaceDN w:val="0"/>
              <w:spacing w:before="116"/>
              <w:ind w:right="68"/>
              <w:rPr>
                <w:rFonts w:ascii="Arial" w:eastAsia="Arial" w:hAnsi="Arial" w:cs="Arial"/>
                <w:sz w:val="24"/>
                <w:szCs w:val="22"/>
                <w:lang w:val="en-US"/>
              </w:rPr>
            </w:pPr>
            <w:r w:rsidRPr="00D411C5">
              <w:rPr>
                <w:rFonts w:ascii="Arial" w:eastAsia="Arial" w:hAnsi="Arial" w:cs="Arial"/>
                <w:sz w:val="24"/>
                <w:szCs w:val="22"/>
                <w:lang w:val="en-US"/>
              </w:rPr>
              <w:t>Pedal</w:t>
            </w:r>
            <w:r w:rsidRPr="00D411C5">
              <w:rPr>
                <w:rFonts w:ascii="Arial" w:eastAsia="Arial" w:hAnsi="Arial" w:cs="Arial"/>
                <w:spacing w:val="-1"/>
                <w:sz w:val="24"/>
                <w:szCs w:val="22"/>
                <w:lang w:val="en-US"/>
              </w:rPr>
              <w:t xml:space="preserve"> </w:t>
            </w:r>
            <w:r w:rsidRPr="00D411C5">
              <w:rPr>
                <w:rFonts w:ascii="Arial" w:eastAsia="Arial" w:hAnsi="Arial" w:cs="Arial"/>
                <w:spacing w:val="-2"/>
                <w:sz w:val="24"/>
                <w:szCs w:val="22"/>
                <w:lang w:val="en-US"/>
              </w:rPr>
              <w:t>Cycles</w:t>
            </w:r>
          </w:p>
        </w:tc>
        <w:tc>
          <w:tcPr>
            <w:tcW w:w="2410" w:type="dxa"/>
            <w:tcBorders>
              <w:top w:val="nil"/>
              <w:bottom w:val="single" w:sz="4" w:space="0" w:color="000000"/>
            </w:tcBorders>
          </w:tcPr>
          <w:p w14:paraId="56FBEC7E" w14:textId="77777777" w:rsidR="00D411C5" w:rsidRPr="00D411C5" w:rsidRDefault="00D411C5" w:rsidP="00EC5B77">
            <w:pPr>
              <w:widowControl w:val="0"/>
              <w:autoSpaceDE w:val="0"/>
              <w:autoSpaceDN w:val="0"/>
              <w:spacing w:before="116"/>
              <w:ind w:left="107"/>
              <w:rPr>
                <w:rFonts w:ascii="Arial" w:eastAsia="Arial" w:hAnsi="Arial" w:cs="Arial"/>
                <w:sz w:val="24"/>
                <w:szCs w:val="22"/>
                <w:lang w:val="en-US"/>
              </w:rPr>
            </w:pPr>
            <w:r w:rsidRPr="00D411C5">
              <w:rPr>
                <w:rFonts w:ascii="Arial" w:eastAsia="Arial" w:hAnsi="Arial" w:cs="Arial"/>
                <w:sz w:val="24"/>
                <w:szCs w:val="22"/>
                <w:lang w:val="en-US"/>
              </w:rPr>
              <w:t>Monday</w:t>
            </w:r>
            <w:r w:rsidRPr="00D411C5">
              <w:rPr>
                <w:rFonts w:ascii="Arial" w:eastAsia="Arial" w:hAnsi="Arial" w:cs="Arial"/>
                <w:spacing w:val="-3"/>
                <w:sz w:val="24"/>
                <w:szCs w:val="22"/>
                <w:lang w:val="en-US"/>
              </w:rPr>
              <w:t xml:space="preserve"> </w:t>
            </w:r>
            <w:r w:rsidRPr="00D411C5">
              <w:rPr>
                <w:rFonts w:ascii="Arial" w:eastAsia="Arial" w:hAnsi="Arial" w:cs="Arial"/>
                <w:sz w:val="24"/>
                <w:szCs w:val="22"/>
                <w:lang w:val="en-US"/>
              </w:rPr>
              <w:t>to</w:t>
            </w:r>
            <w:r w:rsidRPr="00D411C5">
              <w:rPr>
                <w:rFonts w:ascii="Arial" w:eastAsia="Arial" w:hAnsi="Arial" w:cs="Arial"/>
                <w:spacing w:val="1"/>
                <w:sz w:val="24"/>
                <w:szCs w:val="22"/>
                <w:lang w:val="en-US"/>
              </w:rPr>
              <w:t xml:space="preserve"> </w:t>
            </w:r>
            <w:r w:rsidRPr="00D411C5">
              <w:rPr>
                <w:rFonts w:ascii="Arial" w:eastAsia="Arial" w:hAnsi="Arial" w:cs="Arial"/>
                <w:spacing w:val="-2"/>
                <w:sz w:val="24"/>
                <w:szCs w:val="22"/>
                <w:lang w:val="en-US"/>
              </w:rPr>
              <w:t>Sunday</w:t>
            </w:r>
          </w:p>
        </w:tc>
        <w:tc>
          <w:tcPr>
            <w:tcW w:w="1983" w:type="dxa"/>
            <w:tcBorders>
              <w:top w:val="nil"/>
              <w:bottom w:val="single" w:sz="4" w:space="0" w:color="000000"/>
            </w:tcBorders>
          </w:tcPr>
          <w:p w14:paraId="19AC8D92" w14:textId="77777777" w:rsidR="00D411C5" w:rsidRPr="00D411C5" w:rsidRDefault="00D411C5" w:rsidP="00EC5B77">
            <w:pPr>
              <w:widowControl w:val="0"/>
              <w:autoSpaceDE w:val="0"/>
              <w:autoSpaceDN w:val="0"/>
              <w:spacing w:before="116"/>
              <w:ind w:left="106"/>
              <w:rPr>
                <w:rFonts w:ascii="Arial" w:eastAsia="Arial" w:hAnsi="Arial" w:cs="Arial"/>
                <w:sz w:val="24"/>
                <w:szCs w:val="22"/>
                <w:lang w:val="en-US"/>
              </w:rPr>
            </w:pPr>
            <w:r w:rsidRPr="00D411C5">
              <w:rPr>
                <w:rFonts w:ascii="Arial" w:eastAsia="Arial" w:hAnsi="Arial" w:cs="Arial"/>
                <w:sz w:val="24"/>
                <w:szCs w:val="22"/>
                <w:lang w:val="en-US"/>
              </w:rPr>
              <w:t>At</w:t>
            </w:r>
            <w:r w:rsidRPr="00D411C5">
              <w:rPr>
                <w:rFonts w:ascii="Arial" w:eastAsia="Arial" w:hAnsi="Arial" w:cs="Arial"/>
                <w:spacing w:val="-2"/>
                <w:sz w:val="24"/>
                <w:szCs w:val="22"/>
                <w:lang w:val="en-US"/>
              </w:rPr>
              <w:t xml:space="preserve"> </w:t>
            </w:r>
            <w:r w:rsidRPr="00D411C5">
              <w:rPr>
                <w:rFonts w:ascii="Arial" w:eastAsia="Arial" w:hAnsi="Arial" w:cs="Arial"/>
                <w:sz w:val="24"/>
                <w:szCs w:val="22"/>
                <w:lang w:val="en-US"/>
              </w:rPr>
              <w:t>all</w:t>
            </w:r>
            <w:r w:rsidRPr="00D411C5">
              <w:rPr>
                <w:rFonts w:ascii="Arial" w:eastAsia="Arial" w:hAnsi="Arial" w:cs="Arial"/>
                <w:spacing w:val="-1"/>
                <w:sz w:val="24"/>
                <w:szCs w:val="22"/>
                <w:lang w:val="en-US"/>
              </w:rPr>
              <w:t xml:space="preserve"> </w:t>
            </w:r>
            <w:r w:rsidRPr="00D411C5">
              <w:rPr>
                <w:rFonts w:ascii="Arial" w:eastAsia="Arial" w:hAnsi="Arial" w:cs="Arial"/>
                <w:spacing w:val="-2"/>
                <w:sz w:val="24"/>
                <w:szCs w:val="22"/>
                <w:lang w:val="en-US"/>
              </w:rPr>
              <w:t>times</w:t>
            </w:r>
          </w:p>
        </w:tc>
        <w:tc>
          <w:tcPr>
            <w:tcW w:w="2554" w:type="dxa"/>
            <w:tcBorders>
              <w:top w:val="nil"/>
              <w:bottom w:val="single" w:sz="4" w:space="0" w:color="000000"/>
            </w:tcBorders>
          </w:tcPr>
          <w:p w14:paraId="0BBFD948" w14:textId="77777777" w:rsidR="00D411C5" w:rsidRPr="00D411C5" w:rsidRDefault="00D411C5" w:rsidP="00EC5B77">
            <w:pPr>
              <w:widowControl w:val="0"/>
              <w:autoSpaceDE w:val="0"/>
              <w:autoSpaceDN w:val="0"/>
              <w:spacing w:before="116"/>
              <w:ind w:left="106"/>
              <w:rPr>
                <w:rFonts w:ascii="Arial" w:eastAsia="Arial" w:hAnsi="Arial" w:cs="Arial"/>
                <w:sz w:val="24"/>
                <w:szCs w:val="22"/>
                <w:lang w:val="en-US"/>
              </w:rPr>
            </w:pPr>
            <w:r w:rsidRPr="00D411C5">
              <w:rPr>
                <w:rFonts w:ascii="Arial" w:eastAsia="Arial" w:hAnsi="Arial" w:cs="Arial"/>
                <w:sz w:val="24"/>
                <w:szCs w:val="22"/>
                <w:lang w:val="en-US"/>
              </w:rPr>
              <w:t>Unlimited</w:t>
            </w:r>
            <w:r w:rsidRPr="00D411C5">
              <w:rPr>
                <w:rFonts w:ascii="Arial" w:eastAsia="Arial" w:hAnsi="Arial" w:cs="Arial"/>
                <w:spacing w:val="-4"/>
                <w:sz w:val="24"/>
                <w:szCs w:val="22"/>
                <w:lang w:val="en-US"/>
              </w:rPr>
              <w:t xml:space="preserve"> </w:t>
            </w:r>
            <w:r w:rsidRPr="00D411C5">
              <w:rPr>
                <w:rFonts w:ascii="Arial" w:eastAsia="Arial" w:hAnsi="Arial" w:cs="Arial"/>
                <w:spacing w:val="-2"/>
                <w:sz w:val="24"/>
                <w:szCs w:val="22"/>
                <w:lang w:val="en-US"/>
              </w:rPr>
              <w:t>waiting</w:t>
            </w:r>
          </w:p>
        </w:tc>
      </w:tr>
    </w:tbl>
    <w:p w14:paraId="5B07AD29" w14:textId="77777777" w:rsidR="00EC5B77" w:rsidRDefault="00EC5B77" w:rsidP="007050BC">
      <w:pPr>
        <w:widowControl w:val="0"/>
        <w:autoSpaceDE w:val="0"/>
        <w:autoSpaceDN w:val="0"/>
        <w:spacing w:before="105"/>
        <w:ind w:left="364" w:right="2"/>
        <w:jc w:val="center"/>
        <w:rPr>
          <w:rFonts w:ascii="Arial" w:eastAsia="Arial" w:hAnsi="Arial" w:cs="Arial"/>
          <w:b/>
          <w:sz w:val="24"/>
          <w:szCs w:val="22"/>
          <w:u w:val="thick"/>
          <w:lang w:val="en-US"/>
        </w:rPr>
      </w:pPr>
    </w:p>
    <w:p w14:paraId="4B3D46BD" w14:textId="77777777" w:rsidR="00EC5B77" w:rsidRDefault="00EC5B77" w:rsidP="00330A17">
      <w:pPr>
        <w:widowControl w:val="0"/>
        <w:autoSpaceDE w:val="0"/>
        <w:autoSpaceDN w:val="0"/>
        <w:spacing w:before="105"/>
        <w:ind w:right="2"/>
        <w:rPr>
          <w:rFonts w:ascii="Arial" w:eastAsia="Arial" w:hAnsi="Arial" w:cs="Arial"/>
          <w:b/>
          <w:sz w:val="24"/>
          <w:szCs w:val="22"/>
          <w:u w:val="thick"/>
          <w:lang w:val="en-US"/>
        </w:rPr>
      </w:pPr>
    </w:p>
    <w:p w14:paraId="205B472E" w14:textId="77777777" w:rsidR="00EC5B77" w:rsidRDefault="00EC5B77" w:rsidP="007050BC">
      <w:pPr>
        <w:widowControl w:val="0"/>
        <w:autoSpaceDE w:val="0"/>
        <w:autoSpaceDN w:val="0"/>
        <w:spacing w:before="105"/>
        <w:ind w:left="364" w:right="2"/>
        <w:jc w:val="center"/>
        <w:rPr>
          <w:rFonts w:ascii="Arial" w:eastAsia="Arial" w:hAnsi="Arial" w:cs="Arial"/>
          <w:b/>
          <w:sz w:val="24"/>
          <w:szCs w:val="22"/>
          <w:u w:val="thick"/>
          <w:lang w:val="en-US"/>
        </w:rPr>
      </w:pPr>
    </w:p>
    <w:p w14:paraId="32FEBB28" w14:textId="08CFA0DF" w:rsidR="007050BC" w:rsidRPr="007050BC" w:rsidRDefault="007050BC" w:rsidP="007050BC">
      <w:pPr>
        <w:widowControl w:val="0"/>
        <w:autoSpaceDE w:val="0"/>
        <w:autoSpaceDN w:val="0"/>
        <w:spacing w:before="105"/>
        <w:ind w:left="364" w:right="2"/>
        <w:jc w:val="center"/>
        <w:rPr>
          <w:rFonts w:ascii="Arial" w:eastAsia="Arial" w:hAnsi="Arial" w:cs="Arial"/>
          <w:b/>
          <w:sz w:val="24"/>
          <w:szCs w:val="22"/>
          <w:lang w:val="en-US"/>
        </w:rPr>
      </w:pPr>
      <w:r w:rsidRPr="007050BC">
        <w:rPr>
          <w:rFonts w:ascii="Arial" w:eastAsia="Arial" w:hAnsi="Arial" w:cs="Arial"/>
          <w:b/>
          <w:sz w:val="24"/>
          <w:szCs w:val="22"/>
          <w:lang w:val="en-US"/>
        </w:rPr>
        <w:lastRenderedPageBreak/>
        <w:t>IN</w:t>
      </w:r>
      <w:r w:rsidRPr="007050BC">
        <w:rPr>
          <w:rFonts w:ascii="Arial" w:eastAsia="Arial" w:hAnsi="Arial" w:cs="Arial"/>
          <w:b/>
          <w:spacing w:val="-2"/>
          <w:sz w:val="24"/>
          <w:szCs w:val="22"/>
          <w:lang w:val="en-US"/>
        </w:rPr>
        <w:t xml:space="preserve"> </w:t>
      </w:r>
      <w:r w:rsidRPr="007050BC">
        <w:rPr>
          <w:rFonts w:ascii="Arial" w:eastAsia="Arial" w:hAnsi="Arial" w:cs="Arial"/>
          <w:b/>
          <w:sz w:val="24"/>
          <w:szCs w:val="22"/>
          <w:lang w:val="en-US"/>
        </w:rPr>
        <w:t>THE</w:t>
      </w:r>
      <w:r w:rsidRPr="007050BC">
        <w:rPr>
          <w:rFonts w:ascii="Arial" w:eastAsia="Arial" w:hAnsi="Arial" w:cs="Arial"/>
          <w:b/>
          <w:spacing w:val="1"/>
          <w:sz w:val="24"/>
          <w:szCs w:val="22"/>
          <w:lang w:val="en-US"/>
        </w:rPr>
        <w:t xml:space="preserve"> </w:t>
      </w:r>
      <w:r w:rsidRPr="007050BC">
        <w:rPr>
          <w:rFonts w:ascii="Arial" w:eastAsia="Arial" w:hAnsi="Arial" w:cs="Arial"/>
          <w:b/>
          <w:sz w:val="24"/>
          <w:szCs w:val="22"/>
          <w:lang w:val="en-US"/>
        </w:rPr>
        <w:t>TOWN</w:t>
      </w:r>
      <w:r w:rsidRPr="007050BC">
        <w:rPr>
          <w:rFonts w:ascii="Arial" w:eastAsia="Arial" w:hAnsi="Arial" w:cs="Arial"/>
          <w:b/>
          <w:spacing w:val="-2"/>
          <w:sz w:val="24"/>
          <w:szCs w:val="22"/>
          <w:lang w:val="en-US"/>
        </w:rPr>
        <w:t xml:space="preserve"> </w:t>
      </w:r>
      <w:r w:rsidRPr="007050BC">
        <w:rPr>
          <w:rFonts w:ascii="Arial" w:eastAsia="Arial" w:hAnsi="Arial" w:cs="Arial"/>
          <w:b/>
          <w:sz w:val="24"/>
          <w:szCs w:val="22"/>
          <w:lang w:val="en-US"/>
        </w:rPr>
        <w:t xml:space="preserve">OF </w:t>
      </w:r>
      <w:r w:rsidRPr="007050BC">
        <w:rPr>
          <w:rFonts w:ascii="Arial" w:eastAsia="Arial" w:hAnsi="Arial" w:cs="Arial"/>
          <w:b/>
          <w:spacing w:val="-2"/>
          <w:sz w:val="24"/>
          <w:szCs w:val="22"/>
          <w:lang w:val="en-US"/>
        </w:rPr>
        <w:t>REEPHAM</w:t>
      </w:r>
    </w:p>
    <w:p w14:paraId="715EAC52" w14:textId="77777777" w:rsidR="007050BC" w:rsidRPr="007050BC" w:rsidRDefault="007050BC" w:rsidP="007050BC">
      <w:pPr>
        <w:widowControl w:val="0"/>
        <w:autoSpaceDE w:val="0"/>
        <w:autoSpaceDN w:val="0"/>
        <w:spacing w:before="7"/>
        <w:rPr>
          <w:rFonts w:ascii="Arial" w:eastAsia="Arial" w:hAnsi="Arial" w:cs="Arial"/>
          <w:b/>
          <w:sz w:val="24"/>
          <w:szCs w:val="24"/>
          <w:lang w:val="en-US"/>
        </w:rPr>
      </w:pPr>
    </w:p>
    <w:p w14:paraId="5805A7DE" w14:textId="77777777" w:rsidR="007050BC" w:rsidRPr="007050BC" w:rsidRDefault="007050BC" w:rsidP="007050BC">
      <w:pPr>
        <w:widowControl w:val="0"/>
        <w:autoSpaceDE w:val="0"/>
        <w:autoSpaceDN w:val="0"/>
        <w:ind w:left="364" w:right="4"/>
        <w:jc w:val="center"/>
        <w:rPr>
          <w:rFonts w:ascii="Arial" w:eastAsia="Arial" w:hAnsi="Arial" w:cs="Arial"/>
          <w:b/>
          <w:sz w:val="24"/>
          <w:szCs w:val="22"/>
          <w:lang w:val="en-US"/>
        </w:rPr>
      </w:pPr>
      <w:r w:rsidRPr="007050BC">
        <w:rPr>
          <w:rFonts w:ascii="Arial" w:eastAsia="Arial" w:hAnsi="Arial" w:cs="Arial"/>
          <w:b/>
          <w:sz w:val="24"/>
          <w:szCs w:val="22"/>
          <w:lang w:val="en-US"/>
        </w:rPr>
        <w:t>SCHEDULE</w:t>
      </w:r>
      <w:r w:rsidRPr="007050BC">
        <w:rPr>
          <w:rFonts w:ascii="Arial" w:eastAsia="Arial" w:hAnsi="Arial" w:cs="Arial"/>
          <w:b/>
          <w:spacing w:val="-4"/>
          <w:sz w:val="24"/>
          <w:szCs w:val="22"/>
          <w:lang w:val="en-US"/>
        </w:rPr>
        <w:t xml:space="preserve"> </w:t>
      </w:r>
      <w:r w:rsidRPr="007050BC">
        <w:rPr>
          <w:rFonts w:ascii="Arial" w:eastAsia="Arial" w:hAnsi="Arial" w:cs="Arial"/>
          <w:b/>
          <w:spacing w:val="-10"/>
          <w:sz w:val="24"/>
          <w:szCs w:val="22"/>
          <w:lang w:val="en-US"/>
        </w:rPr>
        <w:t>2</w:t>
      </w:r>
    </w:p>
    <w:p w14:paraId="6C05E702" w14:textId="77777777" w:rsidR="007050BC" w:rsidRPr="007050BC" w:rsidRDefault="007050BC" w:rsidP="007050BC">
      <w:pPr>
        <w:widowControl w:val="0"/>
        <w:autoSpaceDE w:val="0"/>
        <w:autoSpaceDN w:val="0"/>
        <w:rPr>
          <w:rFonts w:ascii="Arial" w:eastAsia="Arial" w:hAnsi="Arial" w:cs="Arial"/>
          <w:b/>
          <w:sz w:val="24"/>
          <w:szCs w:val="24"/>
          <w:lang w:val="en-US"/>
        </w:rPr>
      </w:pPr>
    </w:p>
    <w:p w14:paraId="397C1F21" w14:textId="77777777" w:rsidR="007050BC" w:rsidRPr="007050BC" w:rsidRDefault="007050BC" w:rsidP="007050BC">
      <w:pPr>
        <w:widowControl w:val="0"/>
        <w:autoSpaceDE w:val="0"/>
        <w:autoSpaceDN w:val="0"/>
        <w:rPr>
          <w:rFonts w:ascii="Arial" w:eastAsia="Arial" w:hAnsi="Arial" w:cs="Arial"/>
          <w:b/>
          <w:sz w:val="24"/>
          <w:szCs w:val="24"/>
          <w:lang w:val="en-US"/>
        </w:rPr>
      </w:pPr>
    </w:p>
    <w:p w14:paraId="792E42EE" w14:textId="77777777" w:rsidR="007050BC" w:rsidRPr="007050BC" w:rsidRDefault="007050BC" w:rsidP="007050BC">
      <w:pPr>
        <w:widowControl w:val="0"/>
        <w:autoSpaceDE w:val="0"/>
        <w:autoSpaceDN w:val="0"/>
        <w:spacing w:before="48"/>
        <w:rPr>
          <w:rFonts w:ascii="Arial" w:eastAsia="Arial" w:hAnsi="Arial" w:cs="Arial"/>
          <w:szCs w:val="24"/>
          <w:lang w:val="en-US"/>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8"/>
        <w:gridCol w:w="1985"/>
        <w:gridCol w:w="1702"/>
        <w:gridCol w:w="2410"/>
        <w:gridCol w:w="1983"/>
        <w:gridCol w:w="2554"/>
      </w:tblGrid>
      <w:tr w:rsidR="007050BC" w:rsidRPr="007050BC" w14:paraId="4514137B" w14:textId="77777777" w:rsidTr="002F7C45">
        <w:trPr>
          <w:trHeight w:val="1379"/>
        </w:trPr>
        <w:tc>
          <w:tcPr>
            <w:tcW w:w="3828" w:type="dxa"/>
            <w:tcBorders>
              <w:bottom w:val="single" w:sz="4" w:space="0" w:color="000000"/>
            </w:tcBorders>
          </w:tcPr>
          <w:p w14:paraId="7ECA9021" w14:textId="77777777" w:rsidR="007050BC" w:rsidRPr="007050BC" w:rsidRDefault="007050BC" w:rsidP="00EC5B77">
            <w:pPr>
              <w:widowControl w:val="0"/>
              <w:autoSpaceDE w:val="0"/>
              <w:autoSpaceDN w:val="0"/>
              <w:spacing w:before="273"/>
              <w:ind w:left="107"/>
              <w:rPr>
                <w:rFonts w:ascii="Arial" w:eastAsia="Arial" w:hAnsi="Arial" w:cs="Arial"/>
                <w:sz w:val="24"/>
                <w:szCs w:val="22"/>
                <w:lang w:val="en-US"/>
              </w:rPr>
            </w:pPr>
            <w:r w:rsidRPr="007050BC">
              <w:rPr>
                <w:rFonts w:ascii="Arial" w:eastAsia="Arial" w:hAnsi="Arial" w:cs="Arial"/>
                <w:sz w:val="24"/>
                <w:szCs w:val="22"/>
                <w:lang w:val="en-US"/>
              </w:rPr>
              <w:t>Parts</w:t>
            </w:r>
            <w:r w:rsidRPr="007050BC">
              <w:rPr>
                <w:rFonts w:ascii="Arial" w:eastAsia="Arial" w:hAnsi="Arial" w:cs="Arial"/>
                <w:spacing w:val="-2"/>
                <w:sz w:val="24"/>
                <w:szCs w:val="22"/>
                <w:lang w:val="en-US"/>
              </w:rPr>
              <w:t xml:space="preserve"> </w:t>
            </w:r>
            <w:r w:rsidRPr="007050BC">
              <w:rPr>
                <w:rFonts w:ascii="Arial" w:eastAsia="Arial" w:hAnsi="Arial" w:cs="Arial"/>
                <w:sz w:val="24"/>
                <w:szCs w:val="22"/>
                <w:lang w:val="en-US"/>
              </w:rPr>
              <w:t>of</w:t>
            </w:r>
            <w:r w:rsidRPr="007050BC">
              <w:rPr>
                <w:rFonts w:ascii="Arial" w:eastAsia="Arial" w:hAnsi="Arial" w:cs="Arial"/>
                <w:spacing w:val="2"/>
                <w:sz w:val="24"/>
                <w:szCs w:val="22"/>
                <w:lang w:val="en-US"/>
              </w:rPr>
              <w:t xml:space="preserve"> </w:t>
            </w:r>
            <w:r w:rsidRPr="007050BC">
              <w:rPr>
                <w:rFonts w:ascii="Arial" w:eastAsia="Arial" w:hAnsi="Arial" w:cs="Arial"/>
                <w:sz w:val="24"/>
                <w:szCs w:val="22"/>
                <w:lang w:val="en-US"/>
              </w:rPr>
              <w:t>road</w:t>
            </w:r>
            <w:r w:rsidRPr="007050BC">
              <w:rPr>
                <w:rFonts w:ascii="Arial" w:eastAsia="Arial" w:hAnsi="Arial" w:cs="Arial"/>
                <w:spacing w:val="-1"/>
                <w:sz w:val="24"/>
                <w:szCs w:val="22"/>
                <w:lang w:val="en-US"/>
              </w:rPr>
              <w:t xml:space="preserve"> </w:t>
            </w:r>
            <w:r w:rsidRPr="007050BC">
              <w:rPr>
                <w:rFonts w:ascii="Arial" w:eastAsia="Arial" w:hAnsi="Arial" w:cs="Arial"/>
                <w:sz w:val="24"/>
                <w:szCs w:val="22"/>
                <w:lang w:val="en-US"/>
              </w:rPr>
              <w:t xml:space="preserve">authorised </w:t>
            </w:r>
            <w:r w:rsidRPr="007050BC">
              <w:rPr>
                <w:rFonts w:ascii="Arial" w:eastAsia="Arial" w:hAnsi="Arial" w:cs="Arial"/>
                <w:spacing w:val="-5"/>
                <w:sz w:val="24"/>
                <w:szCs w:val="22"/>
                <w:lang w:val="en-US"/>
              </w:rPr>
              <w:t>to</w:t>
            </w:r>
          </w:p>
          <w:p w14:paraId="3C0842F1" w14:textId="33C520E7" w:rsidR="007050BC" w:rsidRPr="007050BC" w:rsidRDefault="007050BC" w:rsidP="00EC5B77">
            <w:pPr>
              <w:widowControl w:val="0"/>
              <w:autoSpaceDE w:val="0"/>
              <w:autoSpaceDN w:val="0"/>
              <w:spacing w:before="1"/>
              <w:ind w:left="107"/>
              <w:rPr>
                <w:rFonts w:ascii="Arial" w:eastAsia="Arial" w:hAnsi="Arial" w:cs="Arial"/>
                <w:sz w:val="24"/>
                <w:szCs w:val="22"/>
                <w:lang w:val="en-US"/>
              </w:rPr>
            </w:pPr>
            <w:r w:rsidRPr="007050BC">
              <w:rPr>
                <w:rFonts w:ascii="Arial" w:eastAsia="Arial" w:hAnsi="Arial" w:cs="Arial"/>
                <w:sz w:val="24"/>
                <w:szCs w:val="22"/>
                <w:lang w:val="en-US"/>
              </w:rPr>
              <w:t>be</w:t>
            </w:r>
            <w:r w:rsidRPr="007050BC">
              <w:rPr>
                <w:rFonts w:ascii="Arial" w:eastAsia="Arial" w:hAnsi="Arial" w:cs="Arial"/>
                <w:spacing w:val="-1"/>
                <w:sz w:val="24"/>
                <w:szCs w:val="22"/>
                <w:lang w:val="en-US"/>
              </w:rPr>
              <w:t xml:space="preserve"> </w:t>
            </w:r>
            <w:r w:rsidRPr="007050BC">
              <w:rPr>
                <w:rFonts w:ascii="Arial" w:eastAsia="Arial" w:hAnsi="Arial" w:cs="Arial"/>
                <w:sz w:val="24"/>
                <w:szCs w:val="22"/>
                <w:lang w:val="en-US"/>
              </w:rPr>
              <w:t>used as</w:t>
            </w:r>
            <w:r w:rsidRPr="007050BC">
              <w:rPr>
                <w:rFonts w:ascii="Arial" w:eastAsia="Arial" w:hAnsi="Arial" w:cs="Arial"/>
                <w:spacing w:val="-1"/>
                <w:sz w:val="24"/>
                <w:szCs w:val="22"/>
                <w:lang w:val="en-US"/>
              </w:rPr>
              <w:t xml:space="preserve"> </w:t>
            </w:r>
            <w:r w:rsidRPr="007050BC">
              <w:rPr>
                <w:rFonts w:ascii="Arial" w:eastAsia="Arial" w:hAnsi="Arial" w:cs="Arial"/>
                <w:sz w:val="24"/>
                <w:szCs w:val="22"/>
                <w:lang w:val="en-US"/>
              </w:rPr>
              <w:t>street</w:t>
            </w:r>
            <w:r w:rsidRPr="007050BC">
              <w:rPr>
                <w:rFonts w:ascii="Arial" w:eastAsia="Arial" w:hAnsi="Arial" w:cs="Arial"/>
                <w:spacing w:val="-2"/>
                <w:sz w:val="24"/>
                <w:szCs w:val="22"/>
                <w:lang w:val="en-US"/>
              </w:rPr>
              <w:t xml:space="preserve"> </w:t>
            </w:r>
            <w:r w:rsidR="008A1578">
              <w:rPr>
                <w:rFonts w:ascii="Arial" w:eastAsia="Arial" w:hAnsi="Arial" w:cs="Arial"/>
                <w:sz w:val="24"/>
                <w:szCs w:val="22"/>
                <w:lang w:val="en-US"/>
              </w:rPr>
              <w:t>P</w:t>
            </w:r>
            <w:r w:rsidRPr="007050BC">
              <w:rPr>
                <w:rFonts w:ascii="Arial" w:eastAsia="Arial" w:hAnsi="Arial" w:cs="Arial"/>
                <w:sz w:val="24"/>
                <w:szCs w:val="22"/>
                <w:lang w:val="en-US"/>
              </w:rPr>
              <w:t>arking</w:t>
            </w:r>
            <w:r w:rsidRPr="007050BC">
              <w:rPr>
                <w:rFonts w:ascii="Arial" w:eastAsia="Arial" w:hAnsi="Arial" w:cs="Arial"/>
                <w:spacing w:val="-2"/>
                <w:sz w:val="24"/>
                <w:szCs w:val="22"/>
                <w:lang w:val="en-US"/>
              </w:rPr>
              <w:t xml:space="preserve"> </w:t>
            </w:r>
            <w:r w:rsidR="008A1578">
              <w:rPr>
                <w:rFonts w:ascii="Arial" w:eastAsia="Arial" w:hAnsi="Arial" w:cs="Arial"/>
                <w:spacing w:val="-2"/>
                <w:sz w:val="24"/>
                <w:szCs w:val="22"/>
                <w:lang w:val="en-US"/>
              </w:rPr>
              <w:t>P</w:t>
            </w:r>
            <w:r w:rsidRPr="007050BC">
              <w:rPr>
                <w:rFonts w:ascii="Arial" w:eastAsia="Arial" w:hAnsi="Arial" w:cs="Arial"/>
                <w:spacing w:val="-2"/>
                <w:sz w:val="24"/>
                <w:szCs w:val="22"/>
                <w:lang w:val="en-US"/>
              </w:rPr>
              <w:t>laces</w:t>
            </w:r>
          </w:p>
        </w:tc>
        <w:tc>
          <w:tcPr>
            <w:tcW w:w="1985" w:type="dxa"/>
            <w:tcBorders>
              <w:bottom w:val="single" w:sz="4" w:space="0" w:color="000000"/>
            </w:tcBorders>
          </w:tcPr>
          <w:p w14:paraId="23FCE242" w14:textId="12517BB8" w:rsidR="007050BC" w:rsidRPr="007050BC" w:rsidRDefault="007050BC" w:rsidP="00EC5B77">
            <w:pPr>
              <w:widowControl w:val="0"/>
              <w:autoSpaceDE w:val="0"/>
              <w:autoSpaceDN w:val="0"/>
              <w:spacing w:before="273"/>
              <w:ind w:left="107" w:right="312"/>
              <w:rPr>
                <w:rFonts w:ascii="Arial" w:eastAsia="Arial" w:hAnsi="Arial" w:cs="Arial"/>
                <w:sz w:val="24"/>
                <w:szCs w:val="22"/>
                <w:lang w:val="en-US"/>
              </w:rPr>
            </w:pPr>
            <w:r w:rsidRPr="007050BC">
              <w:rPr>
                <w:rFonts w:ascii="Arial" w:eastAsia="Arial" w:hAnsi="Arial" w:cs="Arial"/>
                <w:sz w:val="24"/>
                <w:szCs w:val="22"/>
                <w:lang w:val="en-US"/>
              </w:rPr>
              <w:t>Position in which</w:t>
            </w:r>
            <w:r w:rsidRPr="007050BC">
              <w:rPr>
                <w:rFonts w:ascii="Arial" w:eastAsia="Arial" w:hAnsi="Arial" w:cs="Arial"/>
                <w:spacing w:val="-17"/>
                <w:sz w:val="24"/>
                <w:szCs w:val="22"/>
                <w:lang w:val="en-US"/>
              </w:rPr>
              <w:t xml:space="preserve"> </w:t>
            </w:r>
            <w:r w:rsidR="0042576D">
              <w:rPr>
                <w:rFonts w:ascii="Arial" w:eastAsia="Arial" w:hAnsi="Arial" w:cs="Arial"/>
                <w:sz w:val="24"/>
                <w:szCs w:val="22"/>
                <w:lang w:val="en-US"/>
              </w:rPr>
              <w:t>Vehicle</w:t>
            </w:r>
            <w:r w:rsidRPr="007050BC">
              <w:rPr>
                <w:rFonts w:ascii="Arial" w:eastAsia="Arial" w:hAnsi="Arial" w:cs="Arial"/>
                <w:sz w:val="24"/>
                <w:szCs w:val="22"/>
                <w:lang w:val="en-US"/>
              </w:rPr>
              <w:t>s may wait</w:t>
            </w:r>
          </w:p>
        </w:tc>
        <w:tc>
          <w:tcPr>
            <w:tcW w:w="1702" w:type="dxa"/>
            <w:tcBorders>
              <w:bottom w:val="single" w:sz="4" w:space="0" w:color="000000"/>
            </w:tcBorders>
          </w:tcPr>
          <w:p w14:paraId="3780B520" w14:textId="407A0CE3" w:rsidR="007050BC" w:rsidRPr="007050BC" w:rsidRDefault="007050BC" w:rsidP="00EC5B77">
            <w:pPr>
              <w:widowControl w:val="0"/>
              <w:autoSpaceDE w:val="0"/>
              <w:autoSpaceDN w:val="0"/>
              <w:spacing w:before="273"/>
              <w:ind w:left="107"/>
              <w:rPr>
                <w:rFonts w:ascii="Arial" w:eastAsia="Arial" w:hAnsi="Arial" w:cs="Arial"/>
                <w:sz w:val="24"/>
                <w:szCs w:val="22"/>
                <w:lang w:val="en-US"/>
              </w:rPr>
            </w:pPr>
            <w:r w:rsidRPr="007050BC">
              <w:rPr>
                <w:rFonts w:ascii="Arial" w:eastAsia="Arial" w:hAnsi="Arial" w:cs="Arial"/>
                <w:sz w:val="24"/>
                <w:szCs w:val="22"/>
                <w:lang w:val="en-US"/>
              </w:rPr>
              <w:t>Classes</w:t>
            </w:r>
            <w:r w:rsidRPr="007050BC">
              <w:rPr>
                <w:rFonts w:ascii="Arial" w:eastAsia="Arial" w:hAnsi="Arial" w:cs="Arial"/>
                <w:spacing w:val="-17"/>
                <w:sz w:val="24"/>
                <w:szCs w:val="22"/>
                <w:lang w:val="en-US"/>
              </w:rPr>
              <w:t xml:space="preserve"> </w:t>
            </w:r>
            <w:r w:rsidRPr="007050BC">
              <w:rPr>
                <w:rFonts w:ascii="Arial" w:eastAsia="Arial" w:hAnsi="Arial" w:cs="Arial"/>
                <w:sz w:val="24"/>
                <w:szCs w:val="22"/>
                <w:lang w:val="en-US"/>
              </w:rPr>
              <w:t xml:space="preserve">of </w:t>
            </w:r>
            <w:r w:rsidR="0042576D">
              <w:rPr>
                <w:rFonts w:ascii="Arial" w:eastAsia="Arial" w:hAnsi="Arial" w:cs="Arial"/>
                <w:spacing w:val="-2"/>
                <w:sz w:val="24"/>
                <w:szCs w:val="22"/>
                <w:lang w:val="en-US"/>
              </w:rPr>
              <w:t>Vehicle</w:t>
            </w:r>
            <w:r w:rsidRPr="007050BC">
              <w:rPr>
                <w:rFonts w:ascii="Arial" w:eastAsia="Arial" w:hAnsi="Arial" w:cs="Arial"/>
                <w:spacing w:val="-2"/>
                <w:sz w:val="24"/>
                <w:szCs w:val="22"/>
                <w:lang w:val="en-US"/>
              </w:rPr>
              <w:t>s</w:t>
            </w:r>
          </w:p>
        </w:tc>
        <w:tc>
          <w:tcPr>
            <w:tcW w:w="2410" w:type="dxa"/>
            <w:tcBorders>
              <w:bottom w:val="single" w:sz="4" w:space="0" w:color="000000"/>
            </w:tcBorders>
          </w:tcPr>
          <w:p w14:paraId="5FB15A79" w14:textId="76510DA6" w:rsidR="007050BC" w:rsidRPr="007050BC" w:rsidRDefault="007050BC" w:rsidP="00EC5B77">
            <w:pPr>
              <w:widowControl w:val="0"/>
              <w:autoSpaceDE w:val="0"/>
              <w:autoSpaceDN w:val="0"/>
              <w:spacing w:before="273"/>
              <w:ind w:left="107" w:right="205"/>
              <w:rPr>
                <w:rFonts w:ascii="Arial" w:eastAsia="Arial" w:hAnsi="Arial" w:cs="Arial"/>
                <w:sz w:val="24"/>
                <w:szCs w:val="22"/>
                <w:lang w:val="en-US"/>
              </w:rPr>
            </w:pPr>
            <w:r w:rsidRPr="007050BC">
              <w:rPr>
                <w:rFonts w:ascii="Arial" w:eastAsia="Arial" w:hAnsi="Arial" w:cs="Arial"/>
                <w:sz w:val="24"/>
                <w:szCs w:val="22"/>
                <w:lang w:val="en-US"/>
              </w:rPr>
              <w:t>Days</w:t>
            </w:r>
            <w:r w:rsidRPr="007050BC">
              <w:rPr>
                <w:rFonts w:ascii="Arial" w:eastAsia="Arial" w:hAnsi="Arial" w:cs="Arial"/>
                <w:spacing w:val="-17"/>
                <w:sz w:val="24"/>
                <w:szCs w:val="22"/>
                <w:lang w:val="en-US"/>
              </w:rPr>
              <w:t xml:space="preserve"> </w:t>
            </w:r>
            <w:r w:rsidRPr="007050BC">
              <w:rPr>
                <w:rFonts w:ascii="Arial" w:eastAsia="Arial" w:hAnsi="Arial" w:cs="Arial"/>
                <w:sz w:val="24"/>
                <w:szCs w:val="22"/>
                <w:lang w:val="en-US"/>
              </w:rPr>
              <w:t>of</w:t>
            </w:r>
            <w:r w:rsidRPr="007050BC">
              <w:rPr>
                <w:rFonts w:ascii="Arial" w:eastAsia="Arial" w:hAnsi="Arial" w:cs="Arial"/>
                <w:spacing w:val="-15"/>
                <w:sz w:val="24"/>
                <w:szCs w:val="22"/>
                <w:lang w:val="en-US"/>
              </w:rPr>
              <w:t xml:space="preserve"> </w:t>
            </w:r>
            <w:r w:rsidRPr="007050BC">
              <w:rPr>
                <w:rFonts w:ascii="Arial" w:eastAsia="Arial" w:hAnsi="Arial" w:cs="Arial"/>
                <w:sz w:val="24"/>
                <w:szCs w:val="22"/>
                <w:lang w:val="en-US"/>
              </w:rPr>
              <w:t xml:space="preserve">Operation of </w:t>
            </w:r>
            <w:r w:rsidR="008A1578">
              <w:rPr>
                <w:rFonts w:ascii="Arial" w:eastAsia="Arial" w:hAnsi="Arial" w:cs="Arial"/>
                <w:sz w:val="24"/>
                <w:szCs w:val="22"/>
                <w:lang w:val="en-US"/>
              </w:rPr>
              <w:t>P</w:t>
            </w:r>
            <w:r w:rsidRPr="007050BC">
              <w:rPr>
                <w:rFonts w:ascii="Arial" w:eastAsia="Arial" w:hAnsi="Arial" w:cs="Arial"/>
                <w:sz w:val="24"/>
                <w:szCs w:val="22"/>
                <w:lang w:val="en-US"/>
              </w:rPr>
              <w:t xml:space="preserve">arking </w:t>
            </w:r>
            <w:r w:rsidR="008A1578">
              <w:rPr>
                <w:rFonts w:ascii="Arial" w:eastAsia="Arial" w:hAnsi="Arial" w:cs="Arial"/>
                <w:sz w:val="24"/>
                <w:szCs w:val="22"/>
                <w:lang w:val="en-US"/>
              </w:rPr>
              <w:t>P</w:t>
            </w:r>
            <w:r w:rsidRPr="007050BC">
              <w:rPr>
                <w:rFonts w:ascii="Arial" w:eastAsia="Arial" w:hAnsi="Arial" w:cs="Arial"/>
                <w:sz w:val="24"/>
                <w:szCs w:val="22"/>
                <w:lang w:val="en-US"/>
              </w:rPr>
              <w:t>lace</w:t>
            </w:r>
          </w:p>
        </w:tc>
        <w:tc>
          <w:tcPr>
            <w:tcW w:w="1983" w:type="dxa"/>
            <w:tcBorders>
              <w:bottom w:val="single" w:sz="4" w:space="0" w:color="000000"/>
            </w:tcBorders>
          </w:tcPr>
          <w:p w14:paraId="31E8C998" w14:textId="4A010163" w:rsidR="007050BC" w:rsidRPr="007050BC" w:rsidRDefault="007050BC" w:rsidP="00EC5B77">
            <w:pPr>
              <w:widowControl w:val="0"/>
              <w:autoSpaceDE w:val="0"/>
              <w:autoSpaceDN w:val="0"/>
              <w:spacing w:before="273"/>
              <w:ind w:left="106"/>
              <w:rPr>
                <w:rFonts w:ascii="Arial" w:eastAsia="Arial" w:hAnsi="Arial" w:cs="Arial"/>
                <w:sz w:val="24"/>
                <w:szCs w:val="22"/>
                <w:lang w:val="en-US"/>
              </w:rPr>
            </w:pPr>
            <w:r w:rsidRPr="007050BC">
              <w:rPr>
                <w:rFonts w:ascii="Arial" w:eastAsia="Arial" w:hAnsi="Arial" w:cs="Arial"/>
                <w:sz w:val="24"/>
                <w:szCs w:val="22"/>
                <w:lang w:val="en-US"/>
              </w:rPr>
              <w:t xml:space="preserve">Hours of Operation of </w:t>
            </w:r>
            <w:r w:rsidR="008A1578">
              <w:rPr>
                <w:rFonts w:ascii="Arial" w:eastAsia="Arial" w:hAnsi="Arial" w:cs="Arial"/>
                <w:sz w:val="24"/>
                <w:szCs w:val="22"/>
                <w:lang w:val="en-US"/>
              </w:rPr>
              <w:t>P</w:t>
            </w:r>
            <w:r w:rsidRPr="007050BC">
              <w:rPr>
                <w:rFonts w:ascii="Arial" w:eastAsia="Arial" w:hAnsi="Arial" w:cs="Arial"/>
                <w:sz w:val="24"/>
                <w:szCs w:val="22"/>
                <w:lang w:val="en-US"/>
              </w:rPr>
              <w:t>arking</w:t>
            </w:r>
            <w:r w:rsidRPr="007050BC">
              <w:rPr>
                <w:rFonts w:ascii="Arial" w:eastAsia="Arial" w:hAnsi="Arial" w:cs="Arial"/>
                <w:spacing w:val="-17"/>
                <w:sz w:val="24"/>
                <w:szCs w:val="22"/>
                <w:lang w:val="en-US"/>
              </w:rPr>
              <w:t xml:space="preserve"> </w:t>
            </w:r>
            <w:r w:rsidR="008A1578">
              <w:rPr>
                <w:rFonts w:ascii="Arial" w:eastAsia="Arial" w:hAnsi="Arial" w:cs="Arial"/>
                <w:sz w:val="24"/>
                <w:szCs w:val="22"/>
                <w:lang w:val="en-US"/>
              </w:rPr>
              <w:t>P</w:t>
            </w:r>
            <w:r w:rsidRPr="007050BC">
              <w:rPr>
                <w:rFonts w:ascii="Arial" w:eastAsia="Arial" w:hAnsi="Arial" w:cs="Arial"/>
                <w:sz w:val="24"/>
                <w:szCs w:val="22"/>
                <w:lang w:val="en-US"/>
              </w:rPr>
              <w:t>lace</w:t>
            </w:r>
          </w:p>
        </w:tc>
        <w:tc>
          <w:tcPr>
            <w:tcW w:w="2554" w:type="dxa"/>
            <w:tcBorders>
              <w:bottom w:val="single" w:sz="4" w:space="0" w:color="000000"/>
            </w:tcBorders>
          </w:tcPr>
          <w:p w14:paraId="4A8AACCD" w14:textId="1CA34C74" w:rsidR="007050BC" w:rsidRPr="007050BC" w:rsidRDefault="007050BC" w:rsidP="00EC5B77">
            <w:pPr>
              <w:widowControl w:val="0"/>
              <w:autoSpaceDE w:val="0"/>
              <w:autoSpaceDN w:val="0"/>
              <w:spacing w:before="273"/>
              <w:ind w:left="106" w:right="399"/>
              <w:rPr>
                <w:rFonts w:ascii="Arial" w:eastAsia="Arial" w:hAnsi="Arial" w:cs="Arial"/>
                <w:sz w:val="24"/>
                <w:szCs w:val="22"/>
                <w:lang w:val="en-US"/>
              </w:rPr>
            </w:pPr>
            <w:r w:rsidRPr="007050BC">
              <w:rPr>
                <w:rFonts w:ascii="Arial" w:eastAsia="Arial" w:hAnsi="Arial" w:cs="Arial"/>
                <w:sz w:val="24"/>
                <w:szCs w:val="22"/>
                <w:lang w:val="en-US"/>
              </w:rPr>
              <w:t>Maximum period for</w:t>
            </w:r>
            <w:r w:rsidRPr="007050BC">
              <w:rPr>
                <w:rFonts w:ascii="Arial" w:eastAsia="Arial" w:hAnsi="Arial" w:cs="Arial"/>
                <w:spacing w:val="-17"/>
                <w:sz w:val="24"/>
                <w:szCs w:val="22"/>
                <w:lang w:val="en-US"/>
              </w:rPr>
              <w:t xml:space="preserve"> </w:t>
            </w:r>
            <w:r w:rsidRPr="007050BC">
              <w:rPr>
                <w:rFonts w:ascii="Arial" w:eastAsia="Arial" w:hAnsi="Arial" w:cs="Arial"/>
                <w:sz w:val="24"/>
                <w:szCs w:val="22"/>
                <w:lang w:val="en-US"/>
              </w:rPr>
              <w:t>which</w:t>
            </w:r>
            <w:r w:rsidRPr="007050BC">
              <w:rPr>
                <w:rFonts w:ascii="Arial" w:eastAsia="Arial" w:hAnsi="Arial" w:cs="Arial"/>
                <w:spacing w:val="-17"/>
                <w:sz w:val="24"/>
                <w:szCs w:val="22"/>
                <w:lang w:val="en-US"/>
              </w:rPr>
              <w:t xml:space="preserve"> </w:t>
            </w:r>
            <w:r w:rsidR="0042576D">
              <w:rPr>
                <w:rFonts w:ascii="Arial" w:eastAsia="Arial" w:hAnsi="Arial" w:cs="Arial"/>
                <w:sz w:val="24"/>
                <w:szCs w:val="22"/>
                <w:lang w:val="en-US"/>
              </w:rPr>
              <w:t>Vehicle</w:t>
            </w:r>
            <w:r w:rsidRPr="007050BC">
              <w:rPr>
                <w:rFonts w:ascii="Arial" w:eastAsia="Arial" w:hAnsi="Arial" w:cs="Arial"/>
                <w:sz w:val="24"/>
                <w:szCs w:val="22"/>
                <w:lang w:val="en-US"/>
              </w:rPr>
              <w:t>s may wait</w:t>
            </w:r>
          </w:p>
        </w:tc>
      </w:tr>
      <w:tr w:rsidR="007050BC" w:rsidRPr="007050BC" w14:paraId="2516EE8B" w14:textId="77777777" w:rsidTr="00161E3E">
        <w:trPr>
          <w:trHeight w:val="2365"/>
        </w:trPr>
        <w:tc>
          <w:tcPr>
            <w:tcW w:w="3828" w:type="dxa"/>
            <w:tcBorders>
              <w:top w:val="single" w:sz="4" w:space="0" w:color="000000"/>
              <w:bottom w:val="single" w:sz="4" w:space="0" w:color="000000"/>
            </w:tcBorders>
          </w:tcPr>
          <w:p w14:paraId="09913F66" w14:textId="77777777" w:rsidR="001175C3" w:rsidRPr="001175C3" w:rsidRDefault="001175C3" w:rsidP="001175C3">
            <w:pPr>
              <w:widowControl w:val="0"/>
              <w:autoSpaceDE w:val="0"/>
              <w:autoSpaceDN w:val="0"/>
              <w:ind w:left="107" w:right="1391"/>
              <w:rPr>
                <w:rFonts w:ascii="Arial" w:eastAsia="Arial" w:hAnsi="Arial" w:cs="Arial"/>
                <w:sz w:val="24"/>
                <w:szCs w:val="22"/>
                <w:lang w:val="en-US"/>
              </w:rPr>
            </w:pPr>
            <w:r w:rsidRPr="001175C3">
              <w:rPr>
                <w:rFonts w:ascii="Arial" w:eastAsia="Arial" w:hAnsi="Arial" w:cs="Arial"/>
                <w:sz w:val="24"/>
                <w:szCs w:val="22"/>
                <w:lang w:val="en-US"/>
              </w:rPr>
              <w:t xml:space="preserve">Market Place </w:t>
            </w:r>
          </w:p>
          <w:p w14:paraId="2439E706" w14:textId="77777777" w:rsidR="001175C3" w:rsidRPr="001175C3" w:rsidRDefault="001175C3" w:rsidP="001175C3">
            <w:pPr>
              <w:widowControl w:val="0"/>
              <w:autoSpaceDE w:val="0"/>
              <w:autoSpaceDN w:val="0"/>
              <w:ind w:left="107" w:right="1391"/>
              <w:rPr>
                <w:rFonts w:ascii="Arial" w:eastAsia="Arial" w:hAnsi="Arial" w:cs="Arial"/>
                <w:sz w:val="24"/>
                <w:szCs w:val="22"/>
                <w:lang w:val="en-US"/>
              </w:rPr>
            </w:pPr>
            <w:r w:rsidRPr="001175C3">
              <w:rPr>
                <w:rFonts w:ascii="Arial" w:eastAsia="Arial" w:hAnsi="Arial" w:cs="Arial"/>
                <w:sz w:val="24"/>
                <w:szCs w:val="22"/>
                <w:lang w:val="en-US"/>
              </w:rPr>
              <w:t xml:space="preserve">Northern Side </w:t>
            </w:r>
          </w:p>
          <w:p w14:paraId="57CF6424" w14:textId="7B711064" w:rsidR="007050BC" w:rsidRPr="007050BC" w:rsidRDefault="00C76C44" w:rsidP="001175C3">
            <w:pPr>
              <w:widowControl w:val="0"/>
              <w:autoSpaceDE w:val="0"/>
              <w:autoSpaceDN w:val="0"/>
              <w:ind w:left="107" w:right="124"/>
              <w:rPr>
                <w:rFonts w:ascii="Arial" w:eastAsia="Arial" w:hAnsi="Arial" w:cs="Arial"/>
                <w:sz w:val="24"/>
                <w:szCs w:val="22"/>
                <w:lang w:val="en-US"/>
              </w:rPr>
            </w:pPr>
            <w:r>
              <w:rPr>
                <w:rFonts w:ascii="Arial" w:eastAsia="Arial" w:hAnsi="Arial" w:cs="Arial"/>
                <w:sz w:val="24"/>
                <w:szCs w:val="22"/>
                <w:lang w:val="en-US"/>
              </w:rPr>
              <w:t>T</w:t>
            </w:r>
            <w:r w:rsidR="001175C3" w:rsidRPr="001175C3">
              <w:rPr>
                <w:rFonts w:ascii="Arial" w:eastAsia="Arial" w:hAnsi="Arial" w:cs="Arial"/>
                <w:sz w:val="24"/>
                <w:szCs w:val="22"/>
                <w:lang w:val="en-US"/>
              </w:rPr>
              <w:t>he area bounded by the C260 carriageway and the service road running to the east and north of the Market Place in front of Bank House and The Dial House</w:t>
            </w:r>
          </w:p>
        </w:tc>
        <w:tc>
          <w:tcPr>
            <w:tcW w:w="1985" w:type="dxa"/>
            <w:tcBorders>
              <w:top w:val="single" w:sz="4" w:space="0" w:color="000000"/>
              <w:bottom w:val="single" w:sz="4" w:space="0" w:color="000000"/>
            </w:tcBorders>
          </w:tcPr>
          <w:p w14:paraId="43AE0A81" w14:textId="77777777" w:rsidR="002F3FFB" w:rsidRPr="002F3FFB" w:rsidRDefault="002F3FFB" w:rsidP="002F3FFB">
            <w:pPr>
              <w:widowControl w:val="0"/>
              <w:autoSpaceDE w:val="0"/>
              <w:autoSpaceDN w:val="0"/>
              <w:rPr>
                <w:rFonts w:ascii="Arial" w:eastAsia="Arial" w:hAnsi="Arial" w:cs="Arial"/>
                <w:sz w:val="24"/>
                <w:szCs w:val="22"/>
              </w:rPr>
            </w:pPr>
            <w:r w:rsidRPr="002F3FFB">
              <w:rPr>
                <w:rFonts w:ascii="Arial" w:eastAsia="Arial" w:hAnsi="Arial" w:cs="Arial"/>
                <w:sz w:val="24"/>
                <w:szCs w:val="22"/>
              </w:rPr>
              <w:t>As marked on</w:t>
            </w:r>
          </w:p>
          <w:p w14:paraId="4A41A127" w14:textId="06D5D966" w:rsidR="007050BC" w:rsidRPr="007050BC" w:rsidRDefault="002F3FFB" w:rsidP="002F3FFB">
            <w:pPr>
              <w:widowControl w:val="0"/>
              <w:autoSpaceDE w:val="0"/>
              <w:autoSpaceDN w:val="0"/>
              <w:rPr>
                <w:rFonts w:eastAsia="Arial" w:hAnsi="Arial" w:cs="Arial"/>
                <w:sz w:val="24"/>
                <w:szCs w:val="22"/>
                <w:lang w:val="en-US"/>
              </w:rPr>
            </w:pPr>
            <w:r w:rsidRPr="002F3FFB">
              <w:rPr>
                <w:rFonts w:ascii="Arial" w:eastAsia="Arial" w:hAnsi="Arial" w:cs="Arial"/>
                <w:sz w:val="24"/>
                <w:szCs w:val="22"/>
              </w:rPr>
              <w:t>the carriageway</w:t>
            </w:r>
          </w:p>
        </w:tc>
        <w:tc>
          <w:tcPr>
            <w:tcW w:w="1702" w:type="dxa"/>
            <w:tcBorders>
              <w:top w:val="single" w:sz="4" w:space="0" w:color="000000"/>
              <w:bottom w:val="single" w:sz="4" w:space="0" w:color="000000"/>
            </w:tcBorders>
          </w:tcPr>
          <w:p w14:paraId="52D03A78" w14:textId="2D2F18CD" w:rsidR="007050BC" w:rsidRPr="007050BC" w:rsidRDefault="007050BC" w:rsidP="00EC5B77">
            <w:pPr>
              <w:widowControl w:val="0"/>
              <w:autoSpaceDE w:val="0"/>
              <w:autoSpaceDN w:val="0"/>
              <w:ind w:left="107"/>
              <w:rPr>
                <w:rFonts w:ascii="Arial" w:eastAsia="Arial" w:hAnsi="Arial" w:cs="Arial"/>
                <w:sz w:val="24"/>
                <w:szCs w:val="22"/>
                <w:lang w:val="en-US"/>
              </w:rPr>
            </w:pPr>
            <w:r w:rsidRPr="007050BC">
              <w:rPr>
                <w:rFonts w:ascii="Arial" w:eastAsia="Arial" w:hAnsi="Arial" w:cs="Arial"/>
                <w:sz w:val="24"/>
                <w:szCs w:val="22"/>
                <w:lang w:val="en-US"/>
              </w:rPr>
              <w:t>All</w:t>
            </w:r>
            <w:r w:rsidRPr="007050BC">
              <w:rPr>
                <w:rFonts w:ascii="Arial" w:eastAsia="Arial" w:hAnsi="Arial" w:cs="Arial"/>
                <w:spacing w:val="-16"/>
                <w:sz w:val="24"/>
                <w:szCs w:val="22"/>
                <w:lang w:val="en-US"/>
              </w:rPr>
              <w:t xml:space="preserve"> </w:t>
            </w:r>
            <w:r w:rsidRPr="007050BC">
              <w:rPr>
                <w:rFonts w:ascii="Arial" w:eastAsia="Arial" w:hAnsi="Arial" w:cs="Arial"/>
                <w:sz w:val="24"/>
                <w:szCs w:val="22"/>
                <w:lang w:val="en-US"/>
              </w:rPr>
              <w:t>except</w:t>
            </w:r>
            <w:r w:rsidRPr="007050BC">
              <w:rPr>
                <w:rFonts w:ascii="Arial" w:eastAsia="Arial" w:hAnsi="Arial" w:cs="Arial"/>
                <w:spacing w:val="-16"/>
                <w:sz w:val="24"/>
                <w:szCs w:val="22"/>
                <w:lang w:val="en-US"/>
              </w:rPr>
              <w:t xml:space="preserve"> </w:t>
            </w:r>
            <w:r w:rsidRPr="007050BC">
              <w:rPr>
                <w:rFonts w:ascii="Arial" w:eastAsia="Arial" w:hAnsi="Arial" w:cs="Arial"/>
                <w:sz w:val="24"/>
                <w:szCs w:val="22"/>
                <w:lang w:val="en-US"/>
              </w:rPr>
              <w:t xml:space="preserve">for </w:t>
            </w:r>
            <w:r w:rsidRPr="007050BC">
              <w:rPr>
                <w:rFonts w:ascii="Arial" w:eastAsia="Arial" w:hAnsi="Arial" w:cs="Arial"/>
                <w:spacing w:val="-2"/>
                <w:sz w:val="24"/>
                <w:szCs w:val="22"/>
                <w:lang w:val="en-US"/>
              </w:rPr>
              <w:t xml:space="preserve">Heavy Commercial </w:t>
            </w:r>
            <w:r w:rsidR="0042576D">
              <w:rPr>
                <w:rFonts w:ascii="Arial" w:eastAsia="Arial" w:hAnsi="Arial" w:cs="Arial"/>
                <w:spacing w:val="-2"/>
                <w:sz w:val="24"/>
                <w:szCs w:val="22"/>
                <w:lang w:val="en-US"/>
              </w:rPr>
              <w:t>Vehicle</w:t>
            </w:r>
            <w:r w:rsidRPr="007050BC">
              <w:rPr>
                <w:rFonts w:ascii="Arial" w:eastAsia="Arial" w:hAnsi="Arial" w:cs="Arial"/>
                <w:spacing w:val="-2"/>
                <w:sz w:val="24"/>
                <w:szCs w:val="22"/>
                <w:lang w:val="en-US"/>
              </w:rPr>
              <w:t>s</w:t>
            </w:r>
          </w:p>
        </w:tc>
        <w:tc>
          <w:tcPr>
            <w:tcW w:w="2410" w:type="dxa"/>
            <w:tcBorders>
              <w:top w:val="single" w:sz="4" w:space="0" w:color="000000"/>
              <w:bottom w:val="single" w:sz="4" w:space="0" w:color="000000"/>
            </w:tcBorders>
          </w:tcPr>
          <w:p w14:paraId="195FFD9D" w14:textId="77777777" w:rsidR="007050BC" w:rsidRPr="007050BC" w:rsidRDefault="007050BC" w:rsidP="00EC5B77">
            <w:pPr>
              <w:widowControl w:val="0"/>
              <w:autoSpaceDE w:val="0"/>
              <w:autoSpaceDN w:val="0"/>
              <w:spacing w:line="274" w:lineRule="exact"/>
              <w:ind w:left="107"/>
              <w:rPr>
                <w:rFonts w:ascii="Arial" w:eastAsia="Arial" w:hAnsi="Arial" w:cs="Arial"/>
                <w:sz w:val="24"/>
                <w:szCs w:val="22"/>
                <w:lang w:val="en-US"/>
              </w:rPr>
            </w:pPr>
            <w:r w:rsidRPr="007050BC">
              <w:rPr>
                <w:rFonts w:ascii="Arial" w:eastAsia="Arial" w:hAnsi="Arial" w:cs="Arial"/>
                <w:sz w:val="24"/>
                <w:szCs w:val="22"/>
                <w:lang w:val="en-US"/>
              </w:rPr>
              <w:t>Monday</w:t>
            </w:r>
            <w:r w:rsidRPr="007050BC">
              <w:rPr>
                <w:rFonts w:ascii="Arial" w:eastAsia="Arial" w:hAnsi="Arial" w:cs="Arial"/>
                <w:spacing w:val="-3"/>
                <w:sz w:val="24"/>
                <w:szCs w:val="22"/>
                <w:lang w:val="en-US"/>
              </w:rPr>
              <w:t xml:space="preserve"> </w:t>
            </w:r>
            <w:r w:rsidRPr="007050BC">
              <w:rPr>
                <w:rFonts w:ascii="Arial" w:eastAsia="Arial" w:hAnsi="Arial" w:cs="Arial"/>
                <w:sz w:val="24"/>
                <w:szCs w:val="22"/>
                <w:lang w:val="en-US"/>
              </w:rPr>
              <w:t>to</w:t>
            </w:r>
            <w:r w:rsidRPr="007050BC">
              <w:rPr>
                <w:rFonts w:ascii="Arial" w:eastAsia="Arial" w:hAnsi="Arial" w:cs="Arial"/>
                <w:spacing w:val="1"/>
                <w:sz w:val="24"/>
                <w:szCs w:val="22"/>
                <w:lang w:val="en-US"/>
              </w:rPr>
              <w:t xml:space="preserve"> </w:t>
            </w:r>
            <w:r w:rsidRPr="007050BC">
              <w:rPr>
                <w:rFonts w:ascii="Arial" w:eastAsia="Arial" w:hAnsi="Arial" w:cs="Arial"/>
                <w:spacing w:val="-2"/>
                <w:sz w:val="24"/>
                <w:szCs w:val="22"/>
                <w:lang w:val="en-US"/>
              </w:rPr>
              <w:t>Friday</w:t>
            </w:r>
          </w:p>
        </w:tc>
        <w:tc>
          <w:tcPr>
            <w:tcW w:w="1983" w:type="dxa"/>
            <w:tcBorders>
              <w:top w:val="single" w:sz="4" w:space="0" w:color="000000"/>
              <w:bottom w:val="single" w:sz="4" w:space="0" w:color="000000"/>
            </w:tcBorders>
          </w:tcPr>
          <w:p w14:paraId="129138B8" w14:textId="77777777" w:rsidR="007050BC" w:rsidRPr="007050BC" w:rsidRDefault="007050BC" w:rsidP="00EC5B77">
            <w:pPr>
              <w:widowControl w:val="0"/>
              <w:autoSpaceDE w:val="0"/>
              <w:autoSpaceDN w:val="0"/>
              <w:spacing w:line="274" w:lineRule="exact"/>
              <w:ind w:left="106"/>
              <w:rPr>
                <w:rFonts w:ascii="Arial" w:eastAsia="Arial" w:hAnsi="Arial" w:cs="Arial"/>
                <w:sz w:val="24"/>
                <w:szCs w:val="22"/>
                <w:lang w:val="en-US"/>
              </w:rPr>
            </w:pPr>
            <w:r w:rsidRPr="007050BC">
              <w:rPr>
                <w:rFonts w:ascii="Arial" w:eastAsia="Arial" w:hAnsi="Arial" w:cs="Arial"/>
                <w:sz w:val="24"/>
                <w:szCs w:val="22"/>
                <w:lang w:val="en-US"/>
              </w:rPr>
              <w:t>08.00</w:t>
            </w:r>
            <w:r w:rsidRPr="007050BC">
              <w:rPr>
                <w:rFonts w:ascii="Arial" w:eastAsia="Arial" w:hAnsi="Arial" w:cs="Arial"/>
                <w:spacing w:val="1"/>
                <w:sz w:val="24"/>
                <w:szCs w:val="22"/>
                <w:lang w:val="en-US"/>
              </w:rPr>
              <w:t xml:space="preserve"> </w:t>
            </w:r>
            <w:r w:rsidRPr="007050BC">
              <w:rPr>
                <w:rFonts w:ascii="Arial" w:eastAsia="Arial" w:hAnsi="Arial" w:cs="Arial"/>
                <w:sz w:val="24"/>
                <w:szCs w:val="22"/>
                <w:lang w:val="en-US"/>
              </w:rPr>
              <w:t>am</w:t>
            </w:r>
            <w:r w:rsidRPr="007050BC">
              <w:rPr>
                <w:rFonts w:ascii="Arial" w:eastAsia="Arial" w:hAnsi="Arial" w:cs="Arial"/>
                <w:spacing w:val="2"/>
                <w:sz w:val="24"/>
                <w:szCs w:val="22"/>
                <w:lang w:val="en-US"/>
              </w:rPr>
              <w:t xml:space="preserve"> </w:t>
            </w:r>
            <w:r w:rsidRPr="007050BC">
              <w:rPr>
                <w:rFonts w:ascii="Arial" w:eastAsia="Arial" w:hAnsi="Arial" w:cs="Arial"/>
                <w:spacing w:val="-5"/>
                <w:sz w:val="24"/>
                <w:szCs w:val="22"/>
                <w:lang w:val="en-US"/>
              </w:rPr>
              <w:t>to</w:t>
            </w:r>
          </w:p>
          <w:p w14:paraId="6839A5A9" w14:textId="77777777" w:rsidR="007050BC" w:rsidRPr="007050BC" w:rsidRDefault="007050BC" w:rsidP="00EC5B77">
            <w:pPr>
              <w:widowControl w:val="0"/>
              <w:autoSpaceDE w:val="0"/>
              <w:autoSpaceDN w:val="0"/>
              <w:ind w:left="106"/>
              <w:rPr>
                <w:rFonts w:ascii="Arial" w:eastAsia="Arial" w:hAnsi="Arial" w:cs="Arial"/>
                <w:sz w:val="24"/>
                <w:szCs w:val="22"/>
                <w:lang w:val="en-US"/>
              </w:rPr>
            </w:pPr>
            <w:r w:rsidRPr="007050BC">
              <w:rPr>
                <w:rFonts w:ascii="Arial" w:eastAsia="Arial" w:hAnsi="Arial" w:cs="Arial"/>
                <w:sz w:val="24"/>
                <w:szCs w:val="22"/>
                <w:lang w:val="en-US"/>
              </w:rPr>
              <w:t>6.00</w:t>
            </w:r>
            <w:r w:rsidRPr="007050BC">
              <w:rPr>
                <w:rFonts w:ascii="Arial" w:eastAsia="Arial" w:hAnsi="Arial" w:cs="Arial"/>
                <w:spacing w:val="1"/>
                <w:sz w:val="24"/>
                <w:szCs w:val="22"/>
                <w:lang w:val="en-US"/>
              </w:rPr>
              <w:t xml:space="preserve"> </w:t>
            </w:r>
            <w:r w:rsidRPr="007050BC">
              <w:rPr>
                <w:rFonts w:ascii="Arial" w:eastAsia="Arial" w:hAnsi="Arial" w:cs="Arial"/>
                <w:spacing w:val="-5"/>
                <w:sz w:val="24"/>
                <w:szCs w:val="22"/>
                <w:lang w:val="en-US"/>
              </w:rPr>
              <w:t>pm</w:t>
            </w:r>
          </w:p>
        </w:tc>
        <w:tc>
          <w:tcPr>
            <w:tcW w:w="2554" w:type="dxa"/>
            <w:tcBorders>
              <w:top w:val="single" w:sz="4" w:space="0" w:color="000000"/>
              <w:bottom w:val="single" w:sz="4" w:space="0" w:color="000000"/>
            </w:tcBorders>
          </w:tcPr>
          <w:p w14:paraId="069534CA" w14:textId="0DE650C4" w:rsidR="007050BC" w:rsidRPr="007050BC" w:rsidRDefault="007050BC" w:rsidP="00EC5B77">
            <w:pPr>
              <w:widowControl w:val="0"/>
              <w:autoSpaceDE w:val="0"/>
              <w:autoSpaceDN w:val="0"/>
              <w:ind w:left="106" w:right="158"/>
              <w:rPr>
                <w:rFonts w:ascii="Arial" w:eastAsia="Arial" w:hAnsi="Arial" w:cs="Arial"/>
                <w:sz w:val="24"/>
                <w:szCs w:val="22"/>
                <w:lang w:val="en-US"/>
              </w:rPr>
            </w:pPr>
            <w:r w:rsidRPr="007050BC">
              <w:rPr>
                <w:rFonts w:ascii="Arial" w:eastAsia="Arial" w:hAnsi="Arial" w:cs="Arial"/>
                <w:sz w:val="24"/>
                <w:szCs w:val="22"/>
                <w:lang w:val="en-US"/>
              </w:rPr>
              <w:t>Waiting</w:t>
            </w:r>
            <w:r w:rsidRPr="007050BC">
              <w:rPr>
                <w:rFonts w:ascii="Arial" w:eastAsia="Arial" w:hAnsi="Arial" w:cs="Arial"/>
                <w:spacing w:val="-8"/>
                <w:sz w:val="24"/>
                <w:szCs w:val="22"/>
                <w:lang w:val="en-US"/>
              </w:rPr>
              <w:t xml:space="preserve"> </w:t>
            </w:r>
            <w:r w:rsidRPr="007050BC">
              <w:rPr>
                <w:rFonts w:ascii="Arial" w:eastAsia="Arial" w:hAnsi="Arial" w:cs="Arial"/>
                <w:sz w:val="24"/>
                <w:szCs w:val="22"/>
                <w:lang w:val="en-US"/>
              </w:rPr>
              <w:t>limited</w:t>
            </w:r>
            <w:r w:rsidRPr="007050BC">
              <w:rPr>
                <w:rFonts w:ascii="Arial" w:eastAsia="Arial" w:hAnsi="Arial" w:cs="Arial"/>
                <w:spacing w:val="-7"/>
                <w:sz w:val="24"/>
                <w:szCs w:val="22"/>
                <w:lang w:val="en-US"/>
              </w:rPr>
              <w:t xml:space="preserve"> </w:t>
            </w:r>
            <w:r w:rsidRPr="007050BC">
              <w:rPr>
                <w:rFonts w:ascii="Arial" w:eastAsia="Arial" w:hAnsi="Arial" w:cs="Arial"/>
                <w:sz w:val="24"/>
                <w:szCs w:val="22"/>
                <w:lang w:val="en-US"/>
              </w:rPr>
              <w:t>to</w:t>
            </w:r>
            <w:r w:rsidRPr="007050BC">
              <w:rPr>
                <w:rFonts w:ascii="Arial" w:eastAsia="Arial" w:hAnsi="Arial" w:cs="Arial"/>
                <w:spacing w:val="-7"/>
                <w:sz w:val="24"/>
                <w:szCs w:val="22"/>
                <w:lang w:val="en-US"/>
              </w:rPr>
              <w:t xml:space="preserve"> </w:t>
            </w:r>
            <w:r w:rsidR="00DF6165">
              <w:rPr>
                <w:rFonts w:ascii="Arial" w:eastAsia="Arial" w:hAnsi="Arial" w:cs="Arial"/>
                <w:sz w:val="24"/>
                <w:szCs w:val="22"/>
                <w:lang w:val="en-US"/>
              </w:rPr>
              <w:t>120</w:t>
            </w:r>
            <w:r w:rsidRPr="007050BC">
              <w:rPr>
                <w:rFonts w:ascii="Arial" w:eastAsia="Arial" w:hAnsi="Arial" w:cs="Arial"/>
                <w:sz w:val="24"/>
                <w:szCs w:val="22"/>
                <w:lang w:val="en-US"/>
              </w:rPr>
              <w:t xml:space="preserve"> minutes with no return within </w:t>
            </w:r>
            <w:r w:rsidR="00DF6165">
              <w:rPr>
                <w:rFonts w:ascii="Arial" w:eastAsia="Arial" w:hAnsi="Arial" w:cs="Arial"/>
                <w:sz w:val="24"/>
                <w:szCs w:val="22"/>
                <w:lang w:val="en-US"/>
              </w:rPr>
              <w:t xml:space="preserve">120 </w:t>
            </w:r>
            <w:r w:rsidRPr="007050BC">
              <w:rPr>
                <w:rFonts w:ascii="Arial" w:eastAsia="Arial" w:hAnsi="Arial" w:cs="Arial"/>
                <w:spacing w:val="-2"/>
                <w:sz w:val="24"/>
                <w:szCs w:val="22"/>
                <w:lang w:val="en-US"/>
              </w:rPr>
              <w:t>minutes</w:t>
            </w:r>
          </w:p>
        </w:tc>
      </w:tr>
      <w:tr w:rsidR="00161E3E" w:rsidRPr="00E075E1" w14:paraId="6FF27036" w14:textId="77777777" w:rsidTr="00AC693F">
        <w:tblPrEx>
          <w:tblBorders>
            <w:bottom w:val="single" w:sz="4" w:space="0" w:color="auto"/>
            <w:insideH w:val="single" w:sz="4" w:space="0" w:color="000000"/>
          </w:tblBorders>
        </w:tblPrEx>
        <w:trPr>
          <w:trHeight w:val="2365"/>
        </w:trPr>
        <w:tc>
          <w:tcPr>
            <w:tcW w:w="3828" w:type="dxa"/>
          </w:tcPr>
          <w:p w14:paraId="1E649316" w14:textId="77777777" w:rsidR="00161E3E" w:rsidRPr="00E075E1" w:rsidRDefault="00161E3E" w:rsidP="00AC693F">
            <w:pPr>
              <w:autoSpaceDE w:val="0"/>
              <w:autoSpaceDN w:val="0"/>
              <w:adjustRightInd w:val="0"/>
              <w:rPr>
                <w:rFonts w:ascii="Arial" w:hAnsi="Arial" w:cs="Arial"/>
                <w:sz w:val="24"/>
                <w:szCs w:val="24"/>
                <w:lang w:eastAsia="en-GB"/>
              </w:rPr>
            </w:pPr>
            <w:r w:rsidRPr="00E075E1">
              <w:rPr>
                <w:rFonts w:ascii="Arial" w:hAnsi="Arial" w:cs="Arial"/>
                <w:sz w:val="24"/>
                <w:szCs w:val="24"/>
                <w:lang w:eastAsia="en-GB"/>
              </w:rPr>
              <w:t>Market Place</w:t>
            </w:r>
          </w:p>
          <w:p w14:paraId="136B72FC" w14:textId="77777777" w:rsidR="00161E3E" w:rsidRPr="00E075E1" w:rsidRDefault="00161E3E" w:rsidP="00AC693F">
            <w:pPr>
              <w:autoSpaceDE w:val="0"/>
              <w:autoSpaceDN w:val="0"/>
              <w:adjustRightInd w:val="0"/>
              <w:rPr>
                <w:rFonts w:ascii="Arial" w:hAnsi="Arial" w:cs="Arial"/>
                <w:sz w:val="24"/>
                <w:szCs w:val="24"/>
                <w:lang w:eastAsia="en-GB"/>
              </w:rPr>
            </w:pPr>
            <w:r w:rsidRPr="00E075E1">
              <w:rPr>
                <w:rFonts w:ascii="Arial" w:hAnsi="Arial" w:cs="Arial"/>
                <w:sz w:val="24"/>
                <w:szCs w:val="24"/>
                <w:lang w:eastAsia="en-GB"/>
              </w:rPr>
              <w:t>Southern Side</w:t>
            </w:r>
          </w:p>
          <w:p w14:paraId="1C26E5AC" w14:textId="3EAA8CF9" w:rsidR="00161E3E" w:rsidRPr="00E075E1" w:rsidRDefault="00C76C44" w:rsidP="00AC693F">
            <w:pPr>
              <w:autoSpaceDE w:val="0"/>
              <w:autoSpaceDN w:val="0"/>
              <w:adjustRightInd w:val="0"/>
              <w:rPr>
                <w:rFonts w:ascii="Arial" w:hAnsi="Arial" w:cs="Arial"/>
                <w:sz w:val="24"/>
                <w:szCs w:val="24"/>
                <w:lang w:eastAsia="en-GB"/>
              </w:rPr>
            </w:pPr>
            <w:r>
              <w:rPr>
                <w:rFonts w:ascii="Arial" w:hAnsi="Arial" w:cs="Arial"/>
                <w:sz w:val="24"/>
                <w:szCs w:val="24"/>
                <w:lang w:eastAsia="en-GB"/>
              </w:rPr>
              <w:t>T</w:t>
            </w:r>
            <w:r w:rsidR="00161E3E" w:rsidRPr="00E075E1">
              <w:rPr>
                <w:rFonts w:ascii="Arial" w:hAnsi="Arial" w:cs="Arial"/>
                <w:sz w:val="24"/>
                <w:szCs w:val="24"/>
                <w:lang w:eastAsia="en-GB"/>
              </w:rPr>
              <w:t>he area bounded by the C260</w:t>
            </w:r>
          </w:p>
          <w:p w14:paraId="1B45ACD6" w14:textId="77777777" w:rsidR="00161E3E" w:rsidRPr="00E075E1" w:rsidRDefault="00161E3E" w:rsidP="00AC693F">
            <w:pPr>
              <w:autoSpaceDE w:val="0"/>
              <w:autoSpaceDN w:val="0"/>
              <w:adjustRightInd w:val="0"/>
              <w:rPr>
                <w:rFonts w:ascii="Arial" w:hAnsi="Arial" w:cs="Arial"/>
                <w:sz w:val="24"/>
                <w:szCs w:val="24"/>
                <w:lang w:eastAsia="en-GB"/>
              </w:rPr>
            </w:pPr>
            <w:r w:rsidRPr="00E075E1">
              <w:rPr>
                <w:rFonts w:ascii="Arial" w:hAnsi="Arial" w:cs="Arial"/>
                <w:sz w:val="24"/>
                <w:szCs w:val="24"/>
                <w:lang w:eastAsia="en-GB"/>
              </w:rPr>
              <w:t>carriageway and the service road</w:t>
            </w:r>
          </w:p>
          <w:p w14:paraId="5B044DCE" w14:textId="77777777" w:rsidR="00161E3E" w:rsidRPr="00E075E1" w:rsidRDefault="00161E3E" w:rsidP="00AC693F">
            <w:pPr>
              <w:autoSpaceDE w:val="0"/>
              <w:autoSpaceDN w:val="0"/>
              <w:adjustRightInd w:val="0"/>
              <w:rPr>
                <w:rFonts w:ascii="Arial" w:hAnsi="Arial" w:cs="Arial"/>
                <w:sz w:val="24"/>
                <w:szCs w:val="24"/>
                <w:lang w:eastAsia="en-GB"/>
              </w:rPr>
            </w:pPr>
            <w:r w:rsidRPr="00E075E1">
              <w:rPr>
                <w:rFonts w:ascii="Arial" w:hAnsi="Arial" w:cs="Arial"/>
                <w:sz w:val="24"/>
                <w:szCs w:val="24"/>
                <w:lang w:eastAsia="en-GB"/>
              </w:rPr>
              <w:t>running to the south and west of</w:t>
            </w:r>
          </w:p>
          <w:p w14:paraId="4F29BD4A" w14:textId="77777777" w:rsidR="00161E3E" w:rsidRPr="00E075E1" w:rsidRDefault="00161E3E" w:rsidP="00AC693F">
            <w:pPr>
              <w:autoSpaceDE w:val="0"/>
              <w:autoSpaceDN w:val="0"/>
              <w:adjustRightInd w:val="0"/>
              <w:rPr>
                <w:rFonts w:ascii="Arial" w:hAnsi="Arial" w:cs="Arial"/>
                <w:sz w:val="24"/>
                <w:szCs w:val="24"/>
                <w:lang w:eastAsia="en-GB"/>
              </w:rPr>
            </w:pPr>
            <w:r w:rsidRPr="00E075E1">
              <w:rPr>
                <w:rFonts w:ascii="Arial" w:hAnsi="Arial" w:cs="Arial"/>
                <w:sz w:val="24"/>
                <w:szCs w:val="24"/>
                <w:lang w:eastAsia="en-GB"/>
              </w:rPr>
              <w:t>the Market Place in from of the</w:t>
            </w:r>
          </w:p>
          <w:p w14:paraId="0F4F977A" w14:textId="77777777" w:rsidR="00161E3E" w:rsidRPr="00E075E1" w:rsidRDefault="00161E3E" w:rsidP="00AC693F">
            <w:pPr>
              <w:autoSpaceDE w:val="0"/>
              <w:autoSpaceDN w:val="0"/>
              <w:adjustRightInd w:val="0"/>
              <w:rPr>
                <w:rFonts w:ascii="Arial" w:hAnsi="Arial" w:cs="Arial"/>
                <w:sz w:val="24"/>
                <w:szCs w:val="24"/>
                <w:lang w:eastAsia="en-GB"/>
              </w:rPr>
            </w:pPr>
            <w:r w:rsidRPr="00E075E1">
              <w:rPr>
                <w:rFonts w:ascii="Arial" w:hAnsi="Arial" w:cs="Arial"/>
                <w:sz w:val="24"/>
                <w:szCs w:val="24"/>
                <w:lang w:eastAsia="en-GB"/>
              </w:rPr>
              <w:t>Library and The Kings Arms</w:t>
            </w:r>
          </w:p>
          <w:p w14:paraId="7B72E3C1" w14:textId="77777777" w:rsidR="00161E3E" w:rsidRPr="00E075E1" w:rsidRDefault="00161E3E" w:rsidP="00765F88">
            <w:pPr>
              <w:widowControl w:val="0"/>
              <w:autoSpaceDE w:val="0"/>
              <w:autoSpaceDN w:val="0"/>
              <w:ind w:right="124"/>
              <w:rPr>
                <w:rFonts w:ascii="Arial" w:eastAsia="Arial" w:hAnsi="Arial" w:cs="Arial"/>
                <w:sz w:val="24"/>
                <w:szCs w:val="22"/>
                <w:lang w:val="en-US"/>
              </w:rPr>
            </w:pPr>
            <w:r w:rsidRPr="00E075E1">
              <w:rPr>
                <w:rFonts w:ascii="Arial" w:hAnsi="Arial" w:cs="Arial"/>
                <w:sz w:val="24"/>
                <w:szCs w:val="24"/>
                <w:lang w:eastAsia="en-GB"/>
              </w:rPr>
              <w:t>Public House</w:t>
            </w:r>
          </w:p>
        </w:tc>
        <w:tc>
          <w:tcPr>
            <w:tcW w:w="1985" w:type="dxa"/>
          </w:tcPr>
          <w:p w14:paraId="01986B69" w14:textId="77777777" w:rsidR="00161E3E" w:rsidRPr="003C517C" w:rsidRDefault="00161E3E" w:rsidP="00AC693F">
            <w:pPr>
              <w:widowControl w:val="0"/>
              <w:autoSpaceDE w:val="0"/>
              <w:autoSpaceDN w:val="0"/>
              <w:rPr>
                <w:rFonts w:ascii="Arial" w:eastAsia="Arial" w:hAnsi="Arial" w:cs="Arial"/>
                <w:sz w:val="24"/>
                <w:szCs w:val="22"/>
              </w:rPr>
            </w:pPr>
            <w:r w:rsidRPr="003C517C">
              <w:rPr>
                <w:rFonts w:ascii="Arial" w:eastAsia="Arial" w:hAnsi="Arial" w:cs="Arial"/>
                <w:sz w:val="24"/>
                <w:szCs w:val="22"/>
              </w:rPr>
              <w:t>As marked on</w:t>
            </w:r>
          </w:p>
          <w:p w14:paraId="4F5D5E34" w14:textId="77777777" w:rsidR="00161E3E" w:rsidRPr="00E075E1" w:rsidRDefault="00161E3E" w:rsidP="00AC693F">
            <w:pPr>
              <w:widowControl w:val="0"/>
              <w:autoSpaceDE w:val="0"/>
              <w:autoSpaceDN w:val="0"/>
              <w:rPr>
                <w:rFonts w:ascii="Arial" w:eastAsia="Arial" w:hAnsi="Arial" w:cs="Arial"/>
                <w:sz w:val="24"/>
                <w:szCs w:val="22"/>
                <w:lang w:val="en-US"/>
              </w:rPr>
            </w:pPr>
            <w:r w:rsidRPr="00E075E1">
              <w:rPr>
                <w:rFonts w:ascii="Arial" w:eastAsia="Arial" w:hAnsi="Arial" w:cs="Arial"/>
                <w:sz w:val="24"/>
                <w:szCs w:val="22"/>
              </w:rPr>
              <w:t>the carriageway</w:t>
            </w:r>
          </w:p>
        </w:tc>
        <w:tc>
          <w:tcPr>
            <w:tcW w:w="1702" w:type="dxa"/>
          </w:tcPr>
          <w:p w14:paraId="4BF3E089" w14:textId="77777777" w:rsidR="00161E3E" w:rsidRPr="003D1529" w:rsidRDefault="00161E3E" w:rsidP="00AC693F">
            <w:pPr>
              <w:widowControl w:val="0"/>
              <w:autoSpaceDE w:val="0"/>
              <w:autoSpaceDN w:val="0"/>
              <w:ind w:left="107"/>
              <w:rPr>
                <w:rFonts w:ascii="Arial" w:eastAsia="Arial" w:hAnsi="Arial" w:cs="Arial"/>
                <w:sz w:val="24"/>
                <w:szCs w:val="22"/>
              </w:rPr>
            </w:pPr>
            <w:r w:rsidRPr="003D1529">
              <w:rPr>
                <w:rFonts w:ascii="Arial" w:eastAsia="Arial" w:hAnsi="Arial" w:cs="Arial"/>
                <w:sz w:val="24"/>
                <w:szCs w:val="22"/>
              </w:rPr>
              <w:t>All except for</w:t>
            </w:r>
          </w:p>
          <w:p w14:paraId="65F9BF6F" w14:textId="77777777" w:rsidR="00161E3E" w:rsidRPr="003D1529" w:rsidRDefault="00161E3E" w:rsidP="00AC693F">
            <w:pPr>
              <w:widowControl w:val="0"/>
              <w:autoSpaceDE w:val="0"/>
              <w:autoSpaceDN w:val="0"/>
              <w:ind w:left="107"/>
              <w:rPr>
                <w:rFonts w:ascii="Arial" w:eastAsia="Arial" w:hAnsi="Arial" w:cs="Arial"/>
                <w:sz w:val="24"/>
                <w:szCs w:val="22"/>
              </w:rPr>
            </w:pPr>
            <w:r w:rsidRPr="003D1529">
              <w:rPr>
                <w:rFonts w:ascii="Arial" w:eastAsia="Arial" w:hAnsi="Arial" w:cs="Arial"/>
                <w:sz w:val="24"/>
                <w:szCs w:val="22"/>
              </w:rPr>
              <w:t>Heavy</w:t>
            </w:r>
          </w:p>
          <w:p w14:paraId="3931F318" w14:textId="77777777" w:rsidR="00161E3E" w:rsidRPr="003D1529" w:rsidRDefault="00161E3E" w:rsidP="00AC693F">
            <w:pPr>
              <w:widowControl w:val="0"/>
              <w:autoSpaceDE w:val="0"/>
              <w:autoSpaceDN w:val="0"/>
              <w:ind w:left="107"/>
              <w:rPr>
                <w:rFonts w:ascii="Arial" w:eastAsia="Arial" w:hAnsi="Arial" w:cs="Arial"/>
                <w:sz w:val="24"/>
                <w:szCs w:val="22"/>
              </w:rPr>
            </w:pPr>
            <w:r w:rsidRPr="003D1529">
              <w:rPr>
                <w:rFonts w:ascii="Arial" w:eastAsia="Arial" w:hAnsi="Arial" w:cs="Arial"/>
                <w:sz w:val="24"/>
                <w:szCs w:val="22"/>
              </w:rPr>
              <w:t>Commercial</w:t>
            </w:r>
          </w:p>
          <w:p w14:paraId="4C47BD87" w14:textId="77777777" w:rsidR="00161E3E" w:rsidRPr="00E075E1" w:rsidRDefault="00161E3E" w:rsidP="00AC693F">
            <w:pPr>
              <w:widowControl w:val="0"/>
              <w:autoSpaceDE w:val="0"/>
              <w:autoSpaceDN w:val="0"/>
              <w:ind w:left="107"/>
              <w:rPr>
                <w:rFonts w:ascii="Arial" w:eastAsia="Arial" w:hAnsi="Arial" w:cs="Arial"/>
                <w:sz w:val="24"/>
                <w:szCs w:val="22"/>
                <w:lang w:val="en-US"/>
              </w:rPr>
            </w:pPr>
            <w:r w:rsidRPr="00E075E1">
              <w:rPr>
                <w:rFonts w:ascii="Arial" w:eastAsia="Arial" w:hAnsi="Arial" w:cs="Arial"/>
                <w:sz w:val="24"/>
                <w:szCs w:val="22"/>
              </w:rPr>
              <w:t>Vehicles</w:t>
            </w:r>
          </w:p>
        </w:tc>
        <w:tc>
          <w:tcPr>
            <w:tcW w:w="2410" w:type="dxa"/>
          </w:tcPr>
          <w:p w14:paraId="773ECDC4" w14:textId="77777777" w:rsidR="00161E3E" w:rsidRPr="00E075E1" w:rsidRDefault="00161E3E" w:rsidP="00AC693F">
            <w:pPr>
              <w:widowControl w:val="0"/>
              <w:autoSpaceDE w:val="0"/>
              <w:autoSpaceDN w:val="0"/>
              <w:spacing w:line="274" w:lineRule="exact"/>
              <w:ind w:left="107"/>
              <w:rPr>
                <w:rFonts w:ascii="Arial" w:eastAsia="Arial" w:hAnsi="Arial" w:cs="Arial"/>
                <w:sz w:val="24"/>
                <w:szCs w:val="22"/>
                <w:lang w:val="en-US"/>
              </w:rPr>
            </w:pPr>
            <w:r w:rsidRPr="003D1529">
              <w:rPr>
                <w:rFonts w:ascii="Arial" w:eastAsia="Arial" w:hAnsi="Arial" w:cs="Arial"/>
                <w:sz w:val="24"/>
                <w:szCs w:val="22"/>
              </w:rPr>
              <w:t xml:space="preserve">Monday </w:t>
            </w:r>
            <w:r>
              <w:rPr>
                <w:rFonts w:ascii="Arial" w:eastAsia="Arial" w:hAnsi="Arial" w:cs="Arial"/>
                <w:sz w:val="24"/>
                <w:szCs w:val="22"/>
              </w:rPr>
              <w:t>to Friday</w:t>
            </w:r>
          </w:p>
        </w:tc>
        <w:tc>
          <w:tcPr>
            <w:tcW w:w="1983" w:type="dxa"/>
          </w:tcPr>
          <w:p w14:paraId="3F68BD5B" w14:textId="77777777" w:rsidR="00161E3E" w:rsidRPr="00E075E1" w:rsidRDefault="00161E3E" w:rsidP="00AC693F">
            <w:pPr>
              <w:widowControl w:val="0"/>
              <w:autoSpaceDE w:val="0"/>
              <w:autoSpaceDN w:val="0"/>
              <w:spacing w:line="274" w:lineRule="exact"/>
              <w:ind w:left="106"/>
              <w:rPr>
                <w:rFonts w:ascii="Arial" w:eastAsia="Arial" w:hAnsi="Arial" w:cs="Arial"/>
                <w:sz w:val="24"/>
                <w:szCs w:val="22"/>
                <w:lang w:val="en-US"/>
              </w:rPr>
            </w:pPr>
            <w:r w:rsidRPr="00E075E1">
              <w:rPr>
                <w:rFonts w:ascii="Arial" w:eastAsia="Arial" w:hAnsi="Arial" w:cs="Arial"/>
                <w:sz w:val="24"/>
                <w:szCs w:val="22"/>
                <w:lang w:val="en-US"/>
              </w:rPr>
              <w:t>08.00</w:t>
            </w:r>
            <w:r w:rsidRPr="00E075E1">
              <w:rPr>
                <w:rFonts w:ascii="Arial" w:eastAsia="Arial" w:hAnsi="Arial" w:cs="Arial"/>
                <w:spacing w:val="1"/>
                <w:sz w:val="24"/>
                <w:szCs w:val="22"/>
                <w:lang w:val="en-US"/>
              </w:rPr>
              <w:t xml:space="preserve"> </w:t>
            </w:r>
            <w:r w:rsidRPr="00E075E1">
              <w:rPr>
                <w:rFonts w:ascii="Arial" w:eastAsia="Arial" w:hAnsi="Arial" w:cs="Arial"/>
                <w:sz w:val="24"/>
                <w:szCs w:val="22"/>
                <w:lang w:val="en-US"/>
              </w:rPr>
              <w:t>am</w:t>
            </w:r>
            <w:r w:rsidRPr="00E075E1">
              <w:rPr>
                <w:rFonts w:ascii="Arial" w:eastAsia="Arial" w:hAnsi="Arial" w:cs="Arial"/>
                <w:spacing w:val="2"/>
                <w:sz w:val="24"/>
                <w:szCs w:val="22"/>
                <w:lang w:val="en-US"/>
              </w:rPr>
              <w:t xml:space="preserve"> </w:t>
            </w:r>
            <w:r w:rsidRPr="00E075E1">
              <w:rPr>
                <w:rFonts w:ascii="Arial" w:eastAsia="Arial" w:hAnsi="Arial" w:cs="Arial"/>
                <w:spacing w:val="-5"/>
                <w:sz w:val="24"/>
                <w:szCs w:val="22"/>
                <w:lang w:val="en-US"/>
              </w:rPr>
              <w:t>to</w:t>
            </w:r>
          </w:p>
          <w:p w14:paraId="30352E4A" w14:textId="77777777" w:rsidR="00161E3E" w:rsidRPr="00E075E1" w:rsidRDefault="00161E3E" w:rsidP="00AC693F">
            <w:pPr>
              <w:widowControl w:val="0"/>
              <w:autoSpaceDE w:val="0"/>
              <w:autoSpaceDN w:val="0"/>
              <w:ind w:left="106"/>
              <w:rPr>
                <w:rFonts w:ascii="Arial" w:eastAsia="Arial" w:hAnsi="Arial" w:cs="Arial"/>
                <w:sz w:val="24"/>
                <w:szCs w:val="22"/>
                <w:lang w:val="en-US"/>
              </w:rPr>
            </w:pPr>
            <w:r w:rsidRPr="00E075E1">
              <w:rPr>
                <w:rFonts w:ascii="Arial" w:eastAsia="Arial" w:hAnsi="Arial" w:cs="Arial"/>
                <w:sz w:val="24"/>
                <w:szCs w:val="22"/>
                <w:lang w:val="en-US"/>
              </w:rPr>
              <w:t>6.00</w:t>
            </w:r>
            <w:r w:rsidRPr="00E075E1">
              <w:rPr>
                <w:rFonts w:ascii="Arial" w:eastAsia="Arial" w:hAnsi="Arial" w:cs="Arial"/>
                <w:spacing w:val="1"/>
                <w:sz w:val="24"/>
                <w:szCs w:val="22"/>
                <w:lang w:val="en-US"/>
              </w:rPr>
              <w:t xml:space="preserve"> </w:t>
            </w:r>
            <w:r w:rsidRPr="00E075E1">
              <w:rPr>
                <w:rFonts w:ascii="Arial" w:eastAsia="Arial" w:hAnsi="Arial" w:cs="Arial"/>
                <w:spacing w:val="-5"/>
                <w:sz w:val="24"/>
                <w:szCs w:val="22"/>
                <w:lang w:val="en-US"/>
              </w:rPr>
              <w:t>pm</w:t>
            </w:r>
          </w:p>
        </w:tc>
        <w:tc>
          <w:tcPr>
            <w:tcW w:w="2554" w:type="dxa"/>
          </w:tcPr>
          <w:p w14:paraId="033DABBF" w14:textId="77777777" w:rsidR="00161E3E" w:rsidRPr="00E075E1" w:rsidRDefault="00161E3E" w:rsidP="00AC693F">
            <w:pPr>
              <w:widowControl w:val="0"/>
              <w:autoSpaceDE w:val="0"/>
              <w:autoSpaceDN w:val="0"/>
              <w:ind w:left="106" w:right="158"/>
              <w:rPr>
                <w:rFonts w:ascii="Arial" w:eastAsia="Arial" w:hAnsi="Arial" w:cs="Arial"/>
                <w:sz w:val="24"/>
                <w:szCs w:val="22"/>
                <w:lang w:val="en-US"/>
              </w:rPr>
            </w:pPr>
            <w:r w:rsidRPr="00E075E1">
              <w:rPr>
                <w:rFonts w:ascii="Arial" w:eastAsia="Arial" w:hAnsi="Arial" w:cs="Arial"/>
                <w:sz w:val="24"/>
                <w:szCs w:val="22"/>
                <w:lang w:val="en-US"/>
              </w:rPr>
              <w:t>Waiting</w:t>
            </w:r>
            <w:r w:rsidRPr="00E075E1">
              <w:rPr>
                <w:rFonts w:ascii="Arial" w:eastAsia="Arial" w:hAnsi="Arial" w:cs="Arial"/>
                <w:spacing w:val="-8"/>
                <w:sz w:val="24"/>
                <w:szCs w:val="22"/>
                <w:lang w:val="en-US"/>
              </w:rPr>
              <w:t xml:space="preserve"> </w:t>
            </w:r>
            <w:r w:rsidRPr="00E075E1">
              <w:rPr>
                <w:rFonts w:ascii="Arial" w:eastAsia="Arial" w:hAnsi="Arial" w:cs="Arial"/>
                <w:sz w:val="24"/>
                <w:szCs w:val="22"/>
                <w:lang w:val="en-US"/>
              </w:rPr>
              <w:t>limited</w:t>
            </w:r>
            <w:r w:rsidRPr="00E075E1">
              <w:rPr>
                <w:rFonts w:ascii="Arial" w:eastAsia="Arial" w:hAnsi="Arial" w:cs="Arial"/>
                <w:spacing w:val="-7"/>
                <w:sz w:val="24"/>
                <w:szCs w:val="22"/>
                <w:lang w:val="en-US"/>
              </w:rPr>
              <w:t xml:space="preserve"> </w:t>
            </w:r>
            <w:r w:rsidRPr="00E075E1">
              <w:rPr>
                <w:rFonts w:ascii="Arial" w:eastAsia="Arial" w:hAnsi="Arial" w:cs="Arial"/>
                <w:sz w:val="24"/>
                <w:szCs w:val="22"/>
                <w:lang w:val="en-US"/>
              </w:rPr>
              <w:t>to</w:t>
            </w:r>
            <w:r w:rsidRPr="00E075E1">
              <w:rPr>
                <w:rFonts w:ascii="Arial" w:eastAsia="Arial" w:hAnsi="Arial" w:cs="Arial"/>
                <w:spacing w:val="-7"/>
                <w:sz w:val="24"/>
                <w:szCs w:val="22"/>
                <w:lang w:val="en-US"/>
              </w:rPr>
              <w:t xml:space="preserve"> </w:t>
            </w:r>
            <w:r w:rsidRPr="00E075E1">
              <w:rPr>
                <w:rFonts w:ascii="Arial" w:eastAsia="Arial" w:hAnsi="Arial" w:cs="Arial"/>
                <w:sz w:val="24"/>
                <w:szCs w:val="22"/>
                <w:lang w:val="en-US"/>
              </w:rPr>
              <w:t xml:space="preserve">120 minutes with no return within 120 </w:t>
            </w:r>
            <w:r w:rsidRPr="00E075E1">
              <w:rPr>
                <w:rFonts w:ascii="Arial" w:eastAsia="Arial" w:hAnsi="Arial" w:cs="Arial"/>
                <w:spacing w:val="-2"/>
                <w:sz w:val="24"/>
                <w:szCs w:val="22"/>
                <w:lang w:val="en-US"/>
              </w:rPr>
              <w:t>minutes</w:t>
            </w:r>
          </w:p>
        </w:tc>
      </w:tr>
    </w:tbl>
    <w:p w14:paraId="306F1BA3" w14:textId="77777777" w:rsidR="005F265A" w:rsidRDefault="005F265A" w:rsidP="0045019C">
      <w:pPr>
        <w:rPr>
          <w:rFonts w:ascii="Arial" w:hAnsi="Arial" w:cs="Arial"/>
          <w:sz w:val="24"/>
          <w:szCs w:val="24"/>
        </w:rPr>
        <w:sectPr w:rsidR="005F265A" w:rsidSect="006836CA">
          <w:footnotePr>
            <w:numRestart w:val="eachSect"/>
          </w:footnotePr>
          <w:type w:val="continuous"/>
          <w:pgSz w:w="16834" w:h="11909" w:orient="landscape" w:code="9"/>
          <w:pgMar w:top="1440" w:right="862" w:bottom="1440" w:left="862" w:header="720" w:footer="720" w:gutter="0"/>
          <w:cols w:space="720"/>
          <w:docGrid w:linePitch="272"/>
        </w:sectPr>
      </w:pPr>
    </w:p>
    <w:p w14:paraId="5CFBF48E" w14:textId="1E6CA291" w:rsidR="005F265A" w:rsidRPr="005F265A" w:rsidRDefault="005F265A" w:rsidP="005F265A">
      <w:pPr>
        <w:rPr>
          <w:rFonts w:ascii="Arial" w:hAnsi="Arial" w:cs="Arial"/>
          <w:sz w:val="24"/>
          <w:szCs w:val="24"/>
          <w:highlight w:val="yellow"/>
        </w:rPr>
      </w:pPr>
      <w:r w:rsidRPr="005F265A">
        <w:rPr>
          <w:rFonts w:ascii="Arial" w:hAnsi="Arial" w:cs="Arial"/>
          <w:sz w:val="24"/>
          <w:szCs w:val="24"/>
          <w:highlight w:val="yellow"/>
        </w:rPr>
        <w:lastRenderedPageBreak/>
        <w:t>Dated this XX day of XX 202</w:t>
      </w:r>
      <w:r w:rsidR="00823478" w:rsidRPr="00823478">
        <w:rPr>
          <w:rFonts w:ascii="Arial" w:hAnsi="Arial" w:cs="Arial"/>
          <w:sz w:val="24"/>
          <w:szCs w:val="24"/>
          <w:highlight w:val="yellow"/>
        </w:rPr>
        <w:t>5</w:t>
      </w:r>
    </w:p>
    <w:p w14:paraId="48E1C5A6" w14:textId="77777777" w:rsidR="005F265A" w:rsidRPr="005F265A" w:rsidRDefault="005F265A" w:rsidP="005F265A">
      <w:pPr>
        <w:rPr>
          <w:rFonts w:ascii="Arial" w:hAnsi="Arial" w:cs="Arial"/>
          <w:sz w:val="24"/>
          <w:szCs w:val="24"/>
          <w:highlight w:val="yellow"/>
        </w:rPr>
      </w:pPr>
    </w:p>
    <w:p w14:paraId="186857E2" w14:textId="77777777" w:rsidR="005F265A" w:rsidRPr="005F265A" w:rsidRDefault="005F265A" w:rsidP="005F265A">
      <w:pPr>
        <w:rPr>
          <w:rFonts w:ascii="Arial" w:hAnsi="Arial" w:cs="Arial"/>
          <w:sz w:val="24"/>
          <w:szCs w:val="24"/>
          <w:highlight w:val="yellow"/>
        </w:rPr>
      </w:pPr>
      <w:r w:rsidRPr="005F265A">
        <w:rPr>
          <w:rFonts w:ascii="Arial" w:hAnsi="Arial" w:cs="Arial"/>
          <w:noProof/>
          <w:sz w:val="24"/>
          <w:szCs w:val="24"/>
          <w:highlight w:val="yellow"/>
        </w:rPr>
        <mc:AlternateContent>
          <mc:Choice Requires="wps">
            <w:drawing>
              <wp:anchor distT="0" distB="0" distL="114300" distR="114300" simplePos="0" relativeHeight="251659264" behindDoc="0" locked="0" layoutInCell="1" allowOverlap="1" wp14:anchorId="105D5953" wp14:editId="68386EBC">
                <wp:simplePos x="0" y="0"/>
                <wp:positionH relativeFrom="column">
                  <wp:posOffset>31898</wp:posOffset>
                </wp:positionH>
                <wp:positionV relativeFrom="paragraph">
                  <wp:posOffset>6424</wp:posOffset>
                </wp:positionV>
                <wp:extent cx="1637414" cy="635"/>
                <wp:effectExtent l="0" t="0" r="1270" b="0"/>
                <wp:wrapNone/>
                <wp:docPr id="1386504768" name="Text Box 1"/>
                <wp:cNvGraphicFramePr/>
                <a:graphic xmlns:a="http://schemas.openxmlformats.org/drawingml/2006/main">
                  <a:graphicData uri="http://schemas.microsoft.com/office/word/2010/wordprocessingShape">
                    <wps:wsp>
                      <wps:cNvSpPr txBox="1"/>
                      <wps:spPr>
                        <a:xfrm>
                          <a:off x="0" y="0"/>
                          <a:ext cx="1637414" cy="635"/>
                        </a:xfrm>
                        <a:prstGeom prst="rect">
                          <a:avLst/>
                        </a:prstGeom>
                        <a:solidFill>
                          <a:prstClr val="white"/>
                        </a:solidFill>
                        <a:ln>
                          <a:noFill/>
                        </a:ln>
                      </wps:spPr>
                      <wps:txbx>
                        <w:txbxContent>
                          <w:p w14:paraId="3614F4B1" w14:textId="77777777" w:rsidR="005F265A" w:rsidRPr="00A76D8A" w:rsidRDefault="005F265A" w:rsidP="005F265A">
                            <w:pPr>
                              <w:pStyle w:val="Caption"/>
                              <w:rPr>
                                <w:rFonts w:ascii="Arial" w:hAnsi="Arial" w:cs="Arial"/>
                                <w:noProof/>
                              </w:rPr>
                            </w:pPr>
                            <w:r>
                              <w:t>Signature to be inserted at time of making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5D5953" id="_x0000_t202" coordsize="21600,21600" o:spt="202" path="m,l,21600r21600,l21600,xe">
                <v:stroke joinstyle="miter"/>
                <v:path gradientshapeok="t" o:connecttype="rect"/>
              </v:shapetype>
              <v:shape id="Text Box 1" o:spid="_x0000_s1026" type="#_x0000_t202" style="position:absolute;margin-left:2.5pt;margin-top:.5pt;width:128.95pt;height:.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" stroked="f">
                <v:textbox style="mso-fit-shape-to-text:t" inset="0,0,0,0">
                  <w:txbxContent>
                    <w:p w14:paraId="3614F4B1" w14:textId="77777777" w:rsidR="005F265A" w:rsidRPr="00A76D8A" w:rsidRDefault="005F265A" w:rsidP="005F265A">
                      <w:pPr>
                        <w:pStyle w:val="Caption"/>
                        <w:rPr>
                          <w:rFonts w:ascii="Arial" w:hAnsi="Arial" w:cs="Arial"/>
                          <w:noProof/>
                        </w:rPr>
                      </w:pPr>
                      <w:r>
                        <w:t>Signature to be inserted at time of making</w:t>
                      </w:r>
                    </w:p>
                  </w:txbxContent>
                </v:textbox>
              </v:shape>
            </w:pict>
          </mc:Fallback>
        </mc:AlternateContent>
      </w:r>
    </w:p>
    <w:p w14:paraId="76004620" w14:textId="77777777" w:rsidR="005F265A" w:rsidRPr="005F265A" w:rsidRDefault="005F265A" w:rsidP="005F265A">
      <w:pPr>
        <w:rPr>
          <w:rFonts w:ascii="Arial" w:hAnsi="Arial" w:cs="Arial"/>
          <w:sz w:val="24"/>
          <w:szCs w:val="24"/>
          <w:highlight w:val="yellow"/>
        </w:rPr>
      </w:pPr>
    </w:p>
    <w:p w14:paraId="038F2F57" w14:textId="77777777" w:rsidR="005F265A" w:rsidRPr="005F265A" w:rsidRDefault="005F265A" w:rsidP="005F265A">
      <w:pPr>
        <w:rPr>
          <w:rFonts w:ascii="Arial" w:hAnsi="Arial" w:cs="Arial"/>
          <w:sz w:val="24"/>
          <w:szCs w:val="24"/>
          <w:highlight w:val="yellow"/>
        </w:rPr>
      </w:pPr>
    </w:p>
    <w:p w14:paraId="2717DDDF" w14:textId="77777777" w:rsidR="005F265A" w:rsidRPr="005F265A" w:rsidRDefault="005F265A" w:rsidP="005F265A">
      <w:pPr>
        <w:rPr>
          <w:rFonts w:ascii="Arial" w:hAnsi="Arial" w:cs="Arial"/>
          <w:sz w:val="24"/>
          <w:szCs w:val="24"/>
          <w:highlight w:val="yellow"/>
        </w:rPr>
      </w:pPr>
      <w:r w:rsidRPr="005F265A">
        <w:rPr>
          <w:rFonts w:ascii="Arial" w:hAnsi="Arial" w:cs="Arial"/>
          <w:sz w:val="24"/>
          <w:szCs w:val="24"/>
          <w:highlight w:val="yellow"/>
        </w:rPr>
        <w:t>Katrina Hulatt</w:t>
      </w:r>
    </w:p>
    <w:p w14:paraId="59A76F81" w14:textId="77777777" w:rsidR="005F265A" w:rsidRPr="005F265A" w:rsidRDefault="005F265A" w:rsidP="005F265A">
      <w:pPr>
        <w:rPr>
          <w:rFonts w:ascii="Arial" w:hAnsi="Arial" w:cs="Arial"/>
          <w:iCs/>
          <w:sz w:val="24"/>
          <w:szCs w:val="24"/>
        </w:rPr>
      </w:pPr>
      <w:r w:rsidRPr="005F265A">
        <w:rPr>
          <w:rFonts w:ascii="Arial" w:hAnsi="Arial" w:cs="Arial"/>
          <w:sz w:val="24"/>
          <w:szCs w:val="24"/>
          <w:highlight w:val="yellow"/>
        </w:rPr>
        <w:t>Director of Legal Services (nplaw</w:t>
      </w:r>
      <w:r w:rsidRPr="005F265A">
        <w:rPr>
          <w:rFonts w:ascii="Arial" w:hAnsi="Arial" w:cs="Arial"/>
          <w:iCs/>
          <w:sz w:val="24"/>
          <w:szCs w:val="24"/>
          <w:highlight w:val="yellow"/>
        </w:rPr>
        <w:t>)</w:t>
      </w:r>
    </w:p>
    <w:p w14:paraId="076D8A3F" w14:textId="77777777" w:rsidR="005F265A" w:rsidRPr="005F265A" w:rsidRDefault="005F265A" w:rsidP="005F265A">
      <w:pPr>
        <w:rPr>
          <w:rFonts w:ascii="Arial" w:hAnsi="Arial" w:cs="Arial"/>
          <w:iCs/>
          <w:sz w:val="24"/>
          <w:szCs w:val="24"/>
        </w:rPr>
      </w:pPr>
    </w:p>
    <w:p w14:paraId="45CC4D97" w14:textId="318405DF" w:rsidR="005F265A" w:rsidRPr="00FE66DE" w:rsidRDefault="005F265A" w:rsidP="005F265A">
      <w:pPr>
        <w:rPr>
          <w:rFonts w:ascii="Arial" w:hAnsi="Arial" w:cs="Arial"/>
          <w:sz w:val="24"/>
          <w:szCs w:val="24"/>
        </w:rPr>
      </w:pPr>
    </w:p>
    <w:sectPr w:rsidR="005F265A" w:rsidRPr="00FE66DE" w:rsidSect="005F265A">
      <w:footnotePr>
        <w:numRestart w:val="eachSect"/>
      </w:footnotePr>
      <w:type w:val="continuous"/>
      <w:pgSz w:w="11909" w:h="16834" w:code="9"/>
      <w:pgMar w:top="862" w:right="1440" w:bottom="86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27AB" w14:textId="77777777" w:rsidR="004B0FA9" w:rsidRDefault="004B0FA9" w:rsidP="0064290A">
      <w:r>
        <w:separator/>
      </w:r>
    </w:p>
  </w:endnote>
  <w:endnote w:type="continuationSeparator" w:id="0">
    <w:p w14:paraId="0B47F87F" w14:textId="77777777" w:rsidR="004B0FA9" w:rsidRDefault="004B0FA9" w:rsidP="0064290A">
      <w:r>
        <w:continuationSeparator/>
      </w:r>
    </w:p>
  </w:endnote>
  <w:endnote w:type="continuationNotice" w:id="1">
    <w:p w14:paraId="2EFEB71E" w14:textId="77777777" w:rsidR="004B0FA9" w:rsidRDefault="004B0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6406" w14:textId="77777777" w:rsidR="004B0FA9" w:rsidRDefault="004B0FA9" w:rsidP="0064290A">
      <w:r>
        <w:separator/>
      </w:r>
    </w:p>
  </w:footnote>
  <w:footnote w:type="continuationSeparator" w:id="0">
    <w:p w14:paraId="7B66721B" w14:textId="77777777" w:rsidR="004B0FA9" w:rsidRDefault="004B0FA9" w:rsidP="0064290A">
      <w:r>
        <w:continuationSeparator/>
      </w:r>
    </w:p>
  </w:footnote>
  <w:footnote w:type="continuationNotice" w:id="1">
    <w:p w14:paraId="0BBFC17E" w14:textId="77777777" w:rsidR="004B0FA9" w:rsidRDefault="004B0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EndPr/>
    <w:sdtContent>
      <w:p w14:paraId="479B9EDE" w14:textId="7FA5CF87" w:rsidR="00857DFE" w:rsidRPr="00857DFE" w:rsidRDefault="004B1CE7"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7008"/>
    <w:multiLevelType w:val="hybridMultilevel"/>
    <w:tmpl w:val="570CBCF4"/>
    <w:lvl w:ilvl="0" w:tplc="4C329030">
      <w:start w:val="4"/>
      <w:numFmt w:val="lowerLetter"/>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311D7"/>
    <w:multiLevelType w:val="hybridMultilevel"/>
    <w:tmpl w:val="61207A9A"/>
    <w:lvl w:ilvl="0" w:tplc="92F64ED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FE16D3"/>
    <w:multiLevelType w:val="hybridMultilevel"/>
    <w:tmpl w:val="97C4E97C"/>
    <w:lvl w:ilvl="0" w:tplc="FA764D90">
      <w:start w:val="1"/>
      <w:numFmt w:val="lowerLetter"/>
      <w:lvlText w:val="(%1)"/>
      <w:lvlJc w:val="left"/>
      <w:pPr>
        <w:ind w:left="1430" w:hanging="720"/>
      </w:pPr>
      <w:rPr>
        <w:rFonts w:hint="default"/>
        <w:strike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9C16972"/>
    <w:multiLevelType w:val="hybridMultilevel"/>
    <w:tmpl w:val="9E14E192"/>
    <w:lvl w:ilvl="0" w:tplc="C8923BA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BFF7537"/>
    <w:multiLevelType w:val="hybridMultilevel"/>
    <w:tmpl w:val="7F905A64"/>
    <w:lvl w:ilvl="0" w:tplc="FFE6C8C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FCC32EB"/>
    <w:multiLevelType w:val="hybridMultilevel"/>
    <w:tmpl w:val="A3CC35A2"/>
    <w:lvl w:ilvl="0" w:tplc="072EB1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31D0007"/>
    <w:multiLevelType w:val="hybridMultilevel"/>
    <w:tmpl w:val="A0685026"/>
    <w:lvl w:ilvl="0" w:tplc="7368C8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0E21FD"/>
    <w:multiLevelType w:val="hybridMultilevel"/>
    <w:tmpl w:val="88A2246E"/>
    <w:lvl w:ilvl="0" w:tplc="C4709C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82C6B"/>
    <w:multiLevelType w:val="hybridMultilevel"/>
    <w:tmpl w:val="25C44B20"/>
    <w:lvl w:ilvl="0" w:tplc="6922C62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C7E5EFF"/>
    <w:multiLevelType w:val="hybridMultilevel"/>
    <w:tmpl w:val="0244349C"/>
    <w:lvl w:ilvl="0" w:tplc="B36493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3426268">
    <w:abstractNumId w:val="8"/>
  </w:num>
  <w:num w:numId="2" w16cid:durableId="2070959095">
    <w:abstractNumId w:val="7"/>
  </w:num>
  <w:num w:numId="3" w16cid:durableId="913854118">
    <w:abstractNumId w:val="4"/>
  </w:num>
  <w:num w:numId="4" w16cid:durableId="2109230323">
    <w:abstractNumId w:val="6"/>
  </w:num>
  <w:num w:numId="5" w16cid:durableId="1648558358">
    <w:abstractNumId w:val="3"/>
  </w:num>
  <w:num w:numId="6" w16cid:durableId="1319841026">
    <w:abstractNumId w:val="10"/>
  </w:num>
  <w:num w:numId="7" w16cid:durableId="1717046527">
    <w:abstractNumId w:val="1"/>
  </w:num>
  <w:num w:numId="8" w16cid:durableId="741103869">
    <w:abstractNumId w:val="2"/>
  </w:num>
  <w:num w:numId="9" w16cid:durableId="2136949150">
    <w:abstractNumId w:val="5"/>
  </w:num>
  <w:num w:numId="10" w16cid:durableId="1223954276">
    <w:abstractNumId w:val="9"/>
  </w:num>
  <w:num w:numId="11" w16cid:durableId="595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04880"/>
    <w:rsid w:val="00006DF7"/>
    <w:rsid w:val="00014D0C"/>
    <w:rsid w:val="00015C32"/>
    <w:rsid w:val="00022817"/>
    <w:rsid w:val="0002366E"/>
    <w:rsid w:val="00030DA4"/>
    <w:rsid w:val="00031AAD"/>
    <w:rsid w:val="00035728"/>
    <w:rsid w:val="00041E2E"/>
    <w:rsid w:val="0004266A"/>
    <w:rsid w:val="0005042C"/>
    <w:rsid w:val="00062B87"/>
    <w:rsid w:val="00066CF6"/>
    <w:rsid w:val="00067E55"/>
    <w:rsid w:val="00075FF9"/>
    <w:rsid w:val="000861C4"/>
    <w:rsid w:val="00087B63"/>
    <w:rsid w:val="00091D27"/>
    <w:rsid w:val="00093C27"/>
    <w:rsid w:val="000953FF"/>
    <w:rsid w:val="00096608"/>
    <w:rsid w:val="00096FAE"/>
    <w:rsid w:val="000A5EAD"/>
    <w:rsid w:val="000C3D78"/>
    <w:rsid w:val="000C4E91"/>
    <w:rsid w:val="000C6940"/>
    <w:rsid w:val="000C6B69"/>
    <w:rsid w:val="000D69DC"/>
    <w:rsid w:val="000E2438"/>
    <w:rsid w:val="000E582C"/>
    <w:rsid w:val="000F20EB"/>
    <w:rsid w:val="000F24E0"/>
    <w:rsid w:val="000F395D"/>
    <w:rsid w:val="0010345D"/>
    <w:rsid w:val="00106416"/>
    <w:rsid w:val="0010656B"/>
    <w:rsid w:val="00115B99"/>
    <w:rsid w:val="001175C3"/>
    <w:rsid w:val="001233E2"/>
    <w:rsid w:val="0012461D"/>
    <w:rsid w:val="001303E4"/>
    <w:rsid w:val="00137ADF"/>
    <w:rsid w:val="001425AC"/>
    <w:rsid w:val="00146FCA"/>
    <w:rsid w:val="00161E3E"/>
    <w:rsid w:val="0016441C"/>
    <w:rsid w:val="00166215"/>
    <w:rsid w:val="00167798"/>
    <w:rsid w:val="00175668"/>
    <w:rsid w:val="00175902"/>
    <w:rsid w:val="0017724C"/>
    <w:rsid w:val="00180143"/>
    <w:rsid w:val="001829D7"/>
    <w:rsid w:val="001900D3"/>
    <w:rsid w:val="00194B9F"/>
    <w:rsid w:val="00195DA0"/>
    <w:rsid w:val="001A16B5"/>
    <w:rsid w:val="001A2B40"/>
    <w:rsid w:val="001A2F7E"/>
    <w:rsid w:val="001A5EFA"/>
    <w:rsid w:val="001A5F90"/>
    <w:rsid w:val="001A7A67"/>
    <w:rsid w:val="001B0036"/>
    <w:rsid w:val="001B36D0"/>
    <w:rsid w:val="001B3DA3"/>
    <w:rsid w:val="001B4DE6"/>
    <w:rsid w:val="001C1B1D"/>
    <w:rsid w:val="001C352C"/>
    <w:rsid w:val="001C461A"/>
    <w:rsid w:val="001C740C"/>
    <w:rsid w:val="001D391B"/>
    <w:rsid w:val="001D75FC"/>
    <w:rsid w:val="001D776C"/>
    <w:rsid w:val="001E3049"/>
    <w:rsid w:val="001E75BB"/>
    <w:rsid w:val="001E7D8F"/>
    <w:rsid w:val="001F1050"/>
    <w:rsid w:val="001F2620"/>
    <w:rsid w:val="001F2CB2"/>
    <w:rsid w:val="001F30ED"/>
    <w:rsid w:val="001F39D7"/>
    <w:rsid w:val="0020369B"/>
    <w:rsid w:val="0020394B"/>
    <w:rsid w:val="00207D15"/>
    <w:rsid w:val="00220218"/>
    <w:rsid w:val="00224926"/>
    <w:rsid w:val="00231D5F"/>
    <w:rsid w:val="00232225"/>
    <w:rsid w:val="00233624"/>
    <w:rsid w:val="0023406B"/>
    <w:rsid w:val="00244CC8"/>
    <w:rsid w:val="00255564"/>
    <w:rsid w:val="00255C51"/>
    <w:rsid w:val="00256F71"/>
    <w:rsid w:val="00261702"/>
    <w:rsid w:val="00267405"/>
    <w:rsid w:val="00267ECB"/>
    <w:rsid w:val="002803DD"/>
    <w:rsid w:val="00283E00"/>
    <w:rsid w:val="00290B52"/>
    <w:rsid w:val="002A4E27"/>
    <w:rsid w:val="002A71A8"/>
    <w:rsid w:val="002A7DA8"/>
    <w:rsid w:val="002B0569"/>
    <w:rsid w:val="002B10D0"/>
    <w:rsid w:val="002B133E"/>
    <w:rsid w:val="002B36B7"/>
    <w:rsid w:val="002C0D7B"/>
    <w:rsid w:val="002C0FB6"/>
    <w:rsid w:val="002C1892"/>
    <w:rsid w:val="002D05C0"/>
    <w:rsid w:val="002D2F87"/>
    <w:rsid w:val="002D7084"/>
    <w:rsid w:val="002D7DB5"/>
    <w:rsid w:val="002E04A8"/>
    <w:rsid w:val="002E3443"/>
    <w:rsid w:val="002E433D"/>
    <w:rsid w:val="002E56FC"/>
    <w:rsid w:val="002F0242"/>
    <w:rsid w:val="002F3FFB"/>
    <w:rsid w:val="002F574A"/>
    <w:rsid w:val="00302651"/>
    <w:rsid w:val="00312F60"/>
    <w:rsid w:val="0031349A"/>
    <w:rsid w:val="00320EF5"/>
    <w:rsid w:val="003250F7"/>
    <w:rsid w:val="00330A17"/>
    <w:rsid w:val="003313B1"/>
    <w:rsid w:val="00331E98"/>
    <w:rsid w:val="0034240A"/>
    <w:rsid w:val="00342893"/>
    <w:rsid w:val="003449B1"/>
    <w:rsid w:val="00344DF7"/>
    <w:rsid w:val="00344F7C"/>
    <w:rsid w:val="003450BE"/>
    <w:rsid w:val="00347578"/>
    <w:rsid w:val="003513A9"/>
    <w:rsid w:val="00354FC5"/>
    <w:rsid w:val="003574C6"/>
    <w:rsid w:val="0036646D"/>
    <w:rsid w:val="003845E1"/>
    <w:rsid w:val="00385848"/>
    <w:rsid w:val="0039306D"/>
    <w:rsid w:val="003A00ED"/>
    <w:rsid w:val="003A1E5F"/>
    <w:rsid w:val="003A2A45"/>
    <w:rsid w:val="003A51E0"/>
    <w:rsid w:val="003B0674"/>
    <w:rsid w:val="003B2576"/>
    <w:rsid w:val="003C517C"/>
    <w:rsid w:val="003C5460"/>
    <w:rsid w:val="003D1529"/>
    <w:rsid w:val="003D30A9"/>
    <w:rsid w:val="003E418E"/>
    <w:rsid w:val="003F3D97"/>
    <w:rsid w:val="003F43B0"/>
    <w:rsid w:val="003F73B0"/>
    <w:rsid w:val="003F7D7A"/>
    <w:rsid w:val="0040018B"/>
    <w:rsid w:val="00404261"/>
    <w:rsid w:val="00405804"/>
    <w:rsid w:val="0041246A"/>
    <w:rsid w:val="00413B2E"/>
    <w:rsid w:val="004177EF"/>
    <w:rsid w:val="0042576D"/>
    <w:rsid w:val="00433326"/>
    <w:rsid w:val="00433515"/>
    <w:rsid w:val="00433F21"/>
    <w:rsid w:val="00435738"/>
    <w:rsid w:val="00437C56"/>
    <w:rsid w:val="00443360"/>
    <w:rsid w:val="0045019C"/>
    <w:rsid w:val="00453165"/>
    <w:rsid w:val="0045586E"/>
    <w:rsid w:val="00460071"/>
    <w:rsid w:val="004678ED"/>
    <w:rsid w:val="00475B42"/>
    <w:rsid w:val="0048352A"/>
    <w:rsid w:val="00483826"/>
    <w:rsid w:val="00484A47"/>
    <w:rsid w:val="004870EE"/>
    <w:rsid w:val="00490742"/>
    <w:rsid w:val="004918F6"/>
    <w:rsid w:val="00491B28"/>
    <w:rsid w:val="00495981"/>
    <w:rsid w:val="00496A78"/>
    <w:rsid w:val="004B0FA9"/>
    <w:rsid w:val="004B1746"/>
    <w:rsid w:val="004B1CE7"/>
    <w:rsid w:val="004B5D3A"/>
    <w:rsid w:val="004B7C68"/>
    <w:rsid w:val="004C022C"/>
    <w:rsid w:val="004C4F73"/>
    <w:rsid w:val="004E2530"/>
    <w:rsid w:val="004E7AC3"/>
    <w:rsid w:val="004F15E8"/>
    <w:rsid w:val="004F5911"/>
    <w:rsid w:val="004F6141"/>
    <w:rsid w:val="004F6582"/>
    <w:rsid w:val="00525E28"/>
    <w:rsid w:val="0053406F"/>
    <w:rsid w:val="00535906"/>
    <w:rsid w:val="00536AE0"/>
    <w:rsid w:val="0054404B"/>
    <w:rsid w:val="00555337"/>
    <w:rsid w:val="00557448"/>
    <w:rsid w:val="00557B68"/>
    <w:rsid w:val="00561BE2"/>
    <w:rsid w:val="005657F0"/>
    <w:rsid w:val="00565915"/>
    <w:rsid w:val="00572630"/>
    <w:rsid w:val="00590422"/>
    <w:rsid w:val="0059253E"/>
    <w:rsid w:val="005B2BDA"/>
    <w:rsid w:val="005B70C5"/>
    <w:rsid w:val="005D447B"/>
    <w:rsid w:val="005E22BD"/>
    <w:rsid w:val="005F1DB5"/>
    <w:rsid w:val="005F265A"/>
    <w:rsid w:val="0060487A"/>
    <w:rsid w:val="006062FE"/>
    <w:rsid w:val="006207EF"/>
    <w:rsid w:val="00620A52"/>
    <w:rsid w:val="00623A80"/>
    <w:rsid w:val="00625709"/>
    <w:rsid w:val="00633871"/>
    <w:rsid w:val="0064290A"/>
    <w:rsid w:val="00645436"/>
    <w:rsid w:val="00646027"/>
    <w:rsid w:val="0065003B"/>
    <w:rsid w:val="00651242"/>
    <w:rsid w:val="0065288D"/>
    <w:rsid w:val="00665CD2"/>
    <w:rsid w:val="0067241C"/>
    <w:rsid w:val="00677513"/>
    <w:rsid w:val="006836CA"/>
    <w:rsid w:val="006856A4"/>
    <w:rsid w:val="006A18B4"/>
    <w:rsid w:val="006B3524"/>
    <w:rsid w:val="006C0F01"/>
    <w:rsid w:val="006F0B21"/>
    <w:rsid w:val="006F1D83"/>
    <w:rsid w:val="006F307D"/>
    <w:rsid w:val="00701143"/>
    <w:rsid w:val="00701EED"/>
    <w:rsid w:val="00703DDF"/>
    <w:rsid w:val="007050BC"/>
    <w:rsid w:val="007079B2"/>
    <w:rsid w:val="00711CD8"/>
    <w:rsid w:val="00713CAC"/>
    <w:rsid w:val="007147C5"/>
    <w:rsid w:val="00714D07"/>
    <w:rsid w:val="00714E44"/>
    <w:rsid w:val="00734705"/>
    <w:rsid w:val="0074115D"/>
    <w:rsid w:val="00741247"/>
    <w:rsid w:val="007444AA"/>
    <w:rsid w:val="00747724"/>
    <w:rsid w:val="007514B4"/>
    <w:rsid w:val="0075156A"/>
    <w:rsid w:val="00753F42"/>
    <w:rsid w:val="0075557F"/>
    <w:rsid w:val="00765F88"/>
    <w:rsid w:val="00767DE3"/>
    <w:rsid w:val="00782247"/>
    <w:rsid w:val="00786593"/>
    <w:rsid w:val="00787159"/>
    <w:rsid w:val="007877D5"/>
    <w:rsid w:val="00796EBA"/>
    <w:rsid w:val="007A2A58"/>
    <w:rsid w:val="007A31E3"/>
    <w:rsid w:val="007B264D"/>
    <w:rsid w:val="007B4B6F"/>
    <w:rsid w:val="007B543F"/>
    <w:rsid w:val="007B595B"/>
    <w:rsid w:val="007C0538"/>
    <w:rsid w:val="007C1B6A"/>
    <w:rsid w:val="007C78C2"/>
    <w:rsid w:val="007D7756"/>
    <w:rsid w:val="007F1F57"/>
    <w:rsid w:val="007F4435"/>
    <w:rsid w:val="0080710A"/>
    <w:rsid w:val="008122F3"/>
    <w:rsid w:val="00812DEC"/>
    <w:rsid w:val="008169C7"/>
    <w:rsid w:val="00817646"/>
    <w:rsid w:val="00820898"/>
    <w:rsid w:val="00823478"/>
    <w:rsid w:val="00833313"/>
    <w:rsid w:val="008350E9"/>
    <w:rsid w:val="00843F29"/>
    <w:rsid w:val="00852746"/>
    <w:rsid w:val="00856D90"/>
    <w:rsid w:val="00857DFE"/>
    <w:rsid w:val="00860103"/>
    <w:rsid w:val="00861BC6"/>
    <w:rsid w:val="00864A0A"/>
    <w:rsid w:val="00864EF4"/>
    <w:rsid w:val="0087278D"/>
    <w:rsid w:val="008735F1"/>
    <w:rsid w:val="00877945"/>
    <w:rsid w:val="00880BD7"/>
    <w:rsid w:val="00884FF6"/>
    <w:rsid w:val="00894A03"/>
    <w:rsid w:val="0089614C"/>
    <w:rsid w:val="0089758D"/>
    <w:rsid w:val="008A027C"/>
    <w:rsid w:val="008A07A4"/>
    <w:rsid w:val="008A1578"/>
    <w:rsid w:val="008A449D"/>
    <w:rsid w:val="008A760D"/>
    <w:rsid w:val="008B0744"/>
    <w:rsid w:val="008B2EED"/>
    <w:rsid w:val="008C7638"/>
    <w:rsid w:val="008D0C90"/>
    <w:rsid w:val="008D1899"/>
    <w:rsid w:val="008D7312"/>
    <w:rsid w:val="008E4989"/>
    <w:rsid w:val="008E4A64"/>
    <w:rsid w:val="008E4D01"/>
    <w:rsid w:val="008E5361"/>
    <w:rsid w:val="008E789D"/>
    <w:rsid w:val="008F034A"/>
    <w:rsid w:val="008F180E"/>
    <w:rsid w:val="008F2008"/>
    <w:rsid w:val="00904274"/>
    <w:rsid w:val="00910ACE"/>
    <w:rsid w:val="00911475"/>
    <w:rsid w:val="00915F1F"/>
    <w:rsid w:val="00915FEA"/>
    <w:rsid w:val="00920BE6"/>
    <w:rsid w:val="0092143A"/>
    <w:rsid w:val="0092237F"/>
    <w:rsid w:val="00926651"/>
    <w:rsid w:val="009307E9"/>
    <w:rsid w:val="00932A09"/>
    <w:rsid w:val="009568D3"/>
    <w:rsid w:val="00976CB3"/>
    <w:rsid w:val="0097773D"/>
    <w:rsid w:val="009778BD"/>
    <w:rsid w:val="0098062C"/>
    <w:rsid w:val="00992415"/>
    <w:rsid w:val="009943A9"/>
    <w:rsid w:val="00995EA8"/>
    <w:rsid w:val="00997643"/>
    <w:rsid w:val="00997BF8"/>
    <w:rsid w:val="009C2B6A"/>
    <w:rsid w:val="009D63C8"/>
    <w:rsid w:val="009E1E9B"/>
    <w:rsid w:val="009F2FB7"/>
    <w:rsid w:val="009F6FBB"/>
    <w:rsid w:val="00A17A36"/>
    <w:rsid w:val="00A21C6D"/>
    <w:rsid w:val="00A225EA"/>
    <w:rsid w:val="00A2268C"/>
    <w:rsid w:val="00A25A08"/>
    <w:rsid w:val="00A337A1"/>
    <w:rsid w:val="00A3621E"/>
    <w:rsid w:val="00A369D7"/>
    <w:rsid w:val="00A50332"/>
    <w:rsid w:val="00A531F7"/>
    <w:rsid w:val="00A73881"/>
    <w:rsid w:val="00A755E1"/>
    <w:rsid w:val="00A76BD7"/>
    <w:rsid w:val="00A87F15"/>
    <w:rsid w:val="00A90968"/>
    <w:rsid w:val="00A9428E"/>
    <w:rsid w:val="00AA37B9"/>
    <w:rsid w:val="00AA7C51"/>
    <w:rsid w:val="00AB639D"/>
    <w:rsid w:val="00AD1360"/>
    <w:rsid w:val="00AD19EA"/>
    <w:rsid w:val="00AD4BB8"/>
    <w:rsid w:val="00AE75DF"/>
    <w:rsid w:val="00B02F44"/>
    <w:rsid w:val="00B043EC"/>
    <w:rsid w:val="00B050B1"/>
    <w:rsid w:val="00B109D7"/>
    <w:rsid w:val="00B1151E"/>
    <w:rsid w:val="00B142EF"/>
    <w:rsid w:val="00B164FE"/>
    <w:rsid w:val="00B23D24"/>
    <w:rsid w:val="00B2567D"/>
    <w:rsid w:val="00B269FB"/>
    <w:rsid w:val="00B311EC"/>
    <w:rsid w:val="00B32602"/>
    <w:rsid w:val="00B363E9"/>
    <w:rsid w:val="00B47D1D"/>
    <w:rsid w:val="00B547FB"/>
    <w:rsid w:val="00B604DF"/>
    <w:rsid w:val="00B7048B"/>
    <w:rsid w:val="00B74FA1"/>
    <w:rsid w:val="00B75EDD"/>
    <w:rsid w:val="00B774B2"/>
    <w:rsid w:val="00B80107"/>
    <w:rsid w:val="00B8439D"/>
    <w:rsid w:val="00B9075A"/>
    <w:rsid w:val="00B92D9D"/>
    <w:rsid w:val="00B94A4A"/>
    <w:rsid w:val="00B94B87"/>
    <w:rsid w:val="00BA0B8E"/>
    <w:rsid w:val="00BA6450"/>
    <w:rsid w:val="00BA782E"/>
    <w:rsid w:val="00BD2AD1"/>
    <w:rsid w:val="00BE502E"/>
    <w:rsid w:val="00C05CC9"/>
    <w:rsid w:val="00C131B4"/>
    <w:rsid w:val="00C1420A"/>
    <w:rsid w:val="00C17066"/>
    <w:rsid w:val="00C171C0"/>
    <w:rsid w:val="00C17BEC"/>
    <w:rsid w:val="00C277A7"/>
    <w:rsid w:val="00C32DC1"/>
    <w:rsid w:val="00C45BD6"/>
    <w:rsid w:val="00C46EEF"/>
    <w:rsid w:val="00C62C13"/>
    <w:rsid w:val="00C702E1"/>
    <w:rsid w:val="00C72835"/>
    <w:rsid w:val="00C76C44"/>
    <w:rsid w:val="00C85486"/>
    <w:rsid w:val="00C87BDD"/>
    <w:rsid w:val="00C96B06"/>
    <w:rsid w:val="00C97C28"/>
    <w:rsid w:val="00CA2CB7"/>
    <w:rsid w:val="00CA3EFC"/>
    <w:rsid w:val="00CB08A5"/>
    <w:rsid w:val="00CB14FB"/>
    <w:rsid w:val="00CC24DD"/>
    <w:rsid w:val="00CC280D"/>
    <w:rsid w:val="00CD4898"/>
    <w:rsid w:val="00CD60DF"/>
    <w:rsid w:val="00CD6EDB"/>
    <w:rsid w:val="00CE2304"/>
    <w:rsid w:val="00D03C16"/>
    <w:rsid w:val="00D04E80"/>
    <w:rsid w:val="00D11A3C"/>
    <w:rsid w:val="00D31D08"/>
    <w:rsid w:val="00D411C5"/>
    <w:rsid w:val="00D41C71"/>
    <w:rsid w:val="00D4650E"/>
    <w:rsid w:val="00D466AD"/>
    <w:rsid w:val="00D66E7A"/>
    <w:rsid w:val="00D67B82"/>
    <w:rsid w:val="00D7376D"/>
    <w:rsid w:val="00D81ABC"/>
    <w:rsid w:val="00D82A52"/>
    <w:rsid w:val="00D85AB8"/>
    <w:rsid w:val="00D938CF"/>
    <w:rsid w:val="00D93F55"/>
    <w:rsid w:val="00D970E2"/>
    <w:rsid w:val="00DA6E99"/>
    <w:rsid w:val="00DB20F3"/>
    <w:rsid w:val="00DB2DC0"/>
    <w:rsid w:val="00DB3B3A"/>
    <w:rsid w:val="00DB6918"/>
    <w:rsid w:val="00DB7D53"/>
    <w:rsid w:val="00DC06D0"/>
    <w:rsid w:val="00DD2A44"/>
    <w:rsid w:val="00DD3977"/>
    <w:rsid w:val="00DD4A13"/>
    <w:rsid w:val="00DE1BF2"/>
    <w:rsid w:val="00DE21A7"/>
    <w:rsid w:val="00DE6ABE"/>
    <w:rsid w:val="00DE71C5"/>
    <w:rsid w:val="00DF1582"/>
    <w:rsid w:val="00DF17EB"/>
    <w:rsid w:val="00DF6165"/>
    <w:rsid w:val="00E01218"/>
    <w:rsid w:val="00E01BF7"/>
    <w:rsid w:val="00E03058"/>
    <w:rsid w:val="00E03FB6"/>
    <w:rsid w:val="00E052AE"/>
    <w:rsid w:val="00E0543E"/>
    <w:rsid w:val="00E054AC"/>
    <w:rsid w:val="00E0652D"/>
    <w:rsid w:val="00E075E1"/>
    <w:rsid w:val="00E07731"/>
    <w:rsid w:val="00E10695"/>
    <w:rsid w:val="00E10E23"/>
    <w:rsid w:val="00E20ABF"/>
    <w:rsid w:val="00E21B33"/>
    <w:rsid w:val="00E33DCB"/>
    <w:rsid w:val="00E35021"/>
    <w:rsid w:val="00E359D7"/>
    <w:rsid w:val="00E57B3E"/>
    <w:rsid w:val="00E60954"/>
    <w:rsid w:val="00E60D9B"/>
    <w:rsid w:val="00E70308"/>
    <w:rsid w:val="00E71B2D"/>
    <w:rsid w:val="00E76DBF"/>
    <w:rsid w:val="00E77244"/>
    <w:rsid w:val="00E83F92"/>
    <w:rsid w:val="00E85A31"/>
    <w:rsid w:val="00E9341F"/>
    <w:rsid w:val="00EA1E81"/>
    <w:rsid w:val="00EA251D"/>
    <w:rsid w:val="00EC06B5"/>
    <w:rsid w:val="00EC3E35"/>
    <w:rsid w:val="00EC4B89"/>
    <w:rsid w:val="00EC5B77"/>
    <w:rsid w:val="00EC7FBB"/>
    <w:rsid w:val="00EE0DE2"/>
    <w:rsid w:val="00EE5EC8"/>
    <w:rsid w:val="00EF4F2E"/>
    <w:rsid w:val="00EF6A0E"/>
    <w:rsid w:val="00F03438"/>
    <w:rsid w:val="00F06BAF"/>
    <w:rsid w:val="00F13A54"/>
    <w:rsid w:val="00F13ED0"/>
    <w:rsid w:val="00F14763"/>
    <w:rsid w:val="00F264F2"/>
    <w:rsid w:val="00F317F8"/>
    <w:rsid w:val="00F32202"/>
    <w:rsid w:val="00F33333"/>
    <w:rsid w:val="00F348B5"/>
    <w:rsid w:val="00F47AE5"/>
    <w:rsid w:val="00F5534C"/>
    <w:rsid w:val="00F56E27"/>
    <w:rsid w:val="00F621D5"/>
    <w:rsid w:val="00F71643"/>
    <w:rsid w:val="00F71CF4"/>
    <w:rsid w:val="00F7388E"/>
    <w:rsid w:val="00F85491"/>
    <w:rsid w:val="00F8738F"/>
    <w:rsid w:val="00F93AFD"/>
    <w:rsid w:val="00FA1277"/>
    <w:rsid w:val="00FA67BB"/>
    <w:rsid w:val="00FB17B3"/>
    <w:rsid w:val="00FB5808"/>
    <w:rsid w:val="00FC3C5A"/>
    <w:rsid w:val="00FC6BA0"/>
    <w:rsid w:val="00FD065D"/>
    <w:rsid w:val="00FD2B41"/>
    <w:rsid w:val="00FD2BE7"/>
    <w:rsid w:val="00FD4D4F"/>
    <w:rsid w:val="00FD62AE"/>
    <w:rsid w:val="00FD6AEA"/>
    <w:rsid w:val="00FE66DE"/>
    <w:rsid w:val="00FF2010"/>
    <w:rsid w:val="00FF22F9"/>
    <w:rsid w:val="00FF5634"/>
    <w:rsid w:val="00FF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D3102919-05B0-4CEE-8D19-03883636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E3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paragraph" w:customStyle="1" w:styleId="TableParagraph">
    <w:name w:val="Table Paragraph"/>
    <w:basedOn w:val="Normal"/>
    <w:uiPriority w:val="1"/>
    <w:qFormat/>
    <w:rsid w:val="007514B4"/>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3292">
      <w:bodyDiv w:val="1"/>
      <w:marLeft w:val="0"/>
      <w:marRight w:val="0"/>
      <w:marTop w:val="0"/>
      <w:marBottom w:val="0"/>
      <w:divBdr>
        <w:top w:val="none" w:sz="0" w:space="0" w:color="auto"/>
        <w:left w:val="none" w:sz="0" w:space="0" w:color="auto"/>
        <w:bottom w:val="none" w:sz="0" w:space="0" w:color="auto"/>
        <w:right w:val="none" w:sz="0" w:space="0" w:color="auto"/>
      </w:divBdr>
    </w:div>
    <w:div w:id="60519095">
      <w:bodyDiv w:val="1"/>
      <w:marLeft w:val="0"/>
      <w:marRight w:val="0"/>
      <w:marTop w:val="0"/>
      <w:marBottom w:val="0"/>
      <w:divBdr>
        <w:top w:val="none" w:sz="0" w:space="0" w:color="auto"/>
        <w:left w:val="none" w:sz="0" w:space="0" w:color="auto"/>
        <w:bottom w:val="none" w:sz="0" w:space="0" w:color="auto"/>
        <w:right w:val="none" w:sz="0" w:space="0" w:color="auto"/>
      </w:divBdr>
    </w:div>
    <w:div w:id="242690030">
      <w:bodyDiv w:val="1"/>
      <w:marLeft w:val="0"/>
      <w:marRight w:val="0"/>
      <w:marTop w:val="0"/>
      <w:marBottom w:val="0"/>
      <w:divBdr>
        <w:top w:val="none" w:sz="0" w:space="0" w:color="auto"/>
        <w:left w:val="none" w:sz="0" w:space="0" w:color="auto"/>
        <w:bottom w:val="none" w:sz="0" w:space="0" w:color="auto"/>
        <w:right w:val="none" w:sz="0" w:space="0" w:color="auto"/>
      </w:divBdr>
    </w:div>
    <w:div w:id="424768122">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577442332">
      <w:bodyDiv w:val="1"/>
      <w:marLeft w:val="0"/>
      <w:marRight w:val="0"/>
      <w:marTop w:val="0"/>
      <w:marBottom w:val="0"/>
      <w:divBdr>
        <w:top w:val="none" w:sz="0" w:space="0" w:color="auto"/>
        <w:left w:val="none" w:sz="0" w:space="0" w:color="auto"/>
        <w:bottom w:val="none" w:sz="0" w:space="0" w:color="auto"/>
        <w:right w:val="none" w:sz="0" w:space="0" w:color="auto"/>
      </w:divBdr>
    </w:div>
    <w:div w:id="59343751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661086730">
      <w:bodyDiv w:val="1"/>
      <w:marLeft w:val="0"/>
      <w:marRight w:val="0"/>
      <w:marTop w:val="0"/>
      <w:marBottom w:val="0"/>
      <w:divBdr>
        <w:top w:val="none" w:sz="0" w:space="0" w:color="auto"/>
        <w:left w:val="none" w:sz="0" w:space="0" w:color="auto"/>
        <w:bottom w:val="none" w:sz="0" w:space="0" w:color="auto"/>
        <w:right w:val="none" w:sz="0" w:space="0" w:color="auto"/>
      </w:divBdr>
    </w:div>
    <w:div w:id="867259637">
      <w:bodyDiv w:val="1"/>
      <w:marLeft w:val="0"/>
      <w:marRight w:val="0"/>
      <w:marTop w:val="0"/>
      <w:marBottom w:val="0"/>
      <w:divBdr>
        <w:top w:val="none" w:sz="0" w:space="0" w:color="auto"/>
        <w:left w:val="none" w:sz="0" w:space="0" w:color="auto"/>
        <w:bottom w:val="none" w:sz="0" w:space="0" w:color="auto"/>
        <w:right w:val="none" w:sz="0" w:space="0" w:color="auto"/>
      </w:divBdr>
    </w:div>
    <w:div w:id="945385872">
      <w:bodyDiv w:val="1"/>
      <w:marLeft w:val="0"/>
      <w:marRight w:val="0"/>
      <w:marTop w:val="0"/>
      <w:marBottom w:val="0"/>
      <w:divBdr>
        <w:top w:val="none" w:sz="0" w:space="0" w:color="auto"/>
        <w:left w:val="none" w:sz="0" w:space="0" w:color="auto"/>
        <w:bottom w:val="none" w:sz="0" w:space="0" w:color="auto"/>
        <w:right w:val="none" w:sz="0" w:space="0" w:color="auto"/>
      </w:divBdr>
    </w:div>
    <w:div w:id="978190775">
      <w:bodyDiv w:val="1"/>
      <w:marLeft w:val="0"/>
      <w:marRight w:val="0"/>
      <w:marTop w:val="0"/>
      <w:marBottom w:val="0"/>
      <w:divBdr>
        <w:top w:val="none" w:sz="0" w:space="0" w:color="auto"/>
        <w:left w:val="none" w:sz="0" w:space="0" w:color="auto"/>
        <w:bottom w:val="none" w:sz="0" w:space="0" w:color="auto"/>
        <w:right w:val="none" w:sz="0" w:space="0" w:color="auto"/>
      </w:divBdr>
    </w:div>
    <w:div w:id="1006520624">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223104324">
      <w:bodyDiv w:val="1"/>
      <w:marLeft w:val="0"/>
      <w:marRight w:val="0"/>
      <w:marTop w:val="0"/>
      <w:marBottom w:val="0"/>
      <w:divBdr>
        <w:top w:val="none" w:sz="0" w:space="0" w:color="auto"/>
        <w:left w:val="none" w:sz="0" w:space="0" w:color="auto"/>
        <w:bottom w:val="none" w:sz="0" w:space="0" w:color="auto"/>
        <w:right w:val="none" w:sz="0" w:space="0" w:color="auto"/>
      </w:divBdr>
    </w:div>
    <w:div w:id="1231038323">
      <w:bodyDiv w:val="1"/>
      <w:marLeft w:val="0"/>
      <w:marRight w:val="0"/>
      <w:marTop w:val="0"/>
      <w:marBottom w:val="0"/>
      <w:divBdr>
        <w:top w:val="none" w:sz="0" w:space="0" w:color="auto"/>
        <w:left w:val="none" w:sz="0" w:space="0" w:color="auto"/>
        <w:bottom w:val="none" w:sz="0" w:space="0" w:color="auto"/>
        <w:right w:val="none" w:sz="0" w:space="0" w:color="auto"/>
      </w:divBdr>
    </w:div>
    <w:div w:id="1366053365">
      <w:bodyDiv w:val="1"/>
      <w:marLeft w:val="0"/>
      <w:marRight w:val="0"/>
      <w:marTop w:val="0"/>
      <w:marBottom w:val="0"/>
      <w:divBdr>
        <w:top w:val="none" w:sz="0" w:space="0" w:color="auto"/>
        <w:left w:val="none" w:sz="0" w:space="0" w:color="auto"/>
        <w:bottom w:val="none" w:sz="0" w:space="0" w:color="auto"/>
        <w:right w:val="none" w:sz="0" w:space="0" w:color="auto"/>
      </w:divBdr>
    </w:div>
    <w:div w:id="1401900291">
      <w:bodyDiv w:val="1"/>
      <w:marLeft w:val="0"/>
      <w:marRight w:val="0"/>
      <w:marTop w:val="0"/>
      <w:marBottom w:val="0"/>
      <w:divBdr>
        <w:top w:val="none" w:sz="0" w:space="0" w:color="auto"/>
        <w:left w:val="none" w:sz="0" w:space="0" w:color="auto"/>
        <w:bottom w:val="none" w:sz="0" w:space="0" w:color="auto"/>
        <w:right w:val="none" w:sz="0" w:space="0" w:color="auto"/>
      </w:divBdr>
    </w:div>
    <w:div w:id="1678729271">
      <w:bodyDiv w:val="1"/>
      <w:marLeft w:val="0"/>
      <w:marRight w:val="0"/>
      <w:marTop w:val="0"/>
      <w:marBottom w:val="0"/>
      <w:divBdr>
        <w:top w:val="none" w:sz="0" w:space="0" w:color="auto"/>
        <w:left w:val="none" w:sz="0" w:space="0" w:color="auto"/>
        <w:bottom w:val="none" w:sz="0" w:space="0" w:color="auto"/>
        <w:right w:val="none" w:sz="0" w:space="0" w:color="auto"/>
      </w:divBdr>
    </w:div>
    <w:div w:id="21156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3.xml><?xml version="1.0" encoding="utf-8"?>
<ds:datastoreItem xmlns:ds="http://schemas.openxmlformats.org/officeDocument/2006/customXml" ds:itemID="{253306E1-A1A6-4845-9B3C-357B7E58E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2541</Words>
  <Characters>11899</Characters>
  <Application>Microsoft Office Word</Application>
  <DocSecurity>0</DocSecurity>
  <Lines>383</Lines>
  <Paragraphs>139</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Jordan Hulse</cp:lastModifiedBy>
  <cp:revision>5</cp:revision>
  <cp:lastPrinted>2021-05-11T22:25:00Z</cp:lastPrinted>
  <dcterms:created xsi:type="dcterms:W3CDTF">2025-11-17T10:21:00Z</dcterms:created>
  <dcterms:modified xsi:type="dcterms:W3CDTF">2025-11-17T11:21:00Z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