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547E6888" w:rsidR="00B60B80" w:rsidRPr="00074446" w:rsidRDefault="00B60B80" w:rsidP="00D7536F">
      <w:pPr>
        <w:pStyle w:val="Heading1"/>
        <w:spacing w:before="0" w:after="120"/>
      </w:pPr>
      <w:r w:rsidRPr="00074446">
        <w:t>The Norfolk County Council</w:t>
      </w:r>
      <w:bookmarkStart w:id="0" w:name="_Hlk131597523"/>
      <w:bookmarkStart w:id="1" w:name="_Hlk126739066"/>
      <w:r>
        <w:br/>
      </w:r>
      <w:r w:rsidRPr="00074446">
        <w:t>(</w:t>
      </w:r>
      <w:bookmarkStart w:id="2" w:name="_Hlk163469337"/>
      <w:r w:rsidR="00CF2B64">
        <w:t>Swaffham</w:t>
      </w:r>
      <w:r w:rsidRPr="00074446">
        <w:t>,</w:t>
      </w:r>
      <w:bookmarkEnd w:id="2"/>
      <w:r w:rsidR="00CF2B64">
        <w:t xml:space="preserve"> Sporle Road</w:t>
      </w:r>
      <w:r w:rsidRPr="00074446">
        <w:t>)</w:t>
      </w:r>
      <w:bookmarkEnd w:id="0"/>
      <w:r>
        <w:br/>
      </w:r>
      <w:r w:rsidR="00A61F86" w:rsidRPr="00A61F86">
        <w:t>(30 mph Speed Limit) Order 202X</w:t>
      </w:r>
      <w:r w:rsidR="00A61F86">
        <w:t xml:space="preserve"> and</w:t>
      </w:r>
      <w:r w:rsidR="001452B0">
        <w:t xml:space="preserve"> </w:t>
      </w:r>
      <w:r w:rsidR="00A61F86">
        <w:br/>
      </w:r>
      <w:r w:rsidR="00A61F86" w:rsidRPr="002B67E4">
        <w:rPr>
          <w:rFonts w:eastAsiaTheme="minorHAnsi" w:cs="Arial"/>
          <w:bCs/>
          <w:szCs w:val="24"/>
        </w:rPr>
        <w:t xml:space="preserve">Shared Use Footway/Cycle </w:t>
      </w:r>
      <w:r w:rsidR="00A61F86" w:rsidRPr="00F177F7">
        <w:rPr>
          <w:rFonts w:eastAsiaTheme="minorHAnsi" w:cs="Arial"/>
          <w:bCs/>
          <w:szCs w:val="24"/>
        </w:rPr>
        <w:t>Track</w:t>
      </w:r>
      <w:r w:rsidR="00A61F86" w:rsidRPr="002B67E4">
        <w:rPr>
          <w:rFonts w:eastAsiaTheme="minorHAnsi" w:cs="Arial"/>
          <w:bCs/>
          <w:szCs w:val="24"/>
        </w:rPr>
        <w:t xml:space="preserve"> Notice 202X</w:t>
      </w:r>
    </w:p>
    <w:bookmarkEnd w:id="1"/>
    <w:p w14:paraId="0C09402C" w14:textId="43928C3E" w:rsidR="00357D0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w:t>
      </w:r>
      <w:r w:rsidR="008D0DE7">
        <w:rPr>
          <w:rFonts w:eastAsiaTheme="minorHAnsi" w:cs="Arial"/>
          <w:kern w:val="2"/>
          <w:szCs w:val="24"/>
          <w14:ligatures w14:val="standardContextual"/>
        </w:rPr>
        <w:t>following</w:t>
      </w:r>
      <w:r w:rsidRPr="002E7A12">
        <w:rPr>
          <w:rFonts w:eastAsiaTheme="minorHAnsi" w:cs="Arial"/>
          <w:kern w:val="2"/>
          <w:szCs w:val="24"/>
          <w14:ligatures w14:val="standardContextual"/>
        </w:rPr>
        <w:t xml:space="preserve"> Order under the Road Traffic Regulation Act 1984</w:t>
      </w:r>
      <w:r w:rsidR="008D0DE7">
        <w:rPr>
          <w:rFonts w:eastAsiaTheme="minorHAnsi" w:cs="Arial"/>
          <w:kern w:val="2"/>
          <w:szCs w:val="24"/>
          <w14:ligatures w14:val="standardContextual"/>
        </w:rPr>
        <w:t>:</w:t>
      </w:r>
    </w:p>
    <w:p w14:paraId="50CFDD1A" w14:textId="676FA1CC" w:rsidR="008D0DE7" w:rsidRPr="00357D02" w:rsidRDefault="00357D02" w:rsidP="002E7A12">
      <w:pPr>
        <w:spacing w:after="160" w:line="259" w:lineRule="auto"/>
        <w:rPr>
          <w:rFonts w:eastAsiaTheme="minorHAnsi" w:cs="Arial"/>
          <w:b/>
          <w:bCs/>
          <w:kern w:val="2"/>
          <w:szCs w:val="24"/>
          <w14:ligatures w14:val="standardContextual"/>
        </w:rPr>
      </w:pPr>
      <w:r w:rsidRPr="00357D02">
        <w:rPr>
          <w:rFonts w:eastAsiaTheme="minorHAnsi" w:cs="Arial"/>
          <w:b/>
          <w:bCs/>
          <w:kern w:val="2"/>
          <w:szCs w:val="24"/>
          <w14:ligatures w14:val="standardContextual"/>
        </w:rPr>
        <w:t>The Norfolk County Council (Swaffham, Sporle Road) (30 mph Speed Limit) Order 202X</w:t>
      </w:r>
    </w:p>
    <w:p w14:paraId="323CD3EF" w14:textId="39B96067" w:rsidR="003B7AA4" w:rsidRDefault="00520548"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T</w:t>
      </w:r>
      <w:r w:rsidR="00B60B80" w:rsidRPr="002E7A12">
        <w:rPr>
          <w:rFonts w:eastAsiaTheme="minorHAnsi" w:cs="Arial"/>
          <w:kern w:val="2"/>
          <w:szCs w:val="24"/>
          <w14:ligatures w14:val="standardContextual"/>
        </w:rPr>
        <w:t xml:space="preserve">he effect of </w:t>
      </w:r>
      <w:r>
        <w:rPr>
          <w:rFonts w:eastAsiaTheme="minorHAnsi" w:cs="Arial"/>
          <w:kern w:val="2"/>
          <w:szCs w:val="24"/>
          <w14:ligatures w14:val="standardContextual"/>
        </w:rPr>
        <w:t>this Order</w:t>
      </w:r>
      <w:r w:rsidR="00B60B80" w:rsidRPr="002E7A12">
        <w:rPr>
          <w:rFonts w:eastAsiaTheme="minorHAnsi" w:cs="Arial"/>
          <w:kern w:val="2"/>
          <w:szCs w:val="24"/>
          <w14:ligatures w14:val="standardContextual"/>
        </w:rPr>
        <w:t xml:space="preserve"> is to prohibit any motor vehicle from exceeding </w:t>
      </w:r>
      <w:r w:rsidR="00CF2B64">
        <w:rPr>
          <w:rFonts w:eastAsiaTheme="minorHAnsi" w:cs="Arial"/>
          <w:kern w:val="2"/>
          <w:szCs w:val="24"/>
          <w14:ligatures w14:val="standardContextual"/>
        </w:rPr>
        <w:t>30</w:t>
      </w:r>
      <w:r w:rsidR="00B60B80" w:rsidRPr="002E7A12">
        <w:rPr>
          <w:rFonts w:eastAsiaTheme="minorHAnsi" w:cs="Arial"/>
          <w:kern w:val="2"/>
          <w:szCs w:val="24"/>
          <w14:ligatures w14:val="standardContextual"/>
        </w:rPr>
        <w:t xml:space="preserve"> miles per hour along the length of road specified in the Schedule below</w:t>
      </w:r>
      <w:r w:rsidR="00F55F97">
        <w:rPr>
          <w:rFonts w:eastAsiaTheme="minorHAnsi" w:cs="Arial"/>
          <w:kern w:val="2"/>
          <w:szCs w:val="24"/>
          <w14:ligatures w14:val="standardContextual"/>
        </w:rPr>
        <w:t>, replacing the existing National Speed Limit</w:t>
      </w:r>
      <w:r>
        <w:rPr>
          <w:rFonts w:eastAsiaTheme="minorHAnsi" w:cs="Arial"/>
          <w:kern w:val="2"/>
          <w:szCs w:val="24"/>
          <w14:ligatures w14:val="standardContextual"/>
        </w:rPr>
        <w:t>:</w:t>
      </w:r>
    </w:p>
    <w:tbl>
      <w:tblPr>
        <w:tblW w:w="9066" w:type="dxa"/>
        <w:jc w:val="center"/>
        <w:tblLook w:val="04A0" w:firstRow="1" w:lastRow="0" w:firstColumn="1" w:lastColumn="0" w:noHBand="0" w:noVBand="1"/>
      </w:tblPr>
      <w:tblGrid>
        <w:gridCol w:w="3118"/>
        <w:gridCol w:w="5948"/>
      </w:tblGrid>
      <w:tr w:rsidR="00433330" w:rsidRPr="00433330" w14:paraId="531E4D39" w14:textId="77777777" w:rsidTr="00433330">
        <w:trPr>
          <w:tblHeader/>
          <w:jc w:val="center"/>
        </w:trPr>
        <w:tc>
          <w:tcPr>
            <w:tcW w:w="3118" w:type="dxa"/>
            <w:tcBorders>
              <w:top w:val="single" w:sz="4" w:space="0" w:color="auto"/>
              <w:left w:val="single" w:sz="4" w:space="0" w:color="auto"/>
              <w:bottom w:val="single" w:sz="4" w:space="0" w:color="auto"/>
              <w:right w:val="single" w:sz="4" w:space="0" w:color="auto"/>
            </w:tcBorders>
          </w:tcPr>
          <w:p w14:paraId="7E7E6B6F" w14:textId="77777777" w:rsidR="00433330" w:rsidRPr="00433330" w:rsidRDefault="00433330" w:rsidP="00433330">
            <w:pPr>
              <w:spacing w:after="160" w:line="259" w:lineRule="auto"/>
              <w:rPr>
                <w:rFonts w:eastAsiaTheme="minorHAnsi" w:cs="Arial"/>
                <w:b/>
                <w:bCs/>
                <w:kern w:val="2"/>
                <w:szCs w:val="24"/>
                <w14:ligatures w14:val="standardContextual"/>
              </w:rPr>
            </w:pPr>
            <w:r w:rsidRPr="00433330">
              <w:rPr>
                <w:rFonts w:eastAsiaTheme="minorHAnsi" w:cs="Arial"/>
                <w:b/>
                <w:bCs/>
                <w:kern w:val="2"/>
                <w:szCs w:val="24"/>
                <w14:ligatures w14:val="standardContextual"/>
              </w:rPr>
              <w:t>Road</w:t>
            </w:r>
          </w:p>
        </w:tc>
        <w:tc>
          <w:tcPr>
            <w:tcW w:w="5948" w:type="dxa"/>
            <w:tcBorders>
              <w:top w:val="single" w:sz="4" w:space="0" w:color="auto"/>
              <w:left w:val="single" w:sz="4" w:space="0" w:color="auto"/>
              <w:bottom w:val="single" w:sz="4" w:space="0" w:color="auto"/>
              <w:right w:val="single" w:sz="4" w:space="0" w:color="auto"/>
            </w:tcBorders>
          </w:tcPr>
          <w:p w14:paraId="52EC6CFF" w14:textId="77777777" w:rsidR="00433330" w:rsidRPr="00433330" w:rsidRDefault="00433330" w:rsidP="00433330">
            <w:pPr>
              <w:spacing w:after="160" w:line="259" w:lineRule="auto"/>
              <w:rPr>
                <w:rFonts w:eastAsiaTheme="minorHAnsi" w:cs="Arial"/>
                <w:b/>
                <w:bCs/>
                <w:kern w:val="2"/>
                <w:szCs w:val="24"/>
                <w14:ligatures w14:val="standardContextual"/>
              </w:rPr>
            </w:pPr>
            <w:r w:rsidRPr="00433330">
              <w:rPr>
                <w:rFonts w:eastAsiaTheme="minorHAnsi" w:cs="Arial"/>
                <w:b/>
                <w:bCs/>
                <w:kern w:val="2"/>
                <w:szCs w:val="24"/>
                <w14:ligatures w14:val="standardContextual"/>
              </w:rPr>
              <w:t>Description</w:t>
            </w:r>
          </w:p>
        </w:tc>
      </w:tr>
      <w:tr w:rsidR="00433330" w:rsidRPr="00433330" w14:paraId="030D2C04" w14:textId="77777777" w:rsidTr="00433330">
        <w:trPr>
          <w:jc w:val="center"/>
        </w:trPr>
        <w:tc>
          <w:tcPr>
            <w:tcW w:w="3118" w:type="dxa"/>
            <w:tcBorders>
              <w:top w:val="single" w:sz="4" w:space="0" w:color="auto"/>
              <w:left w:val="single" w:sz="4" w:space="0" w:color="auto"/>
              <w:bottom w:val="single" w:sz="4" w:space="0" w:color="auto"/>
              <w:right w:val="single" w:sz="4" w:space="0" w:color="auto"/>
            </w:tcBorders>
          </w:tcPr>
          <w:p w14:paraId="4C8574B3" w14:textId="77777777" w:rsidR="00433330" w:rsidRPr="00433330" w:rsidRDefault="00433330" w:rsidP="00433330">
            <w:pPr>
              <w:spacing w:after="160" w:line="259" w:lineRule="auto"/>
              <w:rPr>
                <w:rFonts w:eastAsiaTheme="minorHAnsi" w:cs="Arial"/>
                <w:kern w:val="2"/>
                <w:szCs w:val="24"/>
                <w14:ligatures w14:val="standardContextual"/>
              </w:rPr>
            </w:pPr>
            <w:r w:rsidRPr="00433330">
              <w:rPr>
                <w:rFonts w:eastAsiaTheme="minorHAnsi" w:cs="Arial"/>
                <w:kern w:val="2"/>
                <w:szCs w:val="24"/>
                <w14:ligatures w14:val="standardContextual"/>
              </w:rPr>
              <w:t xml:space="preserve">C123 Sporle Road </w:t>
            </w:r>
          </w:p>
        </w:tc>
        <w:tc>
          <w:tcPr>
            <w:tcW w:w="5948" w:type="dxa"/>
            <w:tcBorders>
              <w:top w:val="single" w:sz="4" w:space="0" w:color="auto"/>
              <w:left w:val="single" w:sz="4" w:space="0" w:color="auto"/>
              <w:bottom w:val="single" w:sz="4" w:space="0" w:color="auto"/>
              <w:right w:val="single" w:sz="4" w:space="0" w:color="auto"/>
            </w:tcBorders>
          </w:tcPr>
          <w:p w14:paraId="36DACD92" w14:textId="71883F8C" w:rsidR="00433330" w:rsidRPr="00433330" w:rsidRDefault="00753754" w:rsidP="00433330">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F</w:t>
            </w:r>
            <w:r w:rsidR="00433330" w:rsidRPr="00433330">
              <w:rPr>
                <w:rFonts w:eastAsiaTheme="minorHAnsi" w:cs="Arial"/>
                <w:kern w:val="2"/>
                <w:szCs w:val="24"/>
                <w14:ligatures w14:val="standardContextual"/>
              </w:rPr>
              <w:t xml:space="preserve">rom a point 162 metres north-east of the centreline of its junction with the U33356 New Sporle Road north-eastwards to a point 53.5 metres south-west of its junction with the A47, for a </w:t>
            </w:r>
            <w:r w:rsidR="00991A88">
              <w:rPr>
                <w:rFonts w:eastAsiaTheme="minorHAnsi" w:cs="Arial"/>
                <w:kern w:val="2"/>
                <w:szCs w:val="24"/>
                <w14:ligatures w14:val="standardContextual"/>
              </w:rPr>
              <w:t xml:space="preserve">total </w:t>
            </w:r>
            <w:r w:rsidR="00433330" w:rsidRPr="00433330">
              <w:rPr>
                <w:rFonts w:eastAsiaTheme="minorHAnsi" w:cs="Arial"/>
                <w:kern w:val="2"/>
                <w:szCs w:val="24"/>
                <w14:ligatures w14:val="standardContextual"/>
              </w:rPr>
              <w:t>distance of 482 metres</w:t>
            </w:r>
          </w:p>
        </w:tc>
      </w:tr>
    </w:tbl>
    <w:p w14:paraId="70F741AF" w14:textId="58103A14" w:rsidR="00433330" w:rsidRPr="002B67E4" w:rsidRDefault="002B67E4" w:rsidP="005C1463">
      <w:pPr>
        <w:spacing w:before="240" w:after="160" w:line="259" w:lineRule="auto"/>
        <w:rPr>
          <w:rFonts w:eastAsiaTheme="minorHAnsi" w:cs="Arial"/>
          <w:b/>
          <w:bCs/>
          <w:kern w:val="2"/>
          <w:szCs w:val="24"/>
          <w14:ligatures w14:val="standardContextual"/>
        </w:rPr>
      </w:pPr>
      <w:r w:rsidRPr="002B67E4">
        <w:rPr>
          <w:rFonts w:eastAsiaTheme="minorHAnsi" w:cs="Arial"/>
          <w:b/>
          <w:bCs/>
          <w:kern w:val="2"/>
          <w:szCs w:val="24"/>
          <w14:ligatures w14:val="standardContextual"/>
        </w:rPr>
        <w:t xml:space="preserve">The Norfolk County Council (Swaffham, Sporle Road) Shared Use Footway/Cycle </w:t>
      </w:r>
      <w:r w:rsidRPr="00F177F7">
        <w:rPr>
          <w:rFonts w:eastAsiaTheme="minorHAnsi" w:cs="Arial"/>
          <w:b/>
          <w:bCs/>
          <w:kern w:val="2"/>
          <w:szCs w:val="24"/>
          <w14:ligatures w14:val="standardContextual"/>
        </w:rPr>
        <w:t>Track</w:t>
      </w:r>
      <w:r w:rsidRPr="002B67E4">
        <w:rPr>
          <w:rFonts w:eastAsiaTheme="minorHAnsi" w:cs="Arial"/>
          <w:b/>
          <w:bCs/>
          <w:kern w:val="2"/>
          <w:szCs w:val="24"/>
          <w14:ligatures w14:val="standardContextual"/>
        </w:rPr>
        <w:t xml:space="preserve"> Notice 202X</w:t>
      </w:r>
    </w:p>
    <w:p w14:paraId="41818C3C" w14:textId="56AFA0E4" w:rsidR="00520548" w:rsidRDefault="00B46AB1"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As required under</w:t>
      </w:r>
      <w:r w:rsidR="000F54B6">
        <w:rPr>
          <w:rFonts w:eastAsiaTheme="minorHAnsi" w:cs="Arial"/>
          <w:kern w:val="2"/>
          <w:szCs w:val="24"/>
          <w14:ligatures w14:val="standardContextual"/>
        </w:rPr>
        <w:t xml:space="preserve"> </w:t>
      </w:r>
      <w:r w:rsidR="001D24E1" w:rsidRPr="001D24E1">
        <w:rPr>
          <w:rFonts w:eastAsiaTheme="minorHAnsi" w:cs="Arial"/>
          <w:kern w:val="2"/>
          <w:szCs w:val="24"/>
          <w14:ligatures w14:val="standardContextual"/>
        </w:rPr>
        <w:t>Sections 65(1), 66(1) and 66(4) of the Highways Act 1980</w:t>
      </w:r>
      <w:r>
        <w:rPr>
          <w:rFonts w:eastAsiaTheme="minorHAnsi" w:cs="Arial"/>
          <w:kern w:val="2"/>
          <w:szCs w:val="24"/>
          <w14:ligatures w14:val="standardContextual"/>
        </w:rPr>
        <w:t xml:space="preserve">, Notice is hereby given that Norfolk County Council propose to </w:t>
      </w:r>
      <w:r w:rsidR="0082482D">
        <w:rPr>
          <w:rFonts w:eastAsiaTheme="minorHAnsi" w:cs="Arial"/>
          <w:kern w:val="2"/>
          <w:szCs w:val="24"/>
          <w14:ligatures w14:val="standardContextual"/>
        </w:rPr>
        <w:t>install a shared use footway</w:t>
      </w:r>
      <w:r w:rsidR="0007079A">
        <w:rPr>
          <w:rFonts w:eastAsiaTheme="minorHAnsi" w:cs="Arial"/>
          <w:kern w:val="2"/>
          <w:szCs w:val="24"/>
          <w14:ligatures w14:val="standardContextual"/>
        </w:rPr>
        <w:t>/cycle track (with rights of way on foot) at the following location</w:t>
      </w:r>
      <w:r w:rsidR="008502B2">
        <w:rPr>
          <w:rFonts w:eastAsiaTheme="minorHAnsi" w:cs="Arial"/>
          <w:kern w:val="2"/>
          <w:szCs w:val="24"/>
          <w14:ligatures w14:val="standardContextual"/>
        </w:rPr>
        <w:t xml:space="preserve"> in the Town of Swaffham</w:t>
      </w:r>
      <w:r w:rsidR="00D77EC0">
        <w:rPr>
          <w:rFonts w:eastAsiaTheme="minorHAnsi" w:cs="Arial"/>
          <w:kern w:val="2"/>
          <w:szCs w:val="24"/>
          <w14:ligatures w14:val="standardContextual"/>
        </w:rPr>
        <w:t>:</w:t>
      </w:r>
    </w:p>
    <w:tbl>
      <w:tblPr>
        <w:tblStyle w:val="TableGrid"/>
        <w:tblW w:w="0" w:type="auto"/>
        <w:tblLook w:val="04A0" w:firstRow="1" w:lastRow="0" w:firstColumn="1" w:lastColumn="0" w:noHBand="0" w:noVBand="1"/>
      </w:tblPr>
      <w:tblGrid>
        <w:gridCol w:w="3397"/>
        <w:gridCol w:w="5619"/>
      </w:tblGrid>
      <w:tr w:rsidR="007B0902" w14:paraId="055124E8" w14:textId="77777777" w:rsidTr="00DF43AB">
        <w:tc>
          <w:tcPr>
            <w:tcW w:w="3397" w:type="dxa"/>
          </w:tcPr>
          <w:p w14:paraId="2622E66A" w14:textId="14F478FA" w:rsidR="007B0902" w:rsidRPr="007B0902" w:rsidRDefault="007B0902" w:rsidP="00DF43AB">
            <w:pPr>
              <w:rPr>
                <w:b/>
                <w:bCs/>
                <w:szCs w:val="24"/>
              </w:rPr>
            </w:pPr>
            <w:r w:rsidRPr="007B0902">
              <w:rPr>
                <w:b/>
                <w:bCs/>
                <w:szCs w:val="24"/>
              </w:rPr>
              <w:t>Road</w:t>
            </w:r>
          </w:p>
        </w:tc>
        <w:tc>
          <w:tcPr>
            <w:tcW w:w="5619" w:type="dxa"/>
          </w:tcPr>
          <w:p w14:paraId="23EE3AC4" w14:textId="61F08D14" w:rsidR="007B0902" w:rsidRPr="007B0902" w:rsidRDefault="007B0902" w:rsidP="00DF43AB">
            <w:pPr>
              <w:spacing w:after="120"/>
              <w:rPr>
                <w:b/>
                <w:bCs/>
              </w:rPr>
            </w:pPr>
            <w:r w:rsidRPr="007B0902">
              <w:rPr>
                <w:b/>
                <w:bCs/>
              </w:rPr>
              <w:t>Description</w:t>
            </w:r>
          </w:p>
        </w:tc>
      </w:tr>
      <w:tr w:rsidR="00156422" w14:paraId="47F686F9" w14:textId="77777777" w:rsidTr="00DF43AB">
        <w:tc>
          <w:tcPr>
            <w:tcW w:w="3397" w:type="dxa"/>
          </w:tcPr>
          <w:p w14:paraId="6E771EB4" w14:textId="77777777" w:rsidR="00156422" w:rsidRPr="00835323" w:rsidRDefault="00156422" w:rsidP="00DF43AB">
            <w:pPr>
              <w:rPr>
                <w:szCs w:val="24"/>
              </w:rPr>
            </w:pPr>
            <w:r w:rsidRPr="00835323">
              <w:rPr>
                <w:szCs w:val="24"/>
              </w:rPr>
              <w:t xml:space="preserve">C123 Sporle Road </w:t>
            </w:r>
          </w:p>
          <w:p w14:paraId="6AE1D780" w14:textId="77777777" w:rsidR="00156422" w:rsidRPr="00B57E68" w:rsidRDefault="00156422" w:rsidP="00DF43AB">
            <w:pPr>
              <w:rPr>
                <w:szCs w:val="24"/>
              </w:rPr>
            </w:pPr>
            <w:r w:rsidRPr="00835323">
              <w:rPr>
                <w:szCs w:val="24"/>
              </w:rPr>
              <w:t>South-East Side</w:t>
            </w:r>
          </w:p>
        </w:tc>
        <w:tc>
          <w:tcPr>
            <w:tcW w:w="5619" w:type="dxa"/>
          </w:tcPr>
          <w:p w14:paraId="751529EE" w14:textId="3C820502" w:rsidR="00156422" w:rsidRPr="00A47315" w:rsidRDefault="00753754" w:rsidP="00DF43AB">
            <w:pPr>
              <w:spacing w:after="120"/>
            </w:pPr>
            <w:r>
              <w:t>F</w:t>
            </w:r>
            <w:r w:rsidR="00156422" w:rsidRPr="00A47315">
              <w:t>rom its junction with the U33356 New Sporle Road north-eastwards</w:t>
            </w:r>
            <w:r w:rsidR="00156422">
              <w:t>,</w:t>
            </w:r>
            <w:r w:rsidR="00156422" w:rsidRPr="00A47315">
              <w:t xml:space="preserve"> for </w:t>
            </w:r>
            <w:proofErr w:type="gramStart"/>
            <w:r w:rsidR="00156422">
              <w:t xml:space="preserve">a distance of </w:t>
            </w:r>
            <w:r w:rsidR="00156422" w:rsidRPr="00A47315">
              <w:t>166</w:t>
            </w:r>
            <w:proofErr w:type="gramEnd"/>
            <w:r w:rsidR="00156422" w:rsidRPr="00A47315">
              <w:t xml:space="preserve"> metres</w:t>
            </w:r>
          </w:p>
        </w:tc>
      </w:tr>
    </w:tbl>
    <w:p w14:paraId="602F6704" w14:textId="61980564" w:rsidR="007F1A4D" w:rsidRDefault="007F1A4D" w:rsidP="00991A88">
      <w:pPr>
        <w:spacing w:before="240" w:line="259" w:lineRule="auto"/>
        <w:rPr>
          <w:rFonts w:eastAsiaTheme="minorHAnsi" w:cs="Arial"/>
          <w:kern w:val="2"/>
          <w:szCs w:val="24"/>
          <w14:ligatures w14:val="standardContextual"/>
        </w:rPr>
      </w:pPr>
      <w:r w:rsidRPr="007F1A4D">
        <w:rPr>
          <w:rFonts w:eastAsiaTheme="minorHAnsi" w:cs="Arial"/>
          <w:kern w:val="2"/>
          <w:szCs w:val="24"/>
          <w14:ligatures w14:val="standardContextual"/>
        </w:rPr>
        <w:t>The reason for this proposal is to provide a safer environment for pedestrians within an urbanised area</w:t>
      </w:r>
      <w:r w:rsidR="00C86ACE">
        <w:rPr>
          <w:rFonts w:eastAsiaTheme="minorHAnsi" w:cs="Arial"/>
          <w:kern w:val="2"/>
          <w:szCs w:val="24"/>
          <w14:ligatures w14:val="standardContextual"/>
        </w:rPr>
        <w:t xml:space="preserve">. </w:t>
      </w:r>
    </w:p>
    <w:p w14:paraId="684C952A" w14:textId="77777777" w:rsidR="00991A88" w:rsidRDefault="00512C68" w:rsidP="00991A88">
      <w:pPr>
        <w:spacing w:before="240" w:after="240"/>
      </w:pPr>
      <w:r>
        <w:t xml:space="preserve">The converted Footway/Cycle Track will have a width of 3 metres. Pedestrians and cyclists will have joint use and will not be segregated. </w:t>
      </w:r>
    </w:p>
    <w:p w14:paraId="16BA81A7" w14:textId="2559277C" w:rsidR="00B60B80" w:rsidRPr="00991A88" w:rsidRDefault="00B60B80" w:rsidP="00991A88">
      <w:pPr>
        <w:spacing w:before="240" w:after="240"/>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sidR="00F2058F" w:rsidRPr="00F2058F">
        <w:rPr>
          <w:rFonts w:eastAsiaTheme="minorHAnsi" w:cs="Arial"/>
          <w:kern w:val="2"/>
          <w:szCs w:val="24"/>
          <w14:ligatures w14:val="standardContextual"/>
        </w:rPr>
        <w:t>Breckland Council, Elizabeth House, Walpole Loke, Dereham, NR19 1EE</w:t>
      </w:r>
      <w:r w:rsidRPr="002E7A12">
        <w:rPr>
          <w:rFonts w:eastAsiaTheme="minorHAnsi" w:cs="Arial"/>
          <w:kern w:val="2"/>
          <w:szCs w:val="24"/>
          <w14:ligatures w14:val="standardContextual"/>
        </w:rPr>
        <w:t>, during normal office hours. Online viewing is recommended.</w:t>
      </w:r>
    </w:p>
    <w:p w14:paraId="5E4AE75B" w14:textId="09B8720F"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Any objections and representations relating to the </w:t>
      </w:r>
      <w:r w:rsidR="0090407B">
        <w:rPr>
          <w:rFonts w:eastAsiaTheme="minorHAnsi" w:cs="Arial"/>
          <w:kern w:val="2"/>
          <w:szCs w:val="24"/>
          <w14:ligatures w14:val="standardContextual"/>
        </w:rPr>
        <w:t xml:space="preserve">Speed Limit </w:t>
      </w:r>
      <w:r w:rsidRPr="002E7A12">
        <w:rPr>
          <w:rFonts w:eastAsiaTheme="minorHAnsi" w:cs="Arial"/>
          <w:kern w:val="2"/>
          <w:szCs w:val="24"/>
          <w14:ligatures w14:val="standardContextual"/>
        </w:rPr>
        <w:t xml:space="preserve">Order must be made in writing and must specify the grounds on which they are made. </w:t>
      </w:r>
      <w:r w:rsidR="0090407B">
        <w:rPr>
          <w:rFonts w:eastAsiaTheme="minorHAnsi" w:cs="Arial"/>
          <w:kern w:val="2"/>
          <w:szCs w:val="24"/>
          <w14:ligatures w14:val="standardContextual"/>
        </w:rPr>
        <w:t xml:space="preserve">Comments may also be made in relation to the Shared </w:t>
      </w:r>
      <w:r w:rsidR="0033438B">
        <w:rPr>
          <w:rFonts w:eastAsiaTheme="minorHAnsi" w:cs="Arial"/>
          <w:kern w:val="2"/>
          <w:szCs w:val="24"/>
          <w14:ligatures w14:val="standardContextual"/>
        </w:rPr>
        <w:t xml:space="preserve">Use Footway/Cycle Track. </w:t>
      </w:r>
      <w:r w:rsidRPr="002E7A12">
        <w:rPr>
          <w:rFonts w:eastAsiaTheme="minorHAnsi" w:cs="Arial"/>
          <w:kern w:val="2"/>
          <w:szCs w:val="24"/>
          <w14:ligatures w14:val="standardContextual"/>
        </w:rPr>
        <w:t xml:space="preserve">All correspondence for these proposals must be received at the office of nplaw, Norfolk County Council, </w:t>
      </w:r>
      <w:r w:rsidRPr="002E7A12">
        <w:rPr>
          <w:rFonts w:eastAsiaTheme="minorHAnsi" w:cs="Arial"/>
          <w:kern w:val="2"/>
          <w:szCs w:val="24"/>
          <w14:ligatures w14:val="standardContextual"/>
        </w:rPr>
        <w:lastRenderedPageBreak/>
        <w:t xml:space="preserve">County Hall, Martineau Lane, Norwich, NR1 2DH, marked for the attention of the nplaw Traffic Regulation Order Team by </w:t>
      </w:r>
      <w:r w:rsidR="00100EC2">
        <w:rPr>
          <w:rFonts w:eastAsiaTheme="minorHAnsi" w:cs="Arial"/>
          <w:kern w:val="2"/>
          <w:szCs w:val="24"/>
          <w14:ligatures w14:val="standardContextual"/>
        </w:rPr>
        <w:t>26</w:t>
      </w:r>
      <w:r w:rsidR="00100EC2" w:rsidRPr="00100EC2">
        <w:rPr>
          <w:rFonts w:eastAsiaTheme="minorHAnsi" w:cs="Arial"/>
          <w:kern w:val="2"/>
          <w:szCs w:val="24"/>
          <w:vertAlign w:val="superscript"/>
          <w14:ligatures w14:val="standardContextual"/>
        </w:rPr>
        <w:t>th</w:t>
      </w:r>
      <w:r w:rsidR="00100EC2">
        <w:rPr>
          <w:rFonts w:eastAsiaTheme="minorHAnsi" w:cs="Arial"/>
          <w:kern w:val="2"/>
          <w:szCs w:val="24"/>
          <w14:ligatures w14:val="standardContextual"/>
        </w:rPr>
        <w:t xml:space="preserve"> May</w:t>
      </w:r>
      <w:r w:rsidRPr="00F2058F">
        <w:rPr>
          <w:rFonts w:eastAsiaTheme="minorHAnsi" w:cs="Arial"/>
          <w:kern w:val="2"/>
          <w:szCs w:val="24"/>
          <w14:ligatures w14:val="standardContextual"/>
        </w:rPr>
        <w:t xml:space="preserve"> 202</w:t>
      </w:r>
      <w:r w:rsidR="00100EC2">
        <w:rPr>
          <w:rFonts w:eastAsiaTheme="minorHAnsi" w:cs="Arial"/>
          <w:kern w:val="2"/>
          <w:szCs w:val="24"/>
          <w14:ligatures w14:val="standardContextual"/>
        </w:rPr>
        <w:t>6</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2E7A12">
        <w:rPr>
          <w:rFonts w:eastAsiaTheme="minorHAnsi" w:cs="Arial"/>
          <w:kern w:val="2"/>
          <w:szCs w:val="24"/>
          <w14:ligatures w14:val="standardContextual"/>
        </w:rPr>
        <w:t xml:space="preserve"> </w:t>
      </w:r>
    </w:p>
    <w:p w14:paraId="136233C5" w14:textId="38BB4A34"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F2058F">
        <w:rPr>
          <w:rFonts w:eastAsiaTheme="minorHAnsi" w:cs="Arial"/>
          <w:kern w:val="2"/>
          <w:szCs w:val="24"/>
          <w14:ligatures w14:val="standardContextual"/>
        </w:rPr>
        <w:t xml:space="preserve">Ms A Wilton </w:t>
      </w:r>
      <w:r w:rsidRPr="002E7A12">
        <w:rPr>
          <w:rFonts w:eastAsiaTheme="minorHAnsi" w:cs="Arial"/>
          <w:kern w:val="2"/>
          <w:szCs w:val="24"/>
          <w14:ligatures w14:val="standardContextual"/>
        </w:rPr>
        <w:t>and can be contacted by telephone 0344 800 8020.</w:t>
      </w:r>
    </w:p>
    <w:p w14:paraId="5B19B526" w14:textId="77777777" w:rsidR="00B60B80" w:rsidRDefault="00B60B80" w:rsidP="00B60B80">
      <w:bookmarkStart w:id="3" w:name="_Hlk126739182"/>
    </w:p>
    <w:p w14:paraId="04474A66" w14:textId="387CD542" w:rsidR="00B60B80" w:rsidRPr="00772D28" w:rsidRDefault="009D071B" w:rsidP="00B60B80">
      <w:r>
        <w:t>Dated</w:t>
      </w:r>
      <w:r w:rsidR="00B60B80" w:rsidRPr="00772D28">
        <w:t xml:space="preserve"> </w:t>
      </w:r>
      <w:r w:rsidR="00B60B80">
        <w:t xml:space="preserve">this </w:t>
      </w:r>
      <w:r w:rsidR="001F2615">
        <w:t>1</w:t>
      </w:r>
      <w:r w:rsidR="001F2615" w:rsidRPr="001F2615">
        <w:rPr>
          <w:vertAlign w:val="superscript"/>
        </w:rPr>
        <w:t>st</w:t>
      </w:r>
      <w:r w:rsidR="00B60B80" w:rsidRPr="00F2058F">
        <w:t xml:space="preserve"> day of </w:t>
      </w:r>
      <w:r w:rsidR="001F2615">
        <w:t>May</w:t>
      </w:r>
      <w:r w:rsidR="00B60B80" w:rsidRPr="00F2058F">
        <w:t xml:space="preserve"> 202</w:t>
      </w:r>
      <w:r w:rsidR="001F2615">
        <w:t>6</w:t>
      </w:r>
    </w:p>
    <w:p w14:paraId="3DFDEB7E" w14:textId="77777777" w:rsidR="00B60B80" w:rsidRPr="00772D28" w:rsidRDefault="00B60B80" w:rsidP="00B60B80">
      <w:bookmarkStart w:id="4" w:name="_Hlk8208705"/>
      <w:r w:rsidRPr="00772D28">
        <w:t xml:space="preserve">                              </w:t>
      </w:r>
      <w:bookmarkEnd w:id="4"/>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3"/>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66CB"/>
    <w:rsid w:val="00050010"/>
    <w:rsid w:val="0007079A"/>
    <w:rsid w:val="00074632"/>
    <w:rsid w:val="000C1710"/>
    <w:rsid w:val="000F54B6"/>
    <w:rsid w:val="00100EC2"/>
    <w:rsid w:val="00131C60"/>
    <w:rsid w:val="001452B0"/>
    <w:rsid w:val="001546D5"/>
    <w:rsid w:val="00156422"/>
    <w:rsid w:val="001704C3"/>
    <w:rsid w:val="001767B3"/>
    <w:rsid w:val="001D24E1"/>
    <w:rsid w:val="001F120A"/>
    <w:rsid w:val="001F2615"/>
    <w:rsid w:val="002176DA"/>
    <w:rsid w:val="002B67E4"/>
    <w:rsid w:val="002B767E"/>
    <w:rsid w:val="002D050A"/>
    <w:rsid w:val="002D5CDA"/>
    <w:rsid w:val="002E7A12"/>
    <w:rsid w:val="0033438B"/>
    <w:rsid w:val="00357D02"/>
    <w:rsid w:val="00361710"/>
    <w:rsid w:val="003B7AA4"/>
    <w:rsid w:val="003E561B"/>
    <w:rsid w:val="003F3F1E"/>
    <w:rsid w:val="00433330"/>
    <w:rsid w:val="00447226"/>
    <w:rsid w:val="004A1B60"/>
    <w:rsid w:val="004A6EDD"/>
    <w:rsid w:val="004D784B"/>
    <w:rsid w:val="00512C68"/>
    <w:rsid w:val="00520548"/>
    <w:rsid w:val="0055687B"/>
    <w:rsid w:val="005C1463"/>
    <w:rsid w:val="00616C05"/>
    <w:rsid w:val="00617F5E"/>
    <w:rsid w:val="006D3050"/>
    <w:rsid w:val="006D458F"/>
    <w:rsid w:val="006F799E"/>
    <w:rsid w:val="00753754"/>
    <w:rsid w:val="00771593"/>
    <w:rsid w:val="00777E66"/>
    <w:rsid w:val="00786004"/>
    <w:rsid w:val="007A61EB"/>
    <w:rsid w:val="007B0902"/>
    <w:rsid w:val="007F06F0"/>
    <w:rsid w:val="007F1A4D"/>
    <w:rsid w:val="0082482D"/>
    <w:rsid w:val="00826A13"/>
    <w:rsid w:val="008502B2"/>
    <w:rsid w:val="008C7839"/>
    <w:rsid w:val="008D0DE7"/>
    <w:rsid w:val="008D3742"/>
    <w:rsid w:val="0090407B"/>
    <w:rsid w:val="00906073"/>
    <w:rsid w:val="00926E54"/>
    <w:rsid w:val="00952D75"/>
    <w:rsid w:val="00961E5C"/>
    <w:rsid w:val="00991A88"/>
    <w:rsid w:val="009D071B"/>
    <w:rsid w:val="009E123C"/>
    <w:rsid w:val="00A10C6E"/>
    <w:rsid w:val="00A1398E"/>
    <w:rsid w:val="00A262C7"/>
    <w:rsid w:val="00A61F86"/>
    <w:rsid w:val="00A92EEC"/>
    <w:rsid w:val="00AD246E"/>
    <w:rsid w:val="00B27DBE"/>
    <w:rsid w:val="00B46AB1"/>
    <w:rsid w:val="00B60B80"/>
    <w:rsid w:val="00B906AB"/>
    <w:rsid w:val="00C55F83"/>
    <w:rsid w:val="00C86ACE"/>
    <w:rsid w:val="00CA6DCA"/>
    <w:rsid w:val="00CD35C3"/>
    <w:rsid w:val="00CD5788"/>
    <w:rsid w:val="00CF2B64"/>
    <w:rsid w:val="00D55DD7"/>
    <w:rsid w:val="00D7536F"/>
    <w:rsid w:val="00D77EC0"/>
    <w:rsid w:val="00D83A81"/>
    <w:rsid w:val="00DC350B"/>
    <w:rsid w:val="00E05535"/>
    <w:rsid w:val="00EE188C"/>
    <w:rsid w:val="00EF2AC7"/>
    <w:rsid w:val="00F177F7"/>
    <w:rsid w:val="00F2058F"/>
    <w:rsid w:val="00F238A5"/>
    <w:rsid w:val="00F55F97"/>
    <w:rsid w:val="00F70D06"/>
    <w:rsid w:val="00F9329B"/>
    <w:rsid w:val="00F961CE"/>
    <w:rsid w:val="00FC4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33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156422"/>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1F86"/>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34A1F-FEC4-419F-8BBE-E84D953934E7}">
  <ds:schemaRefs>
    <ds:schemaRef ds:uri="http://schemas.microsoft.com/sharepoint/v3/contenttype/forms"/>
  </ds:schemaRefs>
</ds:datastoreItem>
</file>

<file path=customXml/itemProps3.xml><?xml version="1.0" encoding="utf-8"?>
<ds:datastoreItem xmlns:ds="http://schemas.openxmlformats.org/officeDocument/2006/customXml" ds:itemID="{A761944F-C98F-47AD-B11E-A55801D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Olivia Crowe</cp:lastModifiedBy>
  <cp:revision>44</cp:revision>
  <dcterms:created xsi:type="dcterms:W3CDTF">2026-04-14T13:29:00Z</dcterms:created>
  <dcterms:modified xsi:type="dcterms:W3CDTF">2026-04-29T09:02:00Z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