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629CBA7C" w14:textId="3B4650A0" w:rsidR="00573CFB" w:rsidRPr="00074446" w:rsidRDefault="00573CFB" w:rsidP="00074446">
      <w:pPr>
        <w:pStyle w:val="Heading1"/>
      </w:pPr>
      <w:bookmarkStart w:id="0" w:name="_Hlk131597523"/>
      <w:bookmarkStart w:id="1" w:name="_Hlk126739066"/>
      <w:r w:rsidRPr="00074446">
        <w:t>(</w:t>
      </w:r>
      <w:r w:rsidR="00E1101E" w:rsidRPr="00E1101E">
        <w:t>Sprowston, C283 Salhouse Road</w:t>
      </w:r>
      <w:r w:rsidRPr="00074446">
        <w:t xml:space="preserve">) </w:t>
      </w:r>
    </w:p>
    <w:bookmarkEnd w:id="0"/>
    <w:p w14:paraId="4F61C045" w14:textId="13EC981A" w:rsidR="000A59F7" w:rsidRPr="00074446" w:rsidRDefault="000A59F7" w:rsidP="00074446">
      <w:pPr>
        <w:pStyle w:val="Heading1"/>
      </w:pPr>
      <w:r w:rsidRPr="00074446">
        <w:t xml:space="preserve"> Speed Limit Order</w:t>
      </w:r>
      <w:r w:rsidR="00075A9E">
        <w:t>s</w:t>
      </w:r>
      <w:r w:rsidRPr="00074446">
        <w:t xml:space="preserve"> 202</w:t>
      </w:r>
      <w:r w:rsidR="00E1101E">
        <w:t>6</w:t>
      </w:r>
    </w:p>
    <w:bookmarkEnd w:id="1"/>
    <w:p w14:paraId="7072C89D" w14:textId="77777777" w:rsidR="003E091A" w:rsidRPr="003E091A" w:rsidRDefault="003E091A" w:rsidP="003E091A">
      <w:pPr>
        <w:jc w:val="both"/>
        <w:rPr>
          <w:rFonts w:ascii="Arial" w:hAnsi="Arial"/>
          <w:sz w:val="24"/>
        </w:rPr>
      </w:pPr>
    </w:p>
    <w:p w14:paraId="74173540" w14:textId="7C7F0E40" w:rsidR="00F93E55" w:rsidRDefault="00F4055A" w:rsidP="00104B3C">
      <w:pPr>
        <w:jc w:val="both"/>
        <w:rPr>
          <w:rFonts w:ascii="Arial" w:hAnsi="Arial"/>
          <w:sz w:val="24"/>
        </w:rPr>
      </w:pPr>
      <w:r w:rsidRPr="00C179DF">
        <w:rPr>
          <w:rFonts w:ascii="Arial" w:hAnsi="Arial"/>
          <w:sz w:val="24"/>
        </w:rPr>
        <w:t xml:space="preserve">The Norfolk County Council </w:t>
      </w:r>
      <w:r w:rsidR="005D78B3">
        <w:rPr>
          <w:rFonts w:ascii="Arial" w:hAnsi="Arial"/>
          <w:sz w:val="24"/>
        </w:rPr>
        <w:t xml:space="preserve">has made </w:t>
      </w:r>
      <w:r w:rsidR="00F60776">
        <w:rPr>
          <w:rFonts w:ascii="Arial" w:hAnsi="Arial"/>
          <w:sz w:val="24"/>
        </w:rPr>
        <w:t>the following</w:t>
      </w:r>
      <w:r w:rsidRPr="00C179DF">
        <w:rPr>
          <w:rFonts w:ascii="Arial" w:hAnsi="Arial"/>
          <w:sz w:val="24"/>
        </w:rPr>
        <w:t xml:space="preserve"> Order</w:t>
      </w:r>
      <w:r w:rsidR="004712A0">
        <w:rPr>
          <w:rFonts w:ascii="Arial" w:hAnsi="Arial"/>
          <w:sz w:val="24"/>
        </w:rPr>
        <w:t>s</w:t>
      </w:r>
      <w:r w:rsidRPr="00C179DF">
        <w:rPr>
          <w:rFonts w:ascii="Arial" w:hAnsi="Arial"/>
          <w:sz w:val="24"/>
        </w:rPr>
        <w:t xml:space="preserve"> under the Road Traffic Regulation Act 1984</w:t>
      </w:r>
      <w:r w:rsidR="00124449">
        <w:rPr>
          <w:rFonts w:ascii="Arial" w:hAnsi="Arial"/>
          <w:sz w:val="24"/>
        </w:rPr>
        <w:t xml:space="preserve"> on </w:t>
      </w:r>
      <w:r w:rsidR="00E1101E">
        <w:rPr>
          <w:rFonts w:ascii="Arial" w:hAnsi="Arial"/>
          <w:sz w:val="24"/>
        </w:rPr>
        <w:t>16</w:t>
      </w:r>
      <w:r w:rsidR="00E1101E" w:rsidRPr="00E1101E">
        <w:rPr>
          <w:rFonts w:ascii="Arial" w:hAnsi="Arial"/>
          <w:sz w:val="24"/>
          <w:vertAlign w:val="superscript"/>
        </w:rPr>
        <w:t>th</w:t>
      </w:r>
      <w:r w:rsidR="00124449">
        <w:rPr>
          <w:rFonts w:ascii="Arial" w:hAnsi="Arial"/>
          <w:sz w:val="24"/>
        </w:rPr>
        <w:t xml:space="preserve"> </w:t>
      </w:r>
      <w:r w:rsidR="00E1101E">
        <w:rPr>
          <w:rFonts w:ascii="Arial" w:hAnsi="Arial"/>
          <w:sz w:val="24"/>
        </w:rPr>
        <w:t>March</w:t>
      </w:r>
      <w:r w:rsidR="00124449">
        <w:rPr>
          <w:rFonts w:ascii="Arial" w:hAnsi="Arial"/>
          <w:sz w:val="24"/>
        </w:rPr>
        <w:t xml:space="preserve"> </w:t>
      </w:r>
      <w:proofErr w:type="gramStart"/>
      <w:r w:rsidR="00124449">
        <w:rPr>
          <w:rFonts w:ascii="Arial" w:hAnsi="Arial"/>
          <w:sz w:val="24"/>
        </w:rPr>
        <w:t>202</w:t>
      </w:r>
      <w:r w:rsidR="00E1101E">
        <w:rPr>
          <w:rFonts w:ascii="Arial" w:hAnsi="Arial"/>
          <w:sz w:val="24"/>
        </w:rPr>
        <w:t>6</w:t>
      </w:r>
      <w:proofErr w:type="gramEnd"/>
      <w:r w:rsidR="00124449">
        <w:rPr>
          <w:rFonts w:ascii="Arial" w:hAnsi="Arial"/>
          <w:sz w:val="24"/>
        </w:rPr>
        <w:t xml:space="preserve"> and which come into effect on </w:t>
      </w:r>
      <w:r w:rsidR="00E1101E">
        <w:rPr>
          <w:rFonts w:ascii="Arial" w:hAnsi="Arial"/>
          <w:sz w:val="24"/>
        </w:rPr>
        <w:t>27</w:t>
      </w:r>
      <w:r w:rsidR="00E1101E" w:rsidRPr="00E1101E">
        <w:rPr>
          <w:rFonts w:ascii="Arial" w:hAnsi="Arial"/>
          <w:sz w:val="24"/>
          <w:vertAlign w:val="superscript"/>
        </w:rPr>
        <w:t>th</w:t>
      </w:r>
      <w:r w:rsidR="004A2D94">
        <w:rPr>
          <w:rFonts w:ascii="Arial" w:hAnsi="Arial"/>
          <w:sz w:val="24"/>
        </w:rPr>
        <w:t xml:space="preserve"> </w:t>
      </w:r>
      <w:r w:rsidR="00E1101E">
        <w:rPr>
          <w:rFonts w:ascii="Arial" w:hAnsi="Arial"/>
          <w:sz w:val="24"/>
        </w:rPr>
        <w:t>March</w:t>
      </w:r>
      <w:r w:rsidR="004A2D94">
        <w:rPr>
          <w:rFonts w:ascii="Arial" w:hAnsi="Arial"/>
          <w:sz w:val="24"/>
        </w:rPr>
        <w:t xml:space="preserve"> 202</w:t>
      </w:r>
      <w:r w:rsidR="00E1101E">
        <w:rPr>
          <w:rFonts w:ascii="Arial" w:hAnsi="Arial"/>
          <w:sz w:val="24"/>
        </w:rPr>
        <w:t>6</w:t>
      </w:r>
      <w:r w:rsidR="004712A0">
        <w:rPr>
          <w:rFonts w:ascii="Arial" w:hAnsi="Arial"/>
          <w:sz w:val="24"/>
        </w:rPr>
        <w:t xml:space="preserve">: </w:t>
      </w:r>
    </w:p>
    <w:p w14:paraId="0A35ABC2" w14:textId="77777777" w:rsidR="006E6667" w:rsidRDefault="006E6667" w:rsidP="00104B3C">
      <w:pPr>
        <w:jc w:val="both"/>
        <w:rPr>
          <w:rFonts w:ascii="Arial" w:hAnsi="Arial"/>
          <w:sz w:val="24"/>
        </w:rPr>
      </w:pPr>
    </w:p>
    <w:p w14:paraId="372D1EAF" w14:textId="139453C0" w:rsidR="006E6667" w:rsidRPr="006E6667" w:rsidRDefault="006E6667" w:rsidP="006E6667">
      <w:pPr>
        <w:jc w:val="both"/>
        <w:rPr>
          <w:rFonts w:ascii="Arial" w:hAnsi="Arial"/>
          <w:b/>
          <w:sz w:val="24"/>
        </w:rPr>
      </w:pPr>
      <w:r w:rsidRPr="006E6667">
        <w:rPr>
          <w:rFonts w:ascii="Arial" w:hAnsi="Arial"/>
          <w:b/>
          <w:sz w:val="24"/>
        </w:rPr>
        <w:t>The Norfolk County Council</w:t>
      </w:r>
      <w:r>
        <w:rPr>
          <w:rFonts w:ascii="Arial" w:hAnsi="Arial"/>
          <w:b/>
          <w:sz w:val="24"/>
        </w:rPr>
        <w:t xml:space="preserve"> </w:t>
      </w:r>
      <w:r w:rsidRPr="006E6667">
        <w:rPr>
          <w:rFonts w:ascii="Arial" w:hAnsi="Arial"/>
          <w:b/>
          <w:bCs/>
          <w:sz w:val="24"/>
        </w:rPr>
        <w:t>(</w:t>
      </w:r>
      <w:r w:rsidR="00AA6AD0" w:rsidRPr="00AA6AD0">
        <w:rPr>
          <w:rFonts w:ascii="Arial" w:hAnsi="Arial"/>
          <w:b/>
          <w:bCs/>
          <w:sz w:val="24"/>
        </w:rPr>
        <w:t>Sprowston, C283 Salhouse Road</w:t>
      </w:r>
      <w:r w:rsidRPr="006E6667">
        <w:rPr>
          <w:rFonts w:ascii="Arial" w:hAnsi="Arial"/>
          <w:b/>
          <w:bCs/>
          <w:sz w:val="24"/>
        </w:rPr>
        <w:t>)</w:t>
      </w:r>
      <w:r>
        <w:rPr>
          <w:rFonts w:ascii="Arial" w:hAnsi="Arial"/>
          <w:b/>
          <w:sz w:val="24"/>
        </w:rPr>
        <w:t xml:space="preserve"> </w:t>
      </w:r>
      <w:r w:rsidRPr="006E6667">
        <w:rPr>
          <w:rFonts w:ascii="Arial" w:hAnsi="Arial"/>
          <w:b/>
          <w:sz w:val="24"/>
        </w:rPr>
        <w:t>(</w:t>
      </w:r>
      <w:r w:rsidR="00AA6AD0">
        <w:rPr>
          <w:rFonts w:ascii="Arial" w:hAnsi="Arial"/>
          <w:b/>
          <w:sz w:val="24"/>
        </w:rPr>
        <w:t>3</w:t>
      </w:r>
      <w:r w:rsidRPr="006E6667">
        <w:rPr>
          <w:rFonts w:ascii="Arial" w:hAnsi="Arial"/>
          <w:b/>
          <w:sz w:val="24"/>
        </w:rPr>
        <w:t>0 mph Speed Limit) Order 202</w:t>
      </w:r>
      <w:r w:rsidR="00AA6AD0">
        <w:rPr>
          <w:rFonts w:ascii="Arial" w:hAnsi="Arial"/>
          <w:b/>
          <w:sz w:val="24"/>
        </w:rPr>
        <w:t>6</w:t>
      </w:r>
    </w:p>
    <w:p w14:paraId="669C23B0" w14:textId="77777777" w:rsidR="006E6667" w:rsidRDefault="006E6667" w:rsidP="00104B3C">
      <w:pPr>
        <w:jc w:val="both"/>
        <w:rPr>
          <w:rFonts w:ascii="Arial" w:hAnsi="Arial"/>
          <w:sz w:val="24"/>
        </w:rPr>
      </w:pPr>
    </w:p>
    <w:p w14:paraId="1D846995" w14:textId="1BF9C94C" w:rsidR="00F93E55" w:rsidRDefault="00D943D7" w:rsidP="00104B3C">
      <w:pPr>
        <w:jc w:val="both"/>
        <w:rPr>
          <w:rFonts w:ascii="Arial" w:hAnsi="Arial"/>
          <w:sz w:val="24"/>
        </w:rPr>
      </w:pPr>
      <w:r>
        <w:rPr>
          <w:rFonts w:ascii="Arial" w:hAnsi="Arial"/>
          <w:sz w:val="24"/>
        </w:rPr>
        <w:t xml:space="preserve">The effect of this Order </w:t>
      </w:r>
      <w:r w:rsidR="00E07397">
        <w:rPr>
          <w:rFonts w:ascii="Arial" w:hAnsi="Arial"/>
          <w:sz w:val="24"/>
        </w:rPr>
        <w:t>is</w:t>
      </w:r>
      <w:r w:rsidR="00746BF1" w:rsidRPr="00746BF1">
        <w:rPr>
          <w:rFonts w:ascii="Arial" w:hAnsi="Arial"/>
          <w:sz w:val="24"/>
        </w:rPr>
        <w:t xml:space="preserve"> to prohibit any</w:t>
      </w:r>
      <w:r w:rsidR="00746BF1">
        <w:rPr>
          <w:rFonts w:ascii="Arial" w:hAnsi="Arial"/>
          <w:sz w:val="24"/>
        </w:rPr>
        <w:t xml:space="preserve"> motor</w:t>
      </w:r>
      <w:r w:rsidR="00746BF1" w:rsidRPr="00746BF1">
        <w:rPr>
          <w:rFonts w:ascii="Arial" w:hAnsi="Arial"/>
          <w:sz w:val="24"/>
        </w:rPr>
        <w:t xml:space="preserve"> vehicle from exceeding 30 miles per hour along the</w:t>
      </w:r>
      <w:r w:rsidR="00746BF1">
        <w:rPr>
          <w:rFonts w:ascii="Arial" w:hAnsi="Arial"/>
          <w:sz w:val="24"/>
        </w:rPr>
        <w:t xml:space="preserve"> following length of road:</w:t>
      </w:r>
    </w:p>
    <w:p w14:paraId="3B8A8564" w14:textId="77777777" w:rsidR="00D0667A" w:rsidRDefault="00D0667A" w:rsidP="00104B3C">
      <w:pPr>
        <w:jc w:val="both"/>
        <w:rPr>
          <w:rFonts w:ascii="Arial" w:hAnsi="Arial"/>
          <w:sz w:val="24"/>
        </w:rPr>
      </w:pPr>
    </w:p>
    <w:tbl>
      <w:tblPr>
        <w:tblStyle w:val="TableGrid"/>
        <w:tblW w:w="10485" w:type="dxa"/>
        <w:tblLook w:val="04A0" w:firstRow="1" w:lastRow="0" w:firstColumn="1" w:lastColumn="0" w:noHBand="0" w:noVBand="1"/>
      </w:tblPr>
      <w:tblGrid>
        <w:gridCol w:w="3114"/>
        <w:gridCol w:w="7371"/>
      </w:tblGrid>
      <w:tr w:rsidR="00D0667A" w:rsidRPr="00D0667A" w14:paraId="16FFB53C" w14:textId="77777777" w:rsidTr="00D0667A">
        <w:trPr>
          <w:cantSplit/>
          <w:tblHeader/>
        </w:trPr>
        <w:tc>
          <w:tcPr>
            <w:tcW w:w="3114" w:type="dxa"/>
          </w:tcPr>
          <w:p w14:paraId="37023F97" w14:textId="77777777" w:rsidR="00D0667A" w:rsidRPr="00D0667A" w:rsidRDefault="00D0667A" w:rsidP="00D0667A">
            <w:pPr>
              <w:jc w:val="both"/>
              <w:rPr>
                <w:rFonts w:ascii="Arial" w:hAnsi="Arial"/>
                <w:b/>
                <w:bCs/>
                <w:sz w:val="24"/>
              </w:rPr>
            </w:pPr>
            <w:r w:rsidRPr="00D0667A">
              <w:rPr>
                <w:rFonts w:ascii="Arial" w:hAnsi="Arial"/>
                <w:b/>
                <w:bCs/>
                <w:sz w:val="24"/>
              </w:rPr>
              <w:t xml:space="preserve">Road </w:t>
            </w:r>
          </w:p>
        </w:tc>
        <w:tc>
          <w:tcPr>
            <w:tcW w:w="7371" w:type="dxa"/>
          </w:tcPr>
          <w:p w14:paraId="6C4E682F" w14:textId="77777777" w:rsidR="00D0667A" w:rsidRPr="00D0667A" w:rsidRDefault="00D0667A" w:rsidP="00D0667A">
            <w:pPr>
              <w:jc w:val="both"/>
              <w:rPr>
                <w:rFonts w:ascii="Arial" w:hAnsi="Arial"/>
                <w:b/>
                <w:bCs/>
                <w:sz w:val="24"/>
              </w:rPr>
            </w:pPr>
            <w:r w:rsidRPr="00D0667A">
              <w:rPr>
                <w:rFonts w:ascii="Arial" w:hAnsi="Arial"/>
                <w:b/>
                <w:bCs/>
                <w:sz w:val="24"/>
              </w:rPr>
              <w:t xml:space="preserve">Description </w:t>
            </w:r>
          </w:p>
        </w:tc>
      </w:tr>
      <w:tr w:rsidR="00D0667A" w:rsidRPr="00D0667A" w14:paraId="4FC4069C" w14:textId="77777777" w:rsidTr="00D0667A">
        <w:trPr>
          <w:cantSplit/>
        </w:trPr>
        <w:tc>
          <w:tcPr>
            <w:tcW w:w="3114" w:type="dxa"/>
          </w:tcPr>
          <w:p w14:paraId="6AD87079" w14:textId="77777777" w:rsidR="00D0667A" w:rsidRPr="00D0667A" w:rsidRDefault="00D0667A" w:rsidP="00D0667A">
            <w:pPr>
              <w:jc w:val="both"/>
              <w:rPr>
                <w:rFonts w:ascii="Arial" w:hAnsi="Arial"/>
                <w:sz w:val="24"/>
              </w:rPr>
            </w:pPr>
            <w:r w:rsidRPr="00D0667A">
              <w:rPr>
                <w:rFonts w:ascii="Arial" w:hAnsi="Arial"/>
                <w:sz w:val="24"/>
              </w:rPr>
              <w:t>C283 Salhouse Road</w:t>
            </w:r>
          </w:p>
        </w:tc>
        <w:tc>
          <w:tcPr>
            <w:tcW w:w="7371" w:type="dxa"/>
          </w:tcPr>
          <w:p w14:paraId="0C5FBC35" w14:textId="77777777" w:rsidR="00D0667A" w:rsidRPr="00D0667A" w:rsidRDefault="00D0667A" w:rsidP="00D0667A">
            <w:pPr>
              <w:jc w:val="both"/>
              <w:rPr>
                <w:rFonts w:ascii="Arial" w:hAnsi="Arial"/>
                <w:sz w:val="24"/>
              </w:rPr>
            </w:pPr>
            <w:r w:rsidRPr="00D0667A">
              <w:rPr>
                <w:rFonts w:ascii="Arial" w:hAnsi="Arial"/>
                <w:sz w:val="24"/>
              </w:rPr>
              <w:t>From its junction with the C256 Woodside Road north-eastwards to a point 538 metres north-east of the centreline of its junction with the U51182 Harrisons Drive</w:t>
            </w:r>
          </w:p>
        </w:tc>
      </w:tr>
    </w:tbl>
    <w:p w14:paraId="0AE885B8" w14:textId="77777777" w:rsidR="00380E3F" w:rsidRDefault="00380E3F" w:rsidP="00104B3C">
      <w:pPr>
        <w:jc w:val="both"/>
        <w:rPr>
          <w:rFonts w:ascii="Arial" w:hAnsi="Arial"/>
          <w:sz w:val="24"/>
        </w:rPr>
      </w:pPr>
    </w:p>
    <w:p w14:paraId="17AF7309" w14:textId="09F97ABA" w:rsidR="007E1E12" w:rsidRDefault="00072DE9" w:rsidP="00D44853">
      <w:pPr>
        <w:jc w:val="both"/>
        <w:rPr>
          <w:rFonts w:ascii="Arial" w:hAnsi="Arial" w:cs="Arial"/>
          <w:sz w:val="24"/>
          <w:szCs w:val="24"/>
          <w:lang w:eastAsia="en-GB"/>
        </w:rPr>
      </w:pPr>
      <w:r w:rsidRPr="00072DE9">
        <w:rPr>
          <w:rFonts w:ascii="Arial" w:hAnsi="Arial" w:cs="Arial"/>
          <w:sz w:val="24"/>
          <w:szCs w:val="24"/>
          <w:lang w:eastAsia="en-GB"/>
        </w:rPr>
        <w:t xml:space="preserve">This </w:t>
      </w:r>
      <w:r w:rsidR="00EB5C69">
        <w:rPr>
          <w:rFonts w:ascii="Arial" w:hAnsi="Arial" w:cs="Arial"/>
          <w:sz w:val="24"/>
          <w:szCs w:val="24"/>
          <w:lang w:eastAsia="en-GB"/>
        </w:rPr>
        <w:t>will result in the</w:t>
      </w:r>
      <w:r w:rsidRPr="00072DE9">
        <w:rPr>
          <w:rFonts w:ascii="Arial" w:hAnsi="Arial" w:cs="Arial"/>
          <w:sz w:val="24"/>
          <w:szCs w:val="24"/>
          <w:lang w:eastAsia="en-GB"/>
        </w:rPr>
        <w:t xml:space="preserve"> current 30mph speed restriction </w:t>
      </w:r>
      <w:r w:rsidR="00EB5C69">
        <w:rPr>
          <w:rFonts w:ascii="Arial" w:hAnsi="Arial" w:cs="Arial"/>
          <w:sz w:val="24"/>
          <w:szCs w:val="24"/>
          <w:lang w:eastAsia="en-GB"/>
        </w:rPr>
        <w:t xml:space="preserve">being extended </w:t>
      </w:r>
      <w:r w:rsidRPr="00072DE9">
        <w:rPr>
          <w:rFonts w:ascii="Arial" w:hAnsi="Arial" w:cs="Arial"/>
          <w:sz w:val="24"/>
          <w:szCs w:val="24"/>
          <w:lang w:eastAsia="en-GB"/>
        </w:rPr>
        <w:t xml:space="preserve">by 466m and </w:t>
      </w:r>
      <w:r w:rsidR="00EB5C69">
        <w:rPr>
          <w:rFonts w:ascii="Arial" w:hAnsi="Arial" w:cs="Arial"/>
          <w:sz w:val="24"/>
          <w:szCs w:val="24"/>
          <w:lang w:eastAsia="en-GB"/>
        </w:rPr>
        <w:t xml:space="preserve">requiring the </w:t>
      </w:r>
      <w:r w:rsidRPr="00072DE9">
        <w:rPr>
          <w:rFonts w:ascii="Arial" w:hAnsi="Arial" w:cs="Arial"/>
          <w:sz w:val="24"/>
          <w:szCs w:val="24"/>
          <w:lang w:eastAsia="en-GB"/>
        </w:rPr>
        <w:t>consequent shortening of the current 40mph speed restriction</w:t>
      </w:r>
      <w:r w:rsidR="00EB5C69">
        <w:rPr>
          <w:rFonts w:ascii="Arial" w:hAnsi="Arial" w:cs="Arial"/>
          <w:sz w:val="24"/>
          <w:szCs w:val="24"/>
          <w:lang w:eastAsia="en-GB"/>
        </w:rPr>
        <w:t xml:space="preserve"> which requires the following order:</w:t>
      </w:r>
    </w:p>
    <w:p w14:paraId="3FAFB82E" w14:textId="77777777" w:rsidR="00EB5C69" w:rsidRDefault="00EB5C69" w:rsidP="00D44853">
      <w:pPr>
        <w:jc w:val="both"/>
        <w:rPr>
          <w:rFonts w:ascii="Arial" w:hAnsi="Arial" w:cs="Arial"/>
          <w:sz w:val="24"/>
          <w:szCs w:val="24"/>
          <w:lang w:eastAsia="en-GB"/>
        </w:rPr>
      </w:pPr>
    </w:p>
    <w:p w14:paraId="490701EA" w14:textId="75ABCF97" w:rsidR="00EB5C69" w:rsidRPr="00EB5C69" w:rsidRDefault="00EB5C69" w:rsidP="00EB5C69">
      <w:pPr>
        <w:jc w:val="both"/>
        <w:rPr>
          <w:rFonts w:ascii="Arial" w:hAnsi="Arial" w:cs="Arial"/>
          <w:b/>
          <w:sz w:val="24"/>
          <w:szCs w:val="24"/>
          <w:lang w:eastAsia="en-GB"/>
        </w:rPr>
      </w:pPr>
      <w:r w:rsidRPr="00EB5C69">
        <w:rPr>
          <w:rFonts w:ascii="Arial" w:hAnsi="Arial" w:cs="Arial"/>
          <w:b/>
          <w:sz w:val="24"/>
          <w:szCs w:val="24"/>
          <w:lang w:eastAsia="en-GB"/>
        </w:rPr>
        <w:t xml:space="preserve">The Norfolk County Council </w:t>
      </w:r>
      <w:r w:rsidRPr="00EB5C69">
        <w:rPr>
          <w:rFonts w:ascii="Arial" w:hAnsi="Arial" w:cs="Arial"/>
          <w:b/>
          <w:bCs/>
          <w:sz w:val="24"/>
          <w:szCs w:val="24"/>
          <w:lang w:eastAsia="en-GB"/>
        </w:rPr>
        <w:t>(Sprowston, C283 Salhouse Road)</w:t>
      </w:r>
      <w:r w:rsidRPr="00EB5C69">
        <w:rPr>
          <w:rFonts w:ascii="Arial" w:hAnsi="Arial" w:cs="Arial"/>
          <w:b/>
          <w:sz w:val="24"/>
          <w:szCs w:val="24"/>
          <w:lang w:eastAsia="en-GB"/>
        </w:rPr>
        <w:t xml:space="preserve"> (</w:t>
      </w:r>
      <w:r>
        <w:rPr>
          <w:rFonts w:ascii="Arial" w:hAnsi="Arial" w:cs="Arial"/>
          <w:b/>
          <w:sz w:val="24"/>
          <w:szCs w:val="24"/>
          <w:lang w:eastAsia="en-GB"/>
        </w:rPr>
        <w:t>4</w:t>
      </w:r>
      <w:r w:rsidRPr="00EB5C69">
        <w:rPr>
          <w:rFonts w:ascii="Arial" w:hAnsi="Arial" w:cs="Arial"/>
          <w:b/>
          <w:sz w:val="24"/>
          <w:szCs w:val="24"/>
          <w:lang w:eastAsia="en-GB"/>
        </w:rPr>
        <w:t xml:space="preserve">0 mph Speed Limit) </w:t>
      </w:r>
      <w:r>
        <w:rPr>
          <w:rFonts w:ascii="Arial" w:hAnsi="Arial" w:cs="Arial"/>
          <w:b/>
          <w:sz w:val="24"/>
          <w:szCs w:val="24"/>
          <w:lang w:eastAsia="en-GB"/>
        </w:rPr>
        <w:t xml:space="preserve">Consolidation and Variation </w:t>
      </w:r>
      <w:r w:rsidRPr="00EB5C69">
        <w:rPr>
          <w:rFonts w:ascii="Arial" w:hAnsi="Arial" w:cs="Arial"/>
          <w:b/>
          <w:sz w:val="24"/>
          <w:szCs w:val="24"/>
          <w:lang w:eastAsia="en-GB"/>
        </w:rPr>
        <w:t>Order 2026</w:t>
      </w:r>
    </w:p>
    <w:p w14:paraId="63209317" w14:textId="77777777" w:rsidR="00EB5C69" w:rsidRDefault="00EB5C69" w:rsidP="00D44853">
      <w:pPr>
        <w:jc w:val="both"/>
        <w:rPr>
          <w:rFonts w:ascii="Arial" w:hAnsi="Arial" w:cs="Arial"/>
          <w:sz w:val="24"/>
          <w:szCs w:val="24"/>
          <w:lang w:eastAsia="en-GB"/>
        </w:rPr>
      </w:pPr>
    </w:p>
    <w:p w14:paraId="6EA26F05" w14:textId="4EEDC308" w:rsidR="00746BF1" w:rsidRDefault="00E07397" w:rsidP="00D44853">
      <w:pPr>
        <w:jc w:val="both"/>
        <w:rPr>
          <w:rFonts w:ascii="Arial" w:hAnsi="Arial" w:cs="Arial"/>
          <w:sz w:val="24"/>
          <w:szCs w:val="24"/>
          <w:lang w:eastAsia="en-GB"/>
        </w:rPr>
      </w:pPr>
      <w:r>
        <w:rPr>
          <w:rFonts w:ascii="Arial" w:hAnsi="Arial" w:cs="Arial"/>
          <w:sz w:val="24"/>
          <w:szCs w:val="24"/>
          <w:lang w:eastAsia="en-GB"/>
        </w:rPr>
        <w:t xml:space="preserve">The effect of this Order is to consolidate </w:t>
      </w:r>
      <w:r w:rsidR="00123917" w:rsidRPr="00123917">
        <w:rPr>
          <w:rFonts w:ascii="Arial" w:hAnsi="Arial" w:cs="Arial"/>
          <w:sz w:val="24"/>
          <w:szCs w:val="24"/>
          <w:lang w:eastAsia="en-GB"/>
        </w:rPr>
        <w:t>The Norfolk County Council (Sprowston, C283 Salhouse Road) (30 M.P.H. and 40 M.P.H. Speed Limit) Order 2003</w:t>
      </w:r>
      <w:r w:rsidR="00AB5D7A">
        <w:rPr>
          <w:rFonts w:ascii="Arial" w:hAnsi="Arial" w:cs="Arial"/>
          <w:sz w:val="24"/>
          <w:szCs w:val="24"/>
          <w:lang w:eastAsia="en-GB"/>
        </w:rPr>
        <w:t xml:space="preserve"> and in so doing vary the existing 40mph restriction </w:t>
      </w:r>
      <w:r w:rsidR="003A6B08">
        <w:rPr>
          <w:rFonts w:ascii="Arial" w:hAnsi="Arial" w:cs="Arial"/>
          <w:sz w:val="24"/>
          <w:szCs w:val="24"/>
          <w:lang w:eastAsia="en-GB"/>
        </w:rPr>
        <w:t>along the</w:t>
      </w:r>
      <w:r w:rsidR="003A6B08" w:rsidRPr="003A6B08">
        <w:t xml:space="preserve"> </w:t>
      </w:r>
      <w:r w:rsidR="003A6B08" w:rsidRPr="003A6B08">
        <w:rPr>
          <w:rFonts w:ascii="Arial" w:hAnsi="Arial" w:cs="Arial"/>
          <w:sz w:val="24"/>
          <w:szCs w:val="24"/>
          <w:lang w:eastAsia="en-GB"/>
        </w:rPr>
        <w:t>C283 Salhouse Road</w:t>
      </w:r>
      <w:r w:rsidR="003A6B08">
        <w:rPr>
          <w:rFonts w:ascii="Arial" w:hAnsi="Arial" w:cs="Arial"/>
          <w:sz w:val="24"/>
          <w:szCs w:val="24"/>
          <w:lang w:eastAsia="en-GB"/>
        </w:rPr>
        <w:t xml:space="preserve"> </w:t>
      </w:r>
      <w:r w:rsidR="00AB5D7A">
        <w:rPr>
          <w:rFonts w:ascii="Arial" w:hAnsi="Arial" w:cs="Arial"/>
          <w:sz w:val="24"/>
          <w:szCs w:val="24"/>
          <w:lang w:eastAsia="en-GB"/>
        </w:rPr>
        <w:t>by reducing it by 466m</w:t>
      </w:r>
      <w:r w:rsidR="00B331CD">
        <w:rPr>
          <w:rFonts w:ascii="Arial" w:hAnsi="Arial" w:cs="Arial"/>
          <w:sz w:val="24"/>
          <w:szCs w:val="24"/>
          <w:lang w:eastAsia="en-GB"/>
        </w:rPr>
        <w:t xml:space="preserve">. </w:t>
      </w:r>
    </w:p>
    <w:p w14:paraId="7AF19565" w14:textId="77777777" w:rsidR="00D0667A" w:rsidRDefault="00D0667A" w:rsidP="00D44853">
      <w:pPr>
        <w:jc w:val="both"/>
        <w:rPr>
          <w:rFonts w:ascii="Arial" w:hAnsi="Arial" w:cs="Arial"/>
          <w:sz w:val="24"/>
          <w:szCs w:val="24"/>
          <w:lang w:eastAsia="en-GB"/>
        </w:rPr>
      </w:pPr>
    </w:p>
    <w:p w14:paraId="3A7AACC3" w14:textId="578660FA" w:rsidR="00D44853" w:rsidRPr="00D44853" w:rsidRDefault="00D44853" w:rsidP="00D44853">
      <w:pPr>
        <w:jc w:val="both"/>
        <w:rPr>
          <w:rFonts w:ascii="Arial" w:hAnsi="Arial" w:cs="Arial"/>
          <w:sz w:val="24"/>
          <w:szCs w:val="24"/>
          <w:lang w:eastAsia="en-GB"/>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8B014D">
        <w:rPr>
          <w:rFonts w:ascii="Arial" w:hAnsi="Arial" w:cs="Arial"/>
          <w:sz w:val="24"/>
          <w:szCs w:val="24"/>
          <w:lang w:eastAsia="en-GB"/>
        </w:rPr>
        <w:t>s</w:t>
      </w:r>
      <w:r w:rsidR="009D27A0">
        <w:rPr>
          <w:rFonts w:ascii="Arial" w:hAnsi="Arial" w:cs="Arial"/>
          <w:sz w:val="24"/>
          <w:szCs w:val="24"/>
          <w:lang w:eastAsia="en-GB"/>
        </w:rPr>
        <w:t xml:space="preserve">, </w:t>
      </w:r>
      <w:r w:rsidRPr="00D44853">
        <w:rPr>
          <w:rFonts w:ascii="Arial" w:hAnsi="Arial" w:cs="Arial"/>
          <w:sz w:val="24"/>
          <w:szCs w:val="24"/>
          <w:lang w:eastAsia="en-GB"/>
        </w:rPr>
        <w:t>plan</w:t>
      </w:r>
      <w:r w:rsidR="00AD4693">
        <w:rPr>
          <w:rFonts w:ascii="Arial" w:hAnsi="Arial" w:cs="Arial"/>
          <w:sz w:val="24"/>
          <w:szCs w:val="24"/>
          <w:lang w:eastAsia="en-GB"/>
        </w:rPr>
        <w:t xml:space="preserve">, and the Order being </w:t>
      </w:r>
      <w:r w:rsidR="00755EBE">
        <w:rPr>
          <w:rFonts w:ascii="Arial" w:hAnsi="Arial" w:cs="Arial"/>
          <w:sz w:val="24"/>
          <w:szCs w:val="24"/>
          <w:lang w:eastAsia="en-GB"/>
        </w:rPr>
        <w:t>consolidated</w:t>
      </w:r>
      <w:r w:rsidR="00AD4693">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9A3681">
        <w:rPr>
          <w:rFonts w:ascii="Arial" w:hAnsi="Arial" w:cs="Arial"/>
          <w:sz w:val="24"/>
          <w:szCs w:val="24"/>
        </w:rPr>
        <w:t>Broadland District Council</w:t>
      </w:r>
      <w:r w:rsidR="00880D8D" w:rsidRPr="00091805">
        <w:rPr>
          <w:rFonts w:ascii="Arial" w:hAnsi="Arial" w:cs="Arial"/>
          <w:sz w:val="24"/>
          <w:szCs w:val="24"/>
          <w:lang w:eastAsia="en-GB"/>
        </w:rPr>
        <w:t xml:space="preserve">, </w:t>
      </w:r>
      <w:r w:rsidR="00784446" w:rsidRPr="00784446">
        <w:rPr>
          <w:rFonts w:ascii="Arial" w:hAnsi="Arial" w:cs="Arial"/>
          <w:sz w:val="24"/>
          <w:szCs w:val="24"/>
        </w:rPr>
        <w:t>The Horizon Centre, Peachman Way, Broadland Business Park, Norwich NR7 0WF</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0470533B" w14:textId="3E26381E" w:rsidR="0044532B" w:rsidRDefault="00772D28" w:rsidP="006C265C">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dealing with the public enquiries concerning th</w:t>
      </w:r>
      <w:r w:rsidR="00A45EDF">
        <w:rPr>
          <w:rFonts w:ascii="Arial" w:hAnsi="Arial"/>
          <w:sz w:val="24"/>
        </w:rPr>
        <w:t xml:space="preserve">is scheme </w:t>
      </w:r>
      <w:r w:rsidR="00E536B0">
        <w:rPr>
          <w:rFonts w:ascii="Arial" w:hAnsi="Arial"/>
          <w:sz w:val="24"/>
        </w:rPr>
        <w:t xml:space="preserve">is </w:t>
      </w:r>
      <w:r w:rsidR="00755EBE">
        <w:rPr>
          <w:rFonts w:ascii="Arial" w:hAnsi="Arial" w:cs="Arial"/>
          <w:sz w:val="24"/>
          <w:szCs w:val="24"/>
        </w:rPr>
        <w:t>Mr C. Queen</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2" w:name="_Hlk126739182"/>
    </w:p>
    <w:p w14:paraId="6710EB93" w14:textId="06C5ADB9" w:rsidR="00772D28" w:rsidRPr="00772D28" w:rsidRDefault="00772D28" w:rsidP="00772D28">
      <w:pPr>
        <w:jc w:val="both"/>
        <w:rPr>
          <w:rFonts w:ascii="Arial" w:hAnsi="Arial"/>
          <w:sz w:val="24"/>
        </w:rPr>
      </w:pPr>
      <w:r w:rsidRPr="00772D28">
        <w:rPr>
          <w:rFonts w:ascii="Arial" w:hAnsi="Arial"/>
          <w:sz w:val="24"/>
        </w:rPr>
        <w:t xml:space="preserve">DATED </w:t>
      </w:r>
      <w:r w:rsidR="00206728">
        <w:rPr>
          <w:rFonts w:ascii="Arial" w:hAnsi="Arial"/>
          <w:sz w:val="24"/>
        </w:rPr>
        <w:t xml:space="preserve">this </w:t>
      </w:r>
      <w:r w:rsidR="00755EBE">
        <w:rPr>
          <w:rFonts w:ascii="Arial" w:hAnsi="Arial"/>
          <w:sz w:val="24"/>
        </w:rPr>
        <w:t>20</w:t>
      </w:r>
      <w:r w:rsidR="00755EBE" w:rsidRPr="00755EBE">
        <w:rPr>
          <w:rFonts w:ascii="Arial" w:hAnsi="Arial"/>
          <w:sz w:val="24"/>
          <w:vertAlign w:val="superscript"/>
        </w:rPr>
        <w:t>th</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sidR="00755EBE">
        <w:rPr>
          <w:rFonts w:ascii="Arial" w:hAnsi="Arial"/>
          <w:sz w:val="24"/>
        </w:rPr>
        <w:t>March</w:t>
      </w:r>
      <w:r w:rsidR="00E13428">
        <w:rPr>
          <w:rFonts w:ascii="Arial" w:hAnsi="Arial"/>
          <w:sz w:val="24"/>
        </w:rPr>
        <w:t xml:space="preserve"> </w:t>
      </w:r>
      <w:r w:rsidR="00206728">
        <w:rPr>
          <w:rFonts w:ascii="Arial" w:hAnsi="Arial"/>
          <w:sz w:val="24"/>
        </w:rPr>
        <w:t>20</w:t>
      </w:r>
      <w:r w:rsidRPr="00772D28">
        <w:rPr>
          <w:rFonts w:ascii="Arial" w:hAnsi="Arial"/>
          <w:sz w:val="24"/>
        </w:rPr>
        <w:t>2</w:t>
      </w:r>
      <w:r w:rsidR="00755EBE">
        <w:rPr>
          <w:rFonts w:ascii="Arial" w:hAnsi="Arial"/>
          <w:sz w:val="24"/>
        </w:rPr>
        <w:t>6</w:t>
      </w:r>
    </w:p>
    <w:p w14:paraId="648789D4" w14:textId="10B7107E" w:rsidR="00772D28" w:rsidRPr="00772D28" w:rsidRDefault="00772D28" w:rsidP="00672E6F">
      <w:pPr>
        <w:rPr>
          <w:rFonts w:ascii="Arial" w:hAnsi="Arial"/>
          <w:sz w:val="24"/>
        </w:rPr>
      </w:pPr>
      <w:bookmarkStart w:id="3" w:name="_Hlk8208705"/>
      <w:r w:rsidRPr="00772D28">
        <w:rPr>
          <w:rFonts w:ascii="Arial" w:hAnsi="Arial"/>
          <w:sz w:val="24"/>
        </w:rPr>
        <w:t xml:space="preserve">                              </w:t>
      </w:r>
      <w:bookmarkEnd w:id="3"/>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proofErr w:type="spellStart"/>
      <w:r w:rsidR="00E42C7E">
        <w:rPr>
          <w:rFonts w:ascii="Arial" w:hAnsi="Arial"/>
          <w:sz w:val="24"/>
        </w:rPr>
        <w:t>NPLaw</w:t>
      </w:r>
      <w:proofErr w:type="spellEnd"/>
      <w:r w:rsidRPr="00BD303D">
        <w:rPr>
          <w:rFonts w:ascii="Arial" w:hAnsi="Arial"/>
          <w:sz w:val="24"/>
        </w:rPr>
        <w:t>)</w:t>
      </w:r>
    </w:p>
    <w:bookmarkEnd w:id="2"/>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footerReference w:type="default" r:id="rId11"/>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55E59" w14:textId="77777777" w:rsidR="00C11608" w:rsidRDefault="00C11608" w:rsidP="0046616E">
      <w:r>
        <w:separator/>
      </w:r>
    </w:p>
  </w:endnote>
  <w:endnote w:type="continuationSeparator" w:id="0">
    <w:p w14:paraId="51BDD76F" w14:textId="77777777" w:rsidR="00C11608" w:rsidRDefault="00C11608"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0897" w14:textId="77777777" w:rsidR="00C11608" w:rsidRDefault="00C11608" w:rsidP="0046616E">
      <w:r>
        <w:separator/>
      </w:r>
    </w:p>
  </w:footnote>
  <w:footnote w:type="continuationSeparator" w:id="0">
    <w:p w14:paraId="59BED4F9" w14:textId="77777777" w:rsidR="00C11608" w:rsidRDefault="00C11608" w:rsidP="00466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83F42AA"/>
    <w:multiLevelType w:val="hybridMultilevel"/>
    <w:tmpl w:val="7368B5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4"/>
  </w:num>
  <w:num w:numId="2" w16cid:durableId="493762928">
    <w:abstractNumId w:val="2"/>
  </w:num>
  <w:num w:numId="3" w16cid:durableId="115102612">
    <w:abstractNumId w:val="1"/>
  </w:num>
  <w:num w:numId="4" w16cid:durableId="2146467783">
    <w:abstractNumId w:val="5"/>
  </w:num>
  <w:num w:numId="5" w16cid:durableId="1623994132">
    <w:abstractNumId w:val="0"/>
  </w:num>
  <w:num w:numId="6" w16cid:durableId="18747737">
    <w:abstractNumId w:val="6"/>
  </w:num>
  <w:num w:numId="7" w16cid:durableId="1521503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28CE"/>
    <w:rsid w:val="00033887"/>
    <w:rsid w:val="00047E89"/>
    <w:rsid w:val="000506C1"/>
    <w:rsid w:val="000528A1"/>
    <w:rsid w:val="00070F34"/>
    <w:rsid w:val="00072DE9"/>
    <w:rsid w:val="00074446"/>
    <w:rsid w:val="00075A9E"/>
    <w:rsid w:val="00086E25"/>
    <w:rsid w:val="00086F18"/>
    <w:rsid w:val="00097235"/>
    <w:rsid w:val="000978AC"/>
    <w:rsid w:val="000A48E3"/>
    <w:rsid w:val="000A59F7"/>
    <w:rsid w:val="000A69B5"/>
    <w:rsid w:val="000A72A7"/>
    <w:rsid w:val="000B53C5"/>
    <w:rsid w:val="000C01EF"/>
    <w:rsid w:val="000C2240"/>
    <w:rsid w:val="000C530E"/>
    <w:rsid w:val="000D5E25"/>
    <w:rsid w:val="000E5F30"/>
    <w:rsid w:val="000F5896"/>
    <w:rsid w:val="001006FE"/>
    <w:rsid w:val="001041E1"/>
    <w:rsid w:val="00104B3C"/>
    <w:rsid w:val="00110FF1"/>
    <w:rsid w:val="001171AD"/>
    <w:rsid w:val="00122541"/>
    <w:rsid w:val="00123917"/>
    <w:rsid w:val="00124449"/>
    <w:rsid w:val="001426C6"/>
    <w:rsid w:val="0015778D"/>
    <w:rsid w:val="00165ACC"/>
    <w:rsid w:val="0016797F"/>
    <w:rsid w:val="0017119A"/>
    <w:rsid w:val="00176E41"/>
    <w:rsid w:val="001779FE"/>
    <w:rsid w:val="00180536"/>
    <w:rsid w:val="001A6A3D"/>
    <w:rsid w:val="001B3DB7"/>
    <w:rsid w:val="001C0741"/>
    <w:rsid w:val="001D6ED0"/>
    <w:rsid w:val="001E001A"/>
    <w:rsid w:val="001E1CAC"/>
    <w:rsid w:val="001F66D8"/>
    <w:rsid w:val="001F7DC9"/>
    <w:rsid w:val="00206728"/>
    <w:rsid w:val="002314C9"/>
    <w:rsid w:val="002578E5"/>
    <w:rsid w:val="002A53E9"/>
    <w:rsid w:val="002A6A98"/>
    <w:rsid w:val="002B7A62"/>
    <w:rsid w:val="002C5DC6"/>
    <w:rsid w:val="002D0D44"/>
    <w:rsid w:val="002E2214"/>
    <w:rsid w:val="002E4EFF"/>
    <w:rsid w:val="002F1912"/>
    <w:rsid w:val="002F66C0"/>
    <w:rsid w:val="003042B0"/>
    <w:rsid w:val="00323A31"/>
    <w:rsid w:val="00326A2A"/>
    <w:rsid w:val="00347ED1"/>
    <w:rsid w:val="00380E3F"/>
    <w:rsid w:val="0039074E"/>
    <w:rsid w:val="0039390B"/>
    <w:rsid w:val="003A3164"/>
    <w:rsid w:val="003A6B08"/>
    <w:rsid w:val="003C3450"/>
    <w:rsid w:val="003C50F0"/>
    <w:rsid w:val="003D1AD5"/>
    <w:rsid w:val="003E091A"/>
    <w:rsid w:val="004129B0"/>
    <w:rsid w:val="00417299"/>
    <w:rsid w:val="0042425D"/>
    <w:rsid w:val="004364A4"/>
    <w:rsid w:val="0044116C"/>
    <w:rsid w:val="0044532B"/>
    <w:rsid w:val="004659F4"/>
    <w:rsid w:val="0046616E"/>
    <w:rsid w:val="004712A0"/>
    <w:rsid w:val="004749BD"/>
    <w:rsid w:val="004773EC"/>
    <w:rsid w:val="004A2871"/>
    <w:rsid w:val="004A2D94"/>
    <w:rsid w:val="004A4114"/>
    <w:rsid w:val="004A4A6D"/>
    <w:rsid w:val="004B06A1"/>
    <w:rsid w:val="00506516"/>
    <w:rsid w:val="00520357"/>
    <w:rsid w:val="00530039"/>
    <w:rsid w:val="0054398C"/>
    <w:rsid w:val="005442CF"/>
    <w:rsid w:val="00550611"/>
    <w:rsid w:val="0055174C"/>
    <w:rsid w:val="00553ACB"/>
    <w:rsid w:val="00571A58"/>
    <w:rsid w:val="0057275F"/>
    <w:rsid w:val="00573B3F"/>
    <w:rsid w:val="00573CFB"/>
    <w:rsid w:val="0059036F"/>
    <w:rsid w:val="00590D69"/>
    <w:rsid w:val="005B2057"/>
    <w:rsid w:val="005D3668"/>
    <w:rsid w:val="005D651A"/>
    <w:rsid w:val="005D78B3"/>
    <w:rsid w:val="005F2A68"/>
    <w:rsid w:val="005F441B"/>
    <w:rsid w:val="00602ADD"/>
    <w:rsid w:val="00613C0B"/>
    <w:rsid w:val="006231FD"/>
    <w:rsid w:val="00630DC9"/>
    <w:rsid w:val="00655753"/>
    <w:rsid w:val="00672E6F"/>
    <w:rsid w:val="00694F00"/>
    <w:rsid w:val="006A0F28"/>
    <w:rsid w:val="006A0F9B"/>
    <w:rsid w:val="006A587E"/>
    <w:rsid w:val="006C265C"/>
    <w:rsid w:val="006D3746"/>
    <w:rsid w:val="006E6667"/>
    <w:rsid w:val="006E7D52"/>
    <w:rsid w:val="006F5C1C"/>
    <w:rsid w:val="007036D3"/>
    <w:rsid w:val="00703882"/>
    <w:rsid w:val="007047F4"/>
    <w:rsid w:val="00707176"/>
    <w:rsid w:val="00712788"/>
    <w:rsid w:val="00734324"/>
    <w:rsid w:val="00742CBA"/>
    <w:rsid w:val="00746BF1"/>
    <w:rsid w:val="00755EBE"/>
    <w:rsid w:val="0076002F"/>
    <w:rsid w:val="00761EBD"/>
    <w:rsid w:val="00772D28"/>
    <w:rsid w:val="00784446"/>
    <w:rsid w:val="00787EE3"/>
    <w:rsid w:val="00792F90"/>
    <w:rsid w:val="00797E7D"/>
    <w:rsid w:val="007A0A5D"/>
    <w:rsid w:val="007B6911"/>
    <w:rsid w:val="007C5F4D"/>
    <w:rsid w:val="007E1E12"/>
    <w:rsid w:val="007F0E67"/>
    <w:rsid w:val="007F5792"/>
    <w:rsid w:val="00802554"/>
    <w:rsid w:val="0082446A"/>
    <w:rsid w:val="00825F5B"/>
    <w:rsid w:val="00843A32"/>
    <w:rsid w:val="0085015A"/>
    <w:rsid w:val="00850FD1"/>
    <w:rsid w:val="00852A67"/>
    <w:rsid w:val="0085681F"/>
    <w:rsid w:val="008771DF"/>
    <w:rsid w:val="00880D8D"/>
    <w:rsid w:val="00893E17"/>
    <w:rsid w:val="008A1019"/>
    <w:rsid w:val="008A797C"/>
    <w:rsid w:val="008B014D"/>
    <w:rsid w:val="008B2FB3"/>
    <w:rsid w:val="008B61DE"/>
    <w:rsid w:val="009134B1"/>
    <w:rsid w:val="0091536C"/>
    <w:rsid w:val="00916E5A"/>
    <w:rsid w:val="00922820"/>
    <w:rsid w:val="0093401C"/>
    <w:rsid w:val="00954C66"/>
    <w:rsid w:val="009602F7"/>
    <w:rsid w:val="00962262"/>
    <w:rsid w:val="00976DBD"/>
    <w:rsid w:val="00982593"/>
    <w:rsid w:val="00986110"/>
    <w:rsid w:val="00997520"/>
    <w:rsid w:val="009A3681"/>
    <w:rsid w:val="009B3FEB"/>
    <w:rsid w:val="009C2CB8"/>
    <w:rsid w:val="009D27A0"/>
    <w:rsid w:val="009D7CE5"/>
    <w:rsid w:val="009E4971"/>
    <w:rsid w:val="009F2784"/>
    <w:rsid w:val="00A10B28"/>
    <w:rsid w:val="00A13EC5"/>
    <w:rsid w:val="00A176B3"/>
    <w:rsid w:val="00A1773D"/>
    <w:rsid w:val="00A2424D"/>
    <w:rsid w:val="00A419EF"/>
    <w:rsid w:val="00A45EDF"/>
    <w:rsid w:val="00A60EE0"/>
    <w:rsid w:val="00A60EEA"/>
    <w:rsid w:val="00A81C1B"/>
    <w:rsid w:val="00A96F92"/>
    <w:rsid w:val="00AA0C5F"/>
    <w:rsid w:val="00AA3445"/>
    <w:rsid w:val="00AA5913"/>
    <w:rsid w:val="00AA6877"/>
    <w:rsid w:val="00AA6AD0"/>
    <w:rsid w:val="00AB5D7A"/>
    <w:rsid w:val="00AC4B05"/>
    <w:rsid w:val="00AD3075"/>
    <w:rsid w:val="00AD4693"/>
    <w:rsid w:val="00AD68E1"/>
    <w:rsid w:val="00AD6A80"/>
    <w:rsid w:val="00AD6F9C"/>
    <w:rsid w:val="00AD7400"/>
    <w:rsid w:val="00AE4D90"/>
    <w:rsid w:val="00AF233D"/>
    <w:rsid w:val="00AF302D"/>
    <w:rsid w:val="00B03476"/>
    <w:rsid w:val="00B11CCA"/>
    <w:rsid w:val="00B211AE"/>
    <w:rsid w:val="00B23351"/>
    <w:rsid w:val="00B24517"/>
    <w:rsid w:val="00B3286F"/>
    <w:rsid w:val="00B331CD"/>
    <w:rsid w:val="00B34192"/>
    <w:rsid w:val="00B3539D"/>
    <w:rsid w:val="00B35B03"/>
    <w:rsid w:val="00B45FA8"/>
    <w:rsid w:val="00B57230"/>
    <w:rsid w:val="00B731C3"/>
    <w:rsid w:val="00B84938"/>
    <w:rsid w:val="00B849A3"/>
    <w:rsid w:val="00BC0EDE"/>
    <w:rsid w:val="00BD303D"/>
    <w:rsid w:val="00BE4356"/>
    <w:rsid w:val="00BF6EDF"/>
    <w:rsid w:val="00C03D0F"/>
    <w:rsid w:val="00C11608"/>
    <w:rsid w:val="00C179DF"/>
    <w:rsid w:val="00C318F4"/>
    <w:rsid w:val="00C4066D"/>
    <w:rsid w:val="00C4353A"/>
    <w:rsid w:val="00C559EF"/>
    <w:rsid w:val="00C775AC"/>
    <w:rsid w:val="00C85836"/>
    <w:rsid w:val="00CA0CB4"/>
    <w:rsid w:val="00CB251F"/>
    <w:rsid w:val="00CC3B9A"/>
    <w:rsid w:val="00CD3B54"/>
    <w:rsid w:val="00CE6C4E"/>
    <w:rsid w:val="00D018D5"/>
    <w:rsid w:val="00D0667A"/>
    <w:rsid w:val="00D154A5"/>
    <w:rsid w:val="00D23EA1"/>
    <w:rsid w:val="00D365CD"/>
    <w:rsid w:val="00D44853"/>
    <w:rsid w:val="00D52DB1"/>
    <w:rsid w:val="00D54A7D"/>
    <w:rsid w:val="00D5615C"/>
    <w:rsid w:val="00D71DD4"/>
    <w:rsid w:val="00D8149E"/>
    <w:rsid w:val="00D87D93"/>
    <w:rsid w:val="00D943D7"/>
    <w:rsid w:val="00D979CF"/>
    <w:rsid w:val="00DA4576"/>
    <w:rsid w:val="00DB63B1"/>
    <w:rsid w:val="00DC2F4A"/>
    <w:rsid w:val="00DD43F9"/>
    <w:rsid w:val="00DE5148"/>
    <w:rsid w:val="00E00450"/>
    <w:rsid w:val="00E07397"/>
    <w:rsid w:val="00E1101E"/>
    <w:rsid w:val="00E13428"/>
    <w:rsid w:val="00E17913"/>
    <w:rsid w:val="00E22D50"/>
    <w:rsid w:val="00E327C7"/>
    <w:rsid w:val="00E42B4F"/>
    <w:rsid w:val="00E42C7E"/>
    <w:rsid w:val="00E536B0"/>
    <w:rsid w:val="00E56A64"/>
    <w:rsid w:val="00E626A7"/>
    <w:rsid w:val="00E702E1"/>
    <w:rsid w:val="00E7223D"/>
    <w:rsid w:val="00E81973"/>
    <w:rsid w:val="00E86E41"/>
    <w:rsid w:val="00E874FB"/>
    <w:rsid w:val="00E90626"/>
    <w:rsid w:val="00EA1BB0"/>
    <w:rsid w:val="00EB09D2"/>
    <w:rsid w:val="00EB4B2E"/>
    <w:rsid w:val="00EB5C69"/>
    <w:rsid w:val="00EB6D17"/>
    <w:rsid w:val="00EC24FF"/>
    <w:rsid w:val="00EC6B87"/>
    <w:rsid w:val="00EE7F20"/>
    <w:rsid w:val="00F03990"/>
    <w:rsid w:val="00F13695"/>
    <w:rsid w:val="00F30A1D"/>
    <w:rsid w:val="00F318DD"/>
    <w:rsid w:val="00F4055A"/>
    <w:rsid w:val="00F50803"/>
    <w:rsid w:val="00F54661"/>
    <w:rsid w:val="00F546F5"/>
    <w:rsid w:val="00F60776"/>
    <w:rsid w:val="00F7755E"/>
    <w:rsid w:val="00F805D2"/>
    <w:rsid w:val="00F8319B"/>
    <w:rsid w:val="00F87852"/>
    <w:rsid w:val="00F87854"/>
    <w:rsid w:val="00F908BD"/>
    <w:rsid w:val="00F93E55"/>
    <w:rsid w:val="00FB0754"/>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5C69"/>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6505A7A4C99A4582186C9B19AD019E" ma:contentTypeVersion="14" ma:contentTypeDescription="Create a new document." ma:contentTypeScope="" ma:versionID="8dcc6cd8d85f8698ee01aa34cfc34fa2">
  <xsd:schema xmlns:xsd="http://www.w3.org/2001/XMLSchema" xmlns:xs="http://www.w3.org/2001/XMLSchema" xmlns:p="http://schemas.microsoft.com/office/2006/metadata/properties" xmlns:ns2="f5e5e33c-c433-4488-ba20-7d6cc05df63b" xmlns:ns3="835c60e7-c39b-4d57-a024-36d02974a935" targetNamespace="http://schemas.microsoft.com/office/2006/metadata/properties" ma:root="true" ma:fieldsID="9bb837f9382156555679bcff59615321" ns2:_="" ns3:_="">
    <xsd:import namespace="f5e5e33c-c433-4488-ba20-7d6cc05df63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5e33c-c433-4488-ba20-7d6cc05d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e5e33c-c433-4488-ba20-7d6cc05df63b">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2.xml><?xml version="1.0" encoding="utf-8"?>
<ds:datastoreItem xmlns:ds="http://schemas.openxmlformats.org/officeDocument/2006/customXml" ds:itemID="{B3BC5990-A2F9-41AF-9478-7D9889B8A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5e33c-c433-4488-ba20-7d6cc05df63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f5e5e33c-c433-4488-ba20-7d6cc05df63b"/>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344</Words>
  <Characters>1793</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2152</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William Elliott</cp:lastModifiedBy>
  <cp:revision>113</cp:revision>
  <cp:lastPrinted>2003-04-25T14:42:00Z</cp:lastPrinted>
  <dcterms:created xsi:type="dcterms:W3CDTF">2024-10-24T08:21:00Z</dcterms:created>
  <dcterms:modified xsi:type="dcterms:W3CDTF">2026-03-19T08:21:00Z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0x0101005B6505A7A4C99A4582186C9B19AD019E</vt:lpwstr>
  </property>
  <property fmtid="{D5CDD505-2E9C-101B-9397-08002B2CF9AE}" pid="3" name="MediaServiceImageTags">
    <vt:lpwstr/>
  </property>
</Properties>
</file>