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328653" w14:textId="24ACF82C" w:rsidR="009A23E4" w:rsidRPr="004C7C53" w:rsidRDefault="00972179" w:rsidP="006B312D">
      <w:pPr>
        <w:pStyle w:val="Heading1"/>
        <w:rPr>
          <w:sz w:val="24"/>
          <w:szCs w:val="24"/>
        </w:rPr>
      </w:pPr>
      <w:r w:rsidRPr="004C7C53">
        <w:rPr>
          <w:sz w:val="24"/>
          <w:szCs w:val="24"/>
        </w:rPr>
        <w:t>The Norfolk County Council</w:t>
      </w:r>
      <w:r w:rsidRPr="004C7C53">
        <w:rPr>
          <w:sz w:val="24"/>
          <w:szCs w:val="24"/>
        </w:rPr>
        <w:br/>
        <w:t>(</w:t>
      </w:r>
      <w:r w:rsidR="001A43C1" w:rsidRPr="001A43C1">
        <w:rPr>
          <w:sz w:val="24"/>
          <w:szCs w:val="24"/>
        </w:rPr>
        <w:t xml:space="preserve">Loddon and </w:t>
      </w:r>
      <w:proofErr w:type="spellStart"/>
      <w:r w:rsidR="001A43C1" w:rsidRPr="001A43C1">
        <w:rPr>
          <w:sz w:val="24"/>
          <w:szCs w:val="24"/>
        </w:rPr>
        <w:t>Chedgrave</w:t>
      </w:r>
      <w:proofErr w:type="spellEnd"/>
      <w:r w:rsidR="001A43C1" w:rsidRPr="001A43C1">
        <w:rPr>
          <w:sz w:val="24"/>
          <w:szCs w:val="24"/>
        </w:rPr>
        <w:t>, Various Roads</w:t>
      </w:r>
      <w:r w:rsidRPr="004C7C53">
        <w:rPr>
          <w:sz w:val="24"/>
          <w:szCs w:val="24"/>
        </w:rPr>
        <w:t>)</w:t>
      </w:r>
      <w:r w:rsidRPr="004C7C53">
        <w:rPr>
          <w:sz w:val="24"/>
          <w:szCs w:val="24"/>
        </w:rPr>
        <w:br/>
        <w:t>(</w:t>
      </w:r>
      <w:r w:rsidR="00AF5676">
        <w:rPr>
          <w:sz w:val="24"/>
          <w:szCs w:val="24"/>
        </w:rPr>
        <w:t>30</w:t>
      </w:r>
      <w:r w:rsidRPr="004C7C53">
        <w:rPr>
          <w:sz w:val="24"/>
          <w:szCs w:val="24"/>
        </w:rPr>
        <w:t xml:space="preserve"> mph Speed Limit)</w:t>
      </w:r>
      <w:r w:rsidR="001A43C1">
        <w:rPr>
          <w:sz w:val="24"/>
          <w:szCs w:val="24"/>
        </w:rPr>
        <w:t xml:space="preserve"> Consolidation</w:t>
      </w:r>
      <w:r w:rsidR="002D524E">
        <w:rPr>
          <w:sz w:val="24"/>
          <w:szCs w:val="24"/>
        </w:rPr>
        <w:t xml:space="preserve"> and Variation</w:t>
      </w:r>
      <w:r w:rsidRPr="004C7C53">
        <w:rPr>
          <w:sz w:val="24"/>
          <w:szCs w:val="24"/>
        </w:rPr>
        <w:t xml:space="preserve"> Order 202</w:t>
      </w:r>
      <w:r w:rsidR="00E53534" w:rsidRPr="004C7C53">
        <w:rPr>
          <w:sz w:val="24"/>
          <w:szCs w:val="24"/>
        </w:rPr>
        <w:t>X</w:t>
      </w:r>
    </w:p>
    <w:p w14:paraId="18DEBB49" w14:textId="714E3D6E" w:rsidR="00090522" w:rsidRPr="00090522" w:rsidRDefault="00090522" w:rsidP="00090522">
      <w:pPr>
        <w:jc w:val="both"/>
      </w:pPr>
      <w:r w:rsidRPr="00090522">
        <w:t>Norfolk County Council in exercise of its powers under Sections 84 and Part IV of Schedule 9 of the Road Traffic Regulation Act 1984</w:t>
      </w:r>
      <w:r w:rsidR="00BF57C4">
        <w:t xml:space="preserve"> (hereafter “the Act”)</w:t>
      </w:r>
      <w:r w:rsidRPr="00090522">
        <w:t>, and of all other enabling powers, and after consultation with the Chief Officer of Police in accordance with Part III of Schedule 9 to the Act, hereby make the following Order:</w:t>
      </w:r>
    </w:p>
    <w:p w14:paraId="72526224" w14:textId="7C67FA0C" w:rsidR="00090522" w:rsidRPr="00090522" w:rsidRDefault="00090522" w:rsidP="00090522">
      <w:pPr>
        <w:pStyle w:val="ListParagraph"/>
        <w:numPr>
          <w:ilvl w:val="0"/>
          <w:numId w:val="2"/>
        </w:numPr>
        <w:spacing w:after="240"/>
        <w:ind w:left="714" w:hanging="357"/>
        <w:contextualSpacing w:val="0"/>
        <w:jc w:val="both"/>
      </w:pPr>
      <w:r w:rsidRPr="00090522">
        <w:t>This Order may be cited as The Norfolk County Council (</w:t>
      </w:r>
      <w:r w:rsidR="001A43C1" w:rsidRPr="001A43C1">
        <w:t xml:space="preserve">Loddon and </w:t>
      </w:r>
      <w:proofErr w:type="spellStart"/>
      <w:r w:rsidR="001A43C1" w:rsidRPr="001A43C1">
        <w:t>Chedgrave</w:t>
      </w:r>
      <w:proofErr w:type="spellEnd"/>
      <w:r w:rsidR="001A43C1" w:rsidRPr="001A43C1">
        <w:t>, Various Roads</w:t>
      </w:r>
      <w:r w:rsidRPr="00090522">
        <w:t>) (</w:t>
      </w:r>
      <w:r w:rsidR="001A43C1">
        <w:t>30</w:t>
      </w:r>
      <w:r w:rsidRPr="00090522">
        <w:t xml:space="preserve"> mph Speed Limit)</w:t>
      </w:r>
      <w:r w:rsidR="001A43C1">
        <w:t xml:space="preserve"> Consolidation</w:t>
      </w:r>
      <w:r w:rsidR="002D524E">
        <w:t xml:space="preserve"> and Variation</w:t>
      </w:r>
      <w:r w:rsidRPr="00090522">
        <w:t xml:space="preserve"> Order 202</w:t>
      </w:r>
      <w:r w:rsidR="00062D31">
        <w:t>X</w:t>
      </w:r>
      <w:r w:rsidRPr="00090522">
        <w:t xml:space="preserve"> and shall come into effect on the XX day of XX 202</w:t>
      </w:r>
      <w:r w:rsidR="00E53534">
        <w:t>X</w:t>
      </w:r>
      <w:r w:rsidRPr="00090522">
        <w:t>.</w:t>
      </w:r>
    </w:p>
    <w:p w14:paraId="5D8BEE6C" w14:textId="5A656984" w:rsidR="00090522" w:rsidRPr="00090522" w:rsidRDefault="00090522" w:rsidP="00090522">
      <w:pPr>
        <w:pStyle w:val="ListParagraph"/>
        <w:numPr>
          <w:ilvl w:val="0"/>
          <w:numId w:val="2"/>
        </w:numPr>
        <w:spacing w:after="240"/>
        <w:ind w:left="714" w:hanging="357"/>
        <w:contextualSpacing w:val="0"/>
        <w:jc w:val="both"/>
      </w:pPr>
      <w:r w:rsidRPr="00090522">
        <w:t xml:space="preserve">No person shall cause or permit any motor vehicle to proceed along the length of the roads specified in the Schedule to this Order at a speed exceeding </w:t>
      </w:r>
      <w:r w:rsidR="00431527">
        <w:t>30</w:t>
      </w:r>
      <w:r w:rsidRPr="00090522">
        <w:t xml:space="preserve"> miles per hour.</w:t>
      </w:r>
    </w:p>
    <w:p w14:paraId="5C467C13" w14:textId="77777777" w:rsidR="00090522" w:rsidRPr="00A715CB" w:rsidRDefault="00090522" w:rsidP="00090522">
      <w:pPr>
        <w:pStyle w:val="ListParagraph"/>
        <w:numPr>
          <w:ilvl w:val="0"/>
          <w:numId w:val="2"/>
        </w:numPr>
        <w:spacing w:after="240"/>
        <w:ind w:left="714" w:hanging="357"/>
        <w:contextualSpacing w:val="0"/>
        <w:jc w:val="both"/>
      </w:pPr>
      <w:r w:rsidRPr="00090522">
        <w:t xml:space="preserve">No speed limit imposed by this Order applies to vehicles falling within regulation   3(4) of the Road Traffic </w:t>
      </w:r>
      <w:r w:rsidRPr="00A715CB">
        <w:t>Exemptions (Special Forces) (Variation and Amendment) Regulations 2011 when used in accordance with Regulation 3(5) of those Regulations.</w:t>
      </w:r>
    </w:p>
    <w:p w14:paraId="0A0A97FB" w14:textId="7B09CB95" w:rsidR="009D2F2A" w:rsidRPr="00A715CB" w:rsidRDefault="007C0296" w:rsidP="00090522">
      <w:pPr>
        <w:pStyle w:val="ListParagraph"/>
        <w:numPr>
          <w:ilvl w:val="0"/>
          <w:numId w:val="2"/>
        </w:numPr>
        <w:spacing w:after="240"/>
        <w:ind w:left="714" w:hanging="357"/>
        <w:contextualSpacing w:val="0"/>
        <w:jc w:val="both"/>
      </w:pPr>
      <w:r w:rsidRPr="00A715CB">
        <w:t>The Norfolk County Council</w:t>
      </w:r>
      <w:r w:rsidR="006511BA" w:rsidRPr="00A715CB">
        <w:t xml:space="preserve"> </w:t>
      </w:r>
      <w:r w:rsidR="000749F2" w:rsidRPr="00A715CB">
        <w:t xml:space="preserve">(Loddon and </w:t>
      </w:r>
      <w:proofErr w:type="spellStart"/>
      <w:r w:rsidR="000749F2" w:rsidRPr="00A715CB">
        <w:t>Chedgrave</w:t>
      </w:r>
      <w:proofErr w:type="spellEnd"/>
      <w:r w:rsidR="000749F2" w:rsidRPr="00A715CB">
        <w:t xml:space="preserve">, </w:t>
      </w:r>
      <w:r w:rsidR="00E307D6">
        <w:t>V</w:t>
      </w:r>
      <w:r w:rsidR="000749F2" w:rsidRPr="00A715CB">
        <w:t xml:space="preserve">arious </w:t>
      </w:r>
      <w:r w:rsidR="00E307D6">
        <w:t>R</w:t>
      </w:r>
      <w:r w:rsidR="000749F2" w:rsidRPr="00A715CB">
        <w:t>oads) (30mph Speed Limit) Order 2013</w:t>
      </w:r>
      <w:r w:rsidR="00C51243" w:rsidRPr="00A715CB">
        <w:t xml:space="preserve"> is hereby revoked</w:t>
      </w:r>
    </w:p>
    <w:p w14:paraId="482BCE2A" w14:textId="494ED3BA" w:rsidR="00090522" w:rsidRPr="00090522" w:rsidRDefault="00090522" w:rsidP="00090522">
      <w:pPr>
        <w:pStyle w:val="ListParagraph"/>
        <w:numPr>
          <w:ilvl w:val="0"/>
          <w:numId w:val="2"/>
        </w:numPr>
        <w:spacing w:after="240"/>
        <w:ind w:left="714" w:hanging="357"/>
        <w:contextualSpacing w:val="0"/>
        <w:jc w:val="both"/>
      </w:pPr>
      <w:r w:rsidRPr="00090522">
        <w:t>Insofar as any provision of this Order conflicts with any provision of any previous Order relating to the length</w:t>
      </w:r>
      <w:r w:rsidR="00E53534">
        <w:t>s</w:t>
      </w:r>
      <w:r w:rsidRPr="00090522">
        <w:t xml:space="preserve"> of road specified in the Schedule to this Order, that provision of this Order shall prevail.</w:t>
      </w:r>
    </w:p>
    <w:p w14:paraId="57E271AD" w14:textId="2A30F781" w:rsidR="00972179" w:rsidRPr="004C7C53" w:rsidRDefault="00090522" w:rsidP="006B312D">
      <w:pPr>
        <w:pStyle w:val="Heading2"/>
        <w:rPr>
          <w:sz w:val="24"/>
          <w:szCs w:val="24"/>
        </w:rPr>
      </w:pPr>
      <w:bookmarkStart w:id="0" w:name="_Schedule"/>
      <w:bookmarkEnd w:id="0"/>
      <w:r w:rsidRPr="004C7C53">
        <w:rPr>
          <w:sz w:val="24"/>
          <w:szCs w:val="24"/>
        </w:rPr>
        <w:t>Schedule</w:t>
      </w:r>
    </w:p>
    <w:p w14:paraId="4B45DDE6" w14:textId="15922768" w:rsidR="00090522" w:rsidRPr="004C7C53" w:rsidRDefault="00090522" w:rsidP="006B312D">
      <w:pPr>
        <w:pStyle w:val="Heading3"/>
        <w:rPr>
          <w:sz w:val="24"/>
          <w:szCs w:val="24"/>
        </w:rPr>
      </w:pPr>
      <w:r w:rsidRPr="004C7C53">
        <w:rPr>
          <w:sz w:val="24"/>
          <w:szCs w:val="24"/>
        </w:rPr>
        <w:t xml:space="preserve">In the </w:t>
      </w:r>
      <w:r w:rsidR="008A2C74">
        <w:rPr>
          <w:sz w:val="24"/>
          <w:szCs w:val="24"/>
        </w:rPr>
        <w:t>Town</w:t>
      </w:r>
      <w:r w:rsidRPr="004C7C53">
        <w:rPr>
          <w:sz w:val="24"/>
          <w:szCs w:val="24"/>
        </w:rPr>
        <w:t xml:space="preserve"> of </w:t>
      </w:r>
      <w:r w:rsidR="008A2C74">
        <w:rPr>
          <w:sz w:val="24"/>
          <w:szCs w:val="24"/>
        </w:rPr>
        <w:t>Loddon and</w:t>
      </w:r>
      <w:r w:rsidR="00676EA6">
        <w:rPr>
          <w:sz w:val="24"/>
          <w:szCs w:val="24"/>
        </w:rPr>
        <w:t xml:space="preserve"> the</w:t>
      </w:r>
      <w:r w:rsidR="008A2C74">
        <w:rPr>
          <w:sz w:val="24"/>
          <w:szCs w:val="24"/>
        </w:rPr>
        <w:t xml:space="preserve"> Parish of </w:t>
      </w:r>
      <w:proofErr w:type="spellStart"/>
      <w:r w:rsidR="008A2C74">
        <w:rPr>
          <w:sz w:val="24"/>
          <w:szCs w:val="24"/>
        </w:rPr>
        <w:t>Chedgrave</w:t>
      </w:r>
      <w:proofErr w:type="spellEnd"/>
    </w:p>
    <w:p w14:paraId="01E8D2E3" w14:textId="6FFFA076" w:rsidR="00090522" w:rsidRPr="0021380F" w:rsidRDefault="0041209F" w:rsidP="006B312D">
      <w:pPr>
        <w:pStyle w:val="Heading4"/>
        <w:rPr>
          <w:b w:val="0"/>
          <w:bCs w:val="0"/>
        </w:rPr>
      </w:pPr>
      <w:r>
        <w:rPr>
          <w:b w:val="0"/>
          <w:bCs w:val="0"/>
        </w:rPr>
        <w:t>30</w:t>
      </w:r>
      <w:r w:rsidR="00090522" w:rsidRPr="0021380F">
        <w:rPr>
          <w:b w:val="0"/>
          <w:bCs w:val="0"/>
        </w:rPr>
        <w:t xml:space="preserve"> mph Speed Limit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4"/>
        <w:gridCol w:w="5902"/>
      </w:tblGrid>
      <w:tr w:rsidR="00090522" w14:paraId="2982D8A8" w14:textId="77777777" w:rsidTr="006B312D">
        <w:trPr>
          <w:cantSplit/>
          <w:tblHeader/>
        </w:trPr>
        <w:tc>
          <w:tcPr>
            <w:tcW w:w="3114" w:type="dxa"/>
          </w:tcPr>
          <w:p w14:paraId="3F0EEA4C" w14:textId="5C7C9072" w:rsidR="00090522" w:rsidRPr="00897875" w:rsidRDefault="00897875" w:rsidP="00090522">
            <w:pPr>
              <w:rPr>
                <w:b/>
                <w:bCs/>
              </w:rPr>
            </w:pPr>
            <w:r w:rsidRPr="00897875">
              <w:rPr>
                <w:b/>
                <w:bCs/>
              </w:rPr>
              <w:t xml:space="preserve">Road </w:t>
            </w:r>
          </w:p>
        </w:tc>
        <w:tc>
          <w:tcPr>
            <w:tcW w:w="5902" w:type="dxa"/>
          </w:tcPr>
          <w:p w14:paraId="3A3F4D3C" w14:textId="788E0C51" w:rsidR="00090522" w:rsidRPr="00897875" w:rsidRDefault="00897875" w:rsidP="00090522">
            <w:pPr>
              <w:rPr>
                <w:b/>
                <w:bCs/>
              </w:rPr>
            </w:pPr>
            <w:r w:rsidRPr="00897875">
              <w:rPr>
                <w:b/>
                <w:bCs/>
              </w:rPr>
              <w:t xml:space="preserve">Description </w:t>
            </w:r>
          </w:p>
        </w:tc>
      </w:tr>
      <w:tr w:rsidR="00090522" w14:paraId="53F92C7B" w14:textId="77777777" w:rsidTr="006B312D">
        <w:trPr>
          <w:cantSplit/>
        </w:trPr>
        <w:tc>
          <w:tcPr>
            <w:tcW w:w="3114" w:type="dxa"/>
          </w:tcPr>
          <w:p w14:paraId="1BBE610D" w14:textId="344F51A2" w:rsidR="00090522" w:rsidRDefault="009C3EB0" w:rsidP="00090522">
            <w:r>
              <w:t>C395 High Bungay Road</w:t>
            </w:r>
          </w:p>
        </w:tc>
        <w:tc>
          <w:tcPr>
            <w:tcW w:w="5902" w:type="dxa"/>
          </w:tcPr>
          <w:p w14:paraId="719DF627" w14:textId="5A32511F" w:rsidR="00090522" w:rsidRDefault="00B17AB7" w:rsidP="00A715CB">
            <w:pPr>
              <w:jc w:val="both"/>
            </w:pPr>
            <w:r w:rsidRPr="00B17AB7">
              <w:t>From a point 20 metres north of its junction with the U71241 Beech Close southwards to its junction with the A146 Loddon Bypass</w:t>
            </w:r>
          </w:p>
        </w:tc>
      </w:tr>
      <w:tr w:rsidR="00090522" w14:paraId="2BBF9295" w14:textId="77777777" w:rsidTr="006B312D">
        <w:trPr>
          <w:cantSplit/>
        </w:trPr>
        <w:tc>
          <w:tcPr>
            <w:tcW w:w="3114" w:type="dxa"/>
          </w:tcPr>
          <w:p w14:paraId="192C3D55" w14:textId="02BF7780" w:rsidR="00090522" w:rsidRDefault="00AD15BE" w:rsidP="00090522">
            <w:r w:rsidRPr="00AD15BE">
              <w:t>C385 Norton Road</w:t>
            </w:r>
          </w:p>
        </w:tc>
        <w:tc>
          <w:tcPr>
            <w:tcW w:w="5902" w:type="dxa"/>
          </w:tcPr>
          <w:p w14:paraId="5139A6C4" w14:textId="12468F55" w:rsidR="00090522" w:rsidRDefault="009C3464" w:rsidP="00A715CB">
            <w:pPr>
              <w:jc w:val="both"/>
            </w:pPr>
            <w:r w:rsidRPr="009C3464">
              <w:t xml:space="preserve">From its junction with the U76346 Mill Road eastwards for </w:t>
            </w:r>
            <w:proofErr w:type="gramStart"/>
            <w:r w:rsidRPr="009C3464">
              <w:t>a distance of 267</w:t>
            </w:r>
            <w:proofErr w:type="gramEnd"/>
            <w:r w:rsidRPr="009C3464">
              <w:t xml:space="preserve"> metres</w:t>
            </w:r>
          </w:p>
        </w:tc>
      </w:tr>
      <w:tr w:rsidR="00090522" w14:paraId="2064B61E" w14:textId="77777777" w:rsidTr="006B312D">
        <w:trPr>
          <w:cantSplit/>
        </w:trPr>
        <w:tc>
          <w:tcPr>
            <w:tcW w:w="3114" w:type="dxa"/>
          </w:tcPr>
          <w:p w14:paraId="6F672EC0" w14:textId="5DF0B44D" w:rsidR="00090522" w:rsidRPr="00F55EE1" w:rsidRDefault="00D61BA3" w:rsidP="00090522">
            <w:r w:rsidRPr="00F55EE1">
              <w:t>C554 Beccles Road</w:t>
            </w:r>
          </w:p>
        </w:tc>
        <w:tc>
          <w:tcPr>
            <w:tcW w:w="5902" w:type="dxa"/>
          </w:tcPr>
          <w:p w14:paraId="647966AC" w14:textId="1519A902" w:rsidR="00090522" w:rsidRPr="00F55EE1" w:rsidRDefault="00905539" w:rsidP="00A715CB">
            <w:pPr>
              <w:jc w:val="both"/>
            </w:pPr>
            <w:r w:rsidRPr="00F55EE1">
              <w:t xml:space="preserve">From a </w:t>
            </w:r>
            <w:r w:rsidR="0064566D">
              <w:t>p</w:t>
            </w:r>
            <w:r w:rsidRPr="00F55EE1">
              <w:t>oint 281 metres south-east of its junction with the C385 Norton Road south-eastwards and eastwards to a point 147 metres east of its eastern junction with U71280 Little Money Road</w:t>
            </w:r>
          </w:p>
        </w:tc>
      </w:tr>
      <w:tr w:rsidR="00090522" w14:paraId="09BF1050" w14:textId="77777777" w:rsidTr="006B312D">
        <w:trPr>
          <w:cantSplit/>
        </w:trPr>
        <w:tc>
          <w:tcPr>
            <w:tcW w:w="3114" w:type="dxa"/>
          </w:tcPr>
          <w:p w14:paraId="52AB6A60" w14:textId="5F5D0EF7" w:rsidR="00090522" w:rsidRDefault="009C3464" w:rsidP="00090522">
            <w:r w:rsidRPr="009C3464">
              <w:t>U71280 Little Money Road</w:t>
            </w:r>
          </w:p>
        </w:tc>
        <w:tc>
          <w:tcPr>
            <w:tcW w:w="5902" w:type="dxa"/>
          </w:tcPr>
          <w:p w14:paraId="151CB7AC" w14:textId="1CD85338" w:rsidR="00090522" w:rsidRDefault="0064566D" w:rsidP="00A715CB">
            <w:pPr>
              <w:jc w:val="both"/>
            </w:pPr>
            <w:r w:rsidRPr="0064566D">
              <w:t>From its western junction with the C554 Beccles Road to its eastern junction with the C554 Beccles Road, a total distance of 408 metres.</w:t>
            </w:r>
          </w:p>
        </w:tc>
      </w:tr>
      <w:tr w:rsidR="00A00D58" w14:paraId="7E1E7875" w14:textId="77777777" w:rsidTr="006B312D">
        <w:trPr>
          <w:cantSplit/>
        </w:trPr>
        <w:tc>
          <w:tcPr>
            <w:tcW w:w="3114" w:type="dxa"/>
          </w:tcPr>
          <w:p w14:paraId="5E2F1E87" w14:textId="39115FB3" w:rsidR="00A00D58" w:rsidRDefault="00676EA6" w:rsidP="00090522">
            <w:r w:rsidRPr="00676EA6">
              <w:t>C203 George Lane</w:t>
            </w:r>
          </w:p>
        </w:tc>
        <w:tc>
          <w:tcPr>
            <w:tcW w:w="5902" w:type="dxa"/>
          </w:tcPr>
          <w:p w14:paraId="50B30047" w14:textId="1B2253A1" w:rsidR="00A00D58" w:rsidRDefault="00676EA6" w:rsidP="00A715CB">
            <w:pPr>
              <w:jc w:val="both"/>
            </w:pPr>
            <w:r w:rsidRPr="00676EA6">
              <w:t>From a point 122 metres south-west of its junction with the C554 High Street, south-westwards to its junction with A146 Loddon Bypass</w:t>
            </w:r>
          </w:p>
        </w:tc>
      </w:tr>
      <w:tr w:rsidR="000D2D8D" w14:paraId="6D59D84A" w14:textId="77777777" w:rsidTr="006B312D">
        <w:trPr>
          <w:cantSplit/>
        </w:trPr>
        <w:tc>
          <w:tcPr>
            <w:tcW w:w="3114" w:type="dxa"/>
          </w:tcPr>
          <w:p w14:paraId="379DEA38" w14:textId="62358ACE" w:rsidR="000D2D8D" w:rsidRPr="00676EA6" w:rsidRDefault="00090C42" w:rsidP="00090522">
            <w:r w:rsidRPr="00090C42">
              <w:lastRenderedPageBreak/>
              <w:t>U76342 Big Back Lane</w:t>
            </w:r>
          </w:p>
        </w:tc>
        <w:tc>
          <w:tcPr>
            <w:tcW w:w="5902" w:type="dxa"/>
          </w:tcPr>
          <w:p w14:paraId="402F3039" w14:textId="1057159C" w:rsidR="000D2D8D" w:rsidRPr="00676EA6" w:rsidRDefault="00090C42" w:rsidP="00A715CB">
            <w:pPr>
              <w:jc w:val="both"/>
            </w:pPr>
            <w:r w:rsidRPr="00090C42">
              <w:t xml:space="preserve">From its junction with the C202 Langley Road westwards for </w:t>
            </w:r>
            <w:proofErr w:type="gramStart"/>
            <w:r w:rsidRPr="00090C42">
              <w:t>a distance of 190</w:t>
            </w:r>
            <w:proofErr w:type="gramEnd"/>
            <w:r w:rsidRPr="00090C42">
              <w:t xml:space="preserve"> metres</w:t>
            </w:r>
          </w:p>
        </w:tc>
      </w:tr>
      <w:tr w:rsidR="000D2D8D" w14:paraId="38BD9BF0" w14:textId="77777777" w:rsidTr="006B312D">
        <w:trPr>
          <w:cantSplit/>
        </w:trPr>
        <w:tc>
          <w:tcPr>
            <w:tcW w:w="3114" w:type="dxa"/>
          </w:tcPr>
          <w:p w14:paraId="0B476C7A" w14:textId="0BCEE3C9" w:rsidR="000D2D8D" w:rsidRPr="00676EA6" w:rsidRDefault="00090C42" w:rsidP="00090522">
            <w:r w:rsidRPr="00090C42">
              <w:t>C384 Hardley Road</w:t>
            </w:r>
          </w:p>
        </w:tc>
        <w:tc>
          <w:tcPr>
            <w:tcW w:w="5902" w:type="dxa"/>
          </w:tcPr>
          <w:p w14:paraId="4E193972" w14:textId="29630278" w:rsidR="000D2D8D" w:rsidRPr="00676EA6" w:rsidRDefault="00090C42" w:rsidP="00A715CB">
            <w:pPr>
              <w:jc w:val="both"/>
            </w:pPr>
            <w:r w:rsidRPr="00090C42">
              <w:t>From its junction with the C202 Langley Road eastwards to a point 140 metres east of its junction with the U76401 Hillside</w:t>
            </w:r>
          </w:p>
        </w:tc>
      </w:tr>
      <w:tr w:rsidR="000D2D8D" w14:paraId="6A63BE90" w14:textId="77777777" w:rsidTr="006B312D">
        <w:trPr>
          <w:cantSplit/>
        </w:trPr>
        <w:tc>
          <w:tcPr>
            <w:tcW w:w="3114" w:type="dxa"/>
          </w:tcPr>
          <w:p w14:paraId="19B0725E" w14:textId="5F6ED40A" w:rsidR="000D2D8D" w:rsidRPr="00676EA6" w:rsidRDefault="00090C42" w:rsidP="00090522">
            <w:r w:rsidRPr="00090C42">
              <w:t>C202 Langley Road</w:t>
            </w:r>
          </w:p>
        </w:tc>
        <w:tc>
          <w:tcPr>
            <w:tcW w:w="5902" w:type="dxa"/>
          </w:tcPr>
          <w:p w14:paraId="21202CCF" w14:textId="32538082" w:rsidR="000D2D8D" w:rsidRPr="00676EA6" w:rsidRDefault="004528AA" w:rsidP="00A715CB">
            <w:pPr>
              <w:jc w:val="both"/>
            </w:pPr>
            <w:r w:rsidRPr="004528AA">
              <w:t>From its junction with the C554 Norwich Road northwards to a point 50 metres north of the centreline of its junction with the U76342 Big Back Lane</w:t>
            </w:r>
          </w:p>
        </w:tc>
      </w:tr>
      <w:tr w:rsidR="000D2D8D" w14:paraId="23A9C4D1" w14:textId="77777777" w:rsidTr="006B312D">
        <w:trPr>
          <w:cantSplit/>
        </w:trPr>
        <w:tc>
          <w:tcPr>
            <w:tcW w:w="3114" w:type="dxa"/>
          </w:tcPr>
          <w:p w14:paraId="093745BF" w14:textId="12D54A40" w:rsidR="000D2D8D" w:rsidRPr="00676EA6" w:rsidRDefault="004528AA" w:rsidP="00090522">
            <w:r w:rsidRPr="004528AA">
              <w:t>C554 Norwich Road</w:t>
            </w:r>
          </w:p>
        </w:tc>
        <w:tc>
          <w:tcPr>
            <w:tcW w:w="5902" w:type="dxa"/>
          </w:tcPr>
          <w:p w14:paraId="287B77A5" w14:textId="55EC0DC2" w:rsidR="000D2D8D" w:rsidRPr="00676EA6" w:rsidRDefault="004528AA" w:rsidP="00A715CB">
            <w:pPr>
              <w:jc w:val="both"/>
            </w:pPr>
            <w:r w:rsidRPr="004528AA">
              <w:t>From a point 85 metres north-west of its junction with the C202 Langley Road north-westwards to a point 130 metres west of its junction with the U76332 Rectory Road</w:t>
            </w:r>
          </w:p>
        </w:tc>
      </w:tr>
      <w:tr w:rsidR="000D2D8D" w14:paraId="4C3A819B" w14:textId="77777777" w:rsidTr="006B312D">
        <w:trPr>
          <w:cantSplit/>
        </w:trPr>
        <w:tc>
          <w:tcPr>
            <w:tcW w:w="3114" w:type="dxa"/>
          </w:tcPr>
          <w:p w14:paraId="4A3CDA8A" w14:textId="5910F8AE" w:rsidR="000D2D8D" w:rsidRPr="00676EA6" w:rsidRDefault="004528AA" w:rsidP="00090522">
            <w:r w:rsidRPr="004528AA">
              <w:t>U76332 Rectory Road</w:t>
            </w:r>
          </w:p>
        </w:tc>
        <w:tc>
          <w:tcPr>
            <w:tcW w:w="5902" w:type="dxa"/>
          </w:tcPr>
          <w:p w14:paraId="1B98B3E8" w14:textId="620F00B7" w:rsidR="000D2D8D" w:rsidRPr="00676EA6" w:rsidRDefault="004528AA" w:rsidP="00A715CB">
            <w:pPr>
              <w:jc w:val="both"/>
            </w:pPr>
            <w:r w:rsidRPr="004528AA">
              <w:t>From its junction with the C554 Norwich Road eastwards to its junction with the C202 Langley Road</w:t>
            </w:r>
          </w:p>
        </w:tc>
      </w:tr>
      <w:tr w:rsidR="000D2D8D" w14:paraId="7BEA1EF0" w14:textId="77777777" w:rsidTr="006B312D">
        <w:trPr>
          <w:cantSplit/>
        </w:trPr>
        <w:tc>
          <w:tcPr>
            <w:tcW w:w="3114" w:type="dxa"/>
          </w:tcPr>
          <w:p w14:paraId="15932D2C" w14:textId="3F9426C6" w:rsidR="000D2D8D" w:rsidRPr="00676EA6" w:rsidRDefault="004528AA" w:rsidP="00090522">
            <w:r w:rsidRPr="004528AA">
              <w:t>U76341 Snow’s</w:t>
            </w:r>
            <w:r w:rsidR="00D22642">
              <w:t xml:space="preserve"> Lane</w:t>
            </w:r>
          </w:p>
        </w:tc>
        <w:tc>
          <w:tcPr>
            <w:tcW w:w="5902" w:type="dxa"/>
          </w:tcPr>
          <w:p w14:paraId="4A38B0F9" w14:textId="285A6B4A" w:rsidR="000D2D8D" w:rsidRPr="00676EA6" w:rsidRDefault="00D22642" w:rsidP="00A715CB">
            <w:pPr>
              <w:jc w:val="both"/>
            </w:pPr>
            <w:r w:rsidRPr="00D22642">
              <w:t xml:space="preserve">From its junction with the C202 Langley Road north-eastwards for </w:t>
            </w:r>
            <w:proofErr w:type="gramStart"/>
            <w:r w:rsidRPr="00D22642">
              <w:t>a distance of 217</w:t>
            </w:r>
            <w:proofErr w:type="gramEnd"/>
            <w:r w:rsidRPr="00D22642">
              <w:t xml:space="preserve"> metres</w:t>
            </w:r>
          </w:p>
        </w:tc>
      </w:tr>
    </w:tbl>
    <w:p w14:paraId="5568040A" w14:textId="77777777" w:rsidR="00090522" w:rsidRDefault="00090522" w:rsidP="00090522"/>
    <w:p w14:paraId="7145D643" w14:textId="7BDC32FC" w:rsidR="00090522" w:rsidRDefault="00090522" w:rsidP="00090522">
      <w:r>
        <w:t>Dated this XX day of XX 202</w:t>
      </w:r>
      <w:r w:rsidR="00062D31">
        <w:t>X</w:t>
      </w:r>
    </w:p>
    <w:p w14:paraId="4ADFB8AE" w14:textId="77777777" w:rsidR="00090522" w:rsidRDefault="00090522" w:rsidP="00090522"/>
    <w:p w14:paraId="411620CF" w14:textId="4794F821" w:rsidR="00090522" w:rsidRPr="00972179" w:rsidRDefault="00090522" w:rsidP="00090522">
      <w:r>
        <w:t>Katrina Hulatt</w:t>
      </w:r>
      <w:r>
        <w:br/>
        <w:t>Director of Legal Services (nplaw)</w:t>
      </w:r>
    </w:p>
    <w:sectPr w:rsidR="00090522" w:rsidRPr="00972179" w:rsidSect="00932225">
      <w:headerReference w:type="default" r:id="rId10"/>
      <w:footerReference w:type="default" r:id="rId11"/>
      <w:pgSz w:w="11906" w:h="16838"/>
      <w:pgMar w:top="1440" w:right="1440" w:bottom="1440" w:left="1440" w:header="45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90B648" w14:textId="77777777" w:rsidR="004317FA" w:rsidRDefault="004317FA" w:rsidP="00090522">
      <w:r>
        <w:separator/>
      </w:r>
    </w:p>
  </w:endnote>
  <w:endnote w:type="continuationSeparator" w:id="0">
    <w:p w14:paraId="584F0F78" w14:textId="77777777" w:rsidR="004317FA" w:rsidRDefault="004317FA" w:rsidP="000905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  <w:szCs w:val="20"/>
      </w:rPr>
      <w:id w:val="2083870758"/>
      <w:docPartObj>
        <w:docPartGallery w:val="Page Numbers (Bottom of Page)"/>
        <w:docPartUnique/>
      </w:docPartObj>
    </w:sdtPr>
    <w:sdtContent>
      <w:sdt>
        <w:sdtPr>
          <w:rPr>
            <w:sz w:val="20"/>
            <w:szCs w:val="20"/>
          </w:rPr>
          <w:id w:val="1728636285"/>
          <w:docPartObj>
            <w:docPartGallery w:val="Page Numbers (Top of Page)"/>
            <w:docPartUnique/>
          </w:docPartObj>
        </w:sdtPr>
        <w:sdtContent>
          <w:p w14:paraId="04339E8C" w14:textId="20D25CFA" w:rsidR="001F6A73" w:rsidRPr="004C7C53" w:rsidRDefault="001F6A73" w:rsidP="001F6A73">
            <w:pPr>
              <w:pStyle w:val="Footer"/>
              <w:jc w:val="center"/>
              <w:rPr>
                <w:sz w:val="20"/>
                <w:szCs w:val="20"/>
              </w:rPr>
            </w:pPr>
            <w:r w:rsidRPr="004C7C53">
              <w:rPr>
                <w:sz w:val="20"/>
                <w:szCs w:val="20"/>
              </w:rPr>
              <w:t xml:space="preserve">Page </w:t>
            </w:r>
            <w:r w:rsidRPr="004C7C53">
              <w:rPr>
                <w:sz w:val="20"/>
                <w:szCs w:val="20"/>
              </w:rPr>
              <w:fldChar w:fldCharType="begin"/>
            </w:r>
            <w:r w:rsidRPr="004C7C53">
              <w:rPr>
                <w:sz w:val="20"/>
                <w:szCs w:val="20"/>
              </w:rPr>
              <w:instrText xml:space="preserve"> PAGE </w:instrText>
            </w:r>
            <w:r w:rsidRPr="004C7C53">
              <w:rPr>
                <w:sz w:val="20"/>
                <w:szCs w:val="20"/>
              </w:rPr>
              <w:fldChar w:fldCharType="separate"/>
            </w:r>
            <w:r w:rsidRPr="004C7C53">
              <w:rPr>
                <w:noProof/>
                <w:sz w:val="20"/>
                <w:szCs w:val="20"/>
              </w:rPr>
              <w:t>2</w:t>
            </w:r>
            <w:r w:rsidRPr="004C7C53">
              <w:rPr>
                <w:sz w:val="20"/>
                <w:szCs w:val="20"/>
              </w:rPr>
              <w:fldChar w:fldCharType="end"/>
            </w:r>
            <w:r w:rsidRPr="004C7C53">
              <w:rPr>
                <w:sz w:val="20"/>
                <w:szCs w:val="20"/>
              </w:rPr>
              <w:t xml:space="preserve"> of </w:t>
            </w:r>
            <w:r w:rsidRPr="004C7C53">
              <w:rPr>
                <w:sz w:val="20"/>
                <w:szCs w:val="20"/>
              </w:rPr>
              <w:fldChar w:fldCharType="begin"/>
            </w:r>
            <w:r w:rsidRPr="004C7C53">
              <w:rPr>
                <w:sz w:val="20"/>
                <w:szCs w:val="20"/>
              </w:rPr>
              <w:instrText xml:space="preserve"> NUMPAGES  </w:instrText>
            </w:r>
            <w:r w:rsidRPr="004C7C53">
              <w:rPr>
                <w:sz w:val="20"/>
                <w:szCs w:val="20"/>
              </w:rPr>
              <w:fldChar w:fldCharType="separate"/>
            </w:r>
            <w:r w:rsidRPr="004C7C53">
              <w:rPr>
                <w:noProof/>
                <w:sz w:val="20"/>
                <w:szCs w:val="20"/>
              </w:rPr>
              <w:t>2</w:t>
            </w:r>
            <w:r w:rsidRPr="004C7C53">
              <w:rPr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6A6837" w14:textId="77777777" w:rsidR="004317FA" w:rsidRDefault="004317FA" w:rsidP="00090522">
      <w:r>
        <w:separator/>
      </w:r>
    </w:p>
  </w:footnote>
  <w:footnote w:type="continuationSeparator" w:id="0">
    <w:p w14:paraId="17C866B8" w14:textId="77777777" w:rsidR="004317FA" w:rsidRDefault="004317FA" w:rsidP="000905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09730125"/>
      <w:docPartObj>
        <w:docPartGallery w:val="Watermarks"/>
        <w:docPartUnique/>
      </w:docPartObj>
    </w:sdtPr>
    <w:sdtContent>
      <w:p w14:paraId="6D2EB89F" w14:textId="09339995" w:rsidR="00D60693" w:rsidRDefault="00000000">
        <w:pPr>
          <w:pStyle w:val="Header"/>
        </w:pPr>
        <w:r>
          <w:rPr>
            <w:noProof/>
          </w:rPr>
          <w:pict w14:anchorId="65D94472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52FF7"/>
    <w:multiLevelType w:val="hybridMultilevel"/>
    <w:tmpl w:val="A7E0C688"/>
    <w:lvl w:ilvl="0" w:tplc="0809000F">
      <w:start w:val="1"/>
      <w:numFmt w:val="decimal"/>
      <w:lvlText w:val="%1."/>
      <w:lvlJc w:val="left"/>
      <w:pPr>
        <w:ind w:left="363" w:hanging="360"/>
      </w:pPr>
    </w:lvl>
    <w:lvl w:ilvl="1" w:tplc="08090019" w:tentative="1">
      <w:start w:val="1"/>
      <w:numFmt w:val="lowerLetter"/>
      <w:lvlText w:val="%2."/>
      <w:lvlJc w:val="left"/>
      <w:pPr>
        <w:ind w:left="1083" w:hanging="360"/>
      </w:pPr>
    </w:lvl>
    <w:lvl w:ilvl="2" w:tplc="0809001B" w:tentative="1">
      <w:start w:val="1"/>
      <w:numFmt w:val="lowerRoman"/>
      <w:lvlText w:val="%3."/>
      <w:lvlJc w:val="right"/>
      <w:pPr>
        <w:ind w:left="1803" w:hanging="180"/>
      </w:pPr>
    </w:lvl>
    <w:lvl w:ilvl="3" w:tplc="0809000F" w:tentative="1">
      <w:start w:val="1"/>
      <w:numFmt w:val="decimal"/>
      <w:lvlText w:val="%4."/>
      <w:lvlJc w:val="left"/>
      <w:pPr>
        <w:ind w:left="2523" w:hanging="360"/>
      </w:pPr>
    </w:lvl>
    <w:lvl w:ilvl="4" w:tplc="08090019" w:tentative="1">
      <w:start w:val="1"/>
      <w:numFmt w:val="lowerLetter"/>
      <w:lvlText w:val="%5."/>
      <w:lvlJc w:val="left"/>
      <w:pPr>
        <w:ind w:left="3243" w:hanging="360"/>
      </w:pPr>
    </w:lvl>
    <w:lvl w:ilvl="5" w:tplc="0809001B" w:tentative="1">
      <w:start w:val="1"/>
      <w:numFmt w:val="lowerRoman"/>
      <w:lvlText w:val="%6."/>
      <w:lvlJc w:val="right"/>
      <w:pPr>
        <w:ind w:left="3963" w:hanging="180"/>
      </w:pPr>
    </w:lvl>
    <w:lvl w:ilvl="6" w:tplc="0809000F" w:tentative="1">
      <w:start w:val="1"/>
      <w:numFmt w:val="decimal"/>
      <w:lvlText w:val="%7."/>
      <w:lvlJc w:val="left"/>
      <w:pPr>
        <w:ind w:left="4683" w:hanging="360"/>
      </w:pPr>
    </w:lvl>
    <w:lvl w:ilvl="7" w:tplc="08090019" w:tentative="1">
      <w:start w:val="1"/>
      <w:numFmt w:val="lowerLetter"/>
      <w:lvlText w:val="%8."/>
      <w:lvlJc w:val="left"/>
      <w:pPr>
        <w:ind w:left="5403" w:hanging="360"/>
      </w:pPr>
    </w:lvl>
    <w:lvl w:ilvl="8" w:tplc="0809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1" w15:restartNumberingAfterBreak="0">
    <w:nsid w:val="21AA27CD"/>
    <w:multiLevelType w:val="hybridMultilevel"/>
    <w:tmpl w:val="26EA66F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23305599">
    <w:abstractNumId w:val="1"/>
  </w:num>
  <w:num w:numId="2" w16cid:durableId="8499539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EE6E7C73-8841-4996-B5D9-6158E3D92A46}"/>
    <w:docVar w:name="dgnword-eventsink" w:val="506135368"/>
  </w:docVars>
  <w:rsids>
    <w:rsidRoot w:val="00D9469E"/>
    <w:rsid w:val="00062D31"/>
    <w:rsid w:val="000644C5"/>
    <w:rsid w:val="000749F2"/>
    <w:rsid w:val="00090522"/>
    <w:rsid w:val="00090C42"/>
    <w:rsid w:val="00090CB7"/>
    <w:rsid w:val="000A28AE"/>
    <w:rsid w:val="000C162D"/>
    <w:rsid w:val="000D2D8D"/>
    <w:rsid w:val="000F3283"/>
    <w:rsid w:val="001A43C1"/>
    <w:rsid w:val="001D12DE"/>
    <w:rsid w:val="001F6A73"/>
    <w:rsid w:val="00201938"/>
    <w:rsid w:val="0021380F"/>
    <w:rsid w:val="00233823"/>
    <w:rsid w:val="0023594F"/>
    <w:rsid w:val="002541DA"/>
    <w:rsid w:val="00263A7C"/>
    <w:rsid w:val="002A6DE1"/>
    <w:rsid w:val="002D524E"/>
    <w:rsid w:val="002E65C6"/>
    <w:rsid w:val="002F4450"/>
    <w:rsid w:val="003A5E0B"/>
    <w:rsid w:val="003D20CF"/>
    <w:rsid w:val="0040136D"/>
    <w:rsid w:val="0041209F"/>
    <w:rsid w:val="00431527"/>
    <w:rsid w:val="004317FA"/>
    <w:rsid w:val="004528AA"/>
    <w:rsid w:val="0048139F"/>
    <w:rsid w:val="004C7C53"/>
    <w:rsid w:val="004D0CE8"/>
    <w:rsid w:val="005015ED"/>
    <w:rsid w:val="005031A6"/>
    <w:rsid w:val="0050564E"/>
    <w:rsid w:val="00567111"/>
    <w:rsid w:val="005B5F3C"/>
    <w:rsid w:val="005E0F2F"/>
    <w:rsid w:val="005E1F5D"/>
    <w:rsid w:val="00606EAA"/>
    <w:rsid w:val="00616C05"/>
    <w:rsid w:val="0064239B"/>
    <w:rsid w:val="0064566D"/>
    <w:rsid w:val="00650B28"/>
    <w:rsid w:val="006511BA"/>
    <w:rsid w:val="00657EB5"/>
    <w:rsid w:val="00676EA6"/>
    <w:rsid w:val="006B312D"/>
    <w:rsid w:val="006B37BF"/>
    <w:rsid w:val="006F799E"/>
    <w:rsid w:val="00721B6A"/>
    <w:rsid w:val="007B66EA"/>
    <w:rsid w:val="007C0296"/>
    <w:rsid w:val="007C643D"/>
    <w:rsid w:val="007C75E5"/>
    <w:rsid w:val="007D759E"/>
    <w:rsid w:val="007E04BE"/>
    <w:rsid w:val="007E3E06"/>
    <w:rsid w:val="007E6EB2"/>
    <w:rsid w:val="0083592C"/>
    <w:rsid w:val="00860FBB"/>
    <w:rsid w:val="00862195"/>
    <w:rsid w:val="00897875"/>
    <w:rsid w:val="008A2C74"/>
    <w:rsid w:val="008E28DB"/>
    <w:rsid w:val="00905539"/>
    <w:rsid w:val="00915479"/>
    <w:rsid w:val="00927896"/>
    <w:rsid w:val="00932225"/>
    <w:rsid w:val="00961E5C"/>
    <w:rsid w:val="009659D9"/>
    <w:rsid w:val="00972179"/>
    <w:rsid w:val="00985873"/>
    <w:rsid w:val="009A23E4"/>
    <w:rsid w:val="009A473B"/>
    <w:rsid w:val="009A699C"/>
    <w:rsid w:val="009C2223"/>
    <w:rsid w:val="009C3464"/>
    <w:rsid w:val="009C3EB0"/>
    <w:rsid w:val="009D2F2A"/>
    <w:rsid w:val="009F7C26"/>
    <w:rsid w:val="00A00D58"/>
    <w:rsid w:val="00A014AC"/>
    <w:rsid w:val="00A16F33"/>
    <w:rsid w:val="00A715CB"/>
    <w:rsid w:val="00A84CD0"/>
    <w:rsid w:val="00AD15BE"/>
    <w:rsid w:val="00AD246E"/>
    <w:rsid w:val="00AF5676"/>
    <w:rsid w:val="00B17AB7"/>
    <w:rsid w:val="00B76DC1"/>
    <w:rsid w:val="00BB31CC"/>
    <w:rsid w:val="00BF57C4"/>
    <w:rsid w:val="00C16920"/>
    <w:rsid w:val="00C51243"/>
    <w:rsid w:val="00C6534C"/>
    <w:rsid w:val="00C914D9"/>
    <w:rsid w:val="00CB58DA"/>
    <w:rsid w:val="00CB6316"/>
    <w:rsid w:val="00D22642"/>
    <w:rsid w:val="00D37215"/>
    <w:rsid w:val="00D4698F"/>
    <w:rsid w:val="00D60693"/>
    <w:rsid w:val="00D61BA3"/>
    <w:rsid w:val="00D83A81"/>
    <w:rsid w:val="00D862AD"/>
    <w:rsid w:val="00D9469E"/>
    <w:rsid w:val="00DC350B"/>
    <w:rsid w:val="00DC3637"/>
    <w:rsid w:val="00E076BB"/>
    <w:rsid w:val="00E11B5A"/>
    <w:rsid w:val="00E14C7A"/>
    <w:rsid w:val="00E24E06"/>
    <w:rsid w:val="00E307D6"/>
    <w:rsid w:val="00E460B4"/>
    <w:rsid w:val="00E51A15"/>
    <w:rsid w:val="00E53534"/>
    <w:rsid w:val="00E71C63"/>
    <w:rsid w:val="00E82341"/>
    <w:rsid w:val="00EC79F9"/>
    <w:rsid w:val="00EF0358"/>
    <w:rsid w:val="00F403F1"/>
    <w:rsid w:val="00F44B9F"/>
    <w:rsid w:val="00F52AF9"/>
    <w:rsid w:val="00F55EE1"/>
    <w:rsid w:val="00FA7756"/>
    <w:rsid w:val="00FD4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7E0508"/>
  <w15:chartTrackingRefBased/>
  <w15:docId w15:val="{62B2D8B2-B189-4DEB-B874-9A60C866C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0522"/>
    <w:rPr>
      <w:rFonts w:ascii="Arial" w:hAnsi="Arial" w:cs="Arial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B312D"/>
    <w:pPr>
      <w:keepNext/>
      <w:keepLines/>
      <w:spacing w:after="80"/>
      <w:jc w:val="center"/>
      <w:outlineLvl w:val="0"/>
    </w:pPr>
    <w:rPr>
      <w:rFonts w:eastAsiaTheme="majorEastAsia"/>
      <w:b/>
      <w:bCs/>
      <w:color w:val="000000" w:themeColor="text1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B312D"/>
    <w:pPr>
      <w:keepNext/>
      <w:keepLines/>
      <w:spacing w:before="160" w:after="80"/>
      <w:jc w:val="center"/>
      <w:outlineLvl w:val="1"/>
    </w:pPr>
    <w:rPr>
      <w:rFonts w:eastAsiaTheme="majorEastAsia"/>
      <w:b/>
      <w:bCs/>
      <w:color w:val="000000" w:themeColor="text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B312D"/>
    <w:pPr>
      <w:keepNext/>
      <w:keepLines/>
      <w:spacing w:before="160" w:after="80"/>
      <w:jc w:val="center"/>
      <w:outlineLvl w:val="2"/>
    </w:pPr>
    <w:rPr>
      <w:rFonts w:eastAsiaTheme="majorEastAsia" w:cstheme="majorBidi"/>
      <w:color w:val="000000" w:themeColor="text1"/>
      <w:sz w:val="28"/>
      <w:szCs w:val="28"/>
    </w:rPr>
  </w:style>
  <w:style w:type="paragraph" w:styleId="Heading4">
    <w:name w:val="heading 4"/>
    <w:basedOn w:val="Heading3"/>
    <w:next w:val="Normal"/>
    <w:link w:val="Heading4Char"/>
    <w:uiPriority w:val="9"/>
    <w:unhideWhenUsed/>
    <w:qFormat/>
    <w:rsid w:val="006B312D"/>
    <w:pPr>
      <w:jc w:val="left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9469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9469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946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946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946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B312D"/>
    <w:rPr>
      <w:rFonts w:ascii="Arial" w:eastAsiaTheme="majorEastAsia" w:hAnsi="Arial" w:cs="Arial"/>
      <w:b/>
      <w:bCs/>
      <w:color w:val="000000" w:themeColor="text1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6B312D"/>
    <w:rPr>
      <w:rFonts w:ascii="Arial" w:eastAsiaTheme="majorEastAsia" w:hAnsi="Arial" w:cs="Arial"/>
      <w:b/>
      <w:bCs/>
      <w:color w:val="000000" w:themeColor="text1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6B312D"/>
    <w:rPr>
      <w:rFonts w:ascii="Arial" w:eastAsiaTheme="majorEastAsia" w:hAnsi="Arial" w:cstheme="majorBidi"/>
      <w:color w:val="000000" w:themeColor="text1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6B312D"/>
    <w:rPr>
      <w:rFonts w:ascii="Arial" w:eastAsiaTheme="majorEastAsia" w:hAnsi="Arial" w:cstheme="majorBidi"/>
      <w:b/>
      <w:bCs/>
      <w:color w:val="000000" w:themeColor="text1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9469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9469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9469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9469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9469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946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946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946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946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946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9469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9469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9469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46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469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9469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7217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72179"/>
  </w:style>
  <w:style w:type="paragraph" w:styleId="Footer">
    <w:name w:val="footer"/>
    <w:basedOn w:val="Normal"/>
    <w:link w:val="FooterChar"/>
    <w:uiPriority w:val="99"/>
    <w:unhideWhenUsed/>
    <w:rsid w:val="0097217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72179"/>
  </w:style>
  <w:style w:type="table" w:styleId="TableGrid">
    <w:name w:val="Table Grid"/>
    <w:basedOn w:val="TableNormal"/>
    <w:uiPriority w:val="39"/>
    <w:rsid w:val="000905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031A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031A6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062D31"/>
    <w:pPr>
      <w:spacing w:after="0" w:line="240" w:lineRule="auto"/>
    </w:pPr>
    <w:rPr>
      <w:rFonts w:ascii="Arial" w:hAnsi="Arial" w:cs="Arial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23594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3594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3594F"/>
    <w:rPr>
      <w:rFonts w:ascii="Arial" w:hAnsi="Arial" w:cs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3594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3594F"/>
    <w:rPr>
      <w:rFonts w:ascii="Arial" w:hAnsi="Arial" w:cs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890D4567483E4D92983CC4AD4BB761" ma:contentTypeVersion="9" ma:contentTypeDescription="Create a new document." ma:contentTypeScope="" ma:versionID="feb47cc84f6d1b4cfe6290f52940f405">
  <xsd:schema xmlns:xsd="http://www.w3.org/2001/XMLSchema" xmlns:xs="http://www.w3.org/2001/XMLSchema" xmlns:p="http://schemas.microsoft.com/office/2006/metadata/properties" xmlns:ns2="e1fdf58b-5f67-482e-9884-ddbf9e18ce50" targetNamespace="http://schemas.microsoft.com/office/2006/metadata/properties" ma:root="true" ma:fieldsID="ba69a9ba7b3daed6f81bc28a3bf115ab" ns2:_="">
    <xsd:import namespace="e1fdf58b-5f67-482e-9884-ddbf9e18ce5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fdf58b-5f67-482e-9884-ddbf9e18ce5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78A3701-0F3E-48DE-B97B-A786BC992F8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79F4235-A4C5-4580-8F20-75E8D7AEC86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368FD12-1BCA-41A3-B443-18966E0F40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1fdf58b-5f67-482e-9884-ddbf9e18ce5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475</Words>
  <Characters>2709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NCC Loddon and Chedgrave, Various Roads) (30 mph Speed Limit) Consolidation and Variation Order 202X</vt:lpstr>
    </vt:vector>
  </TitlesOfParts>
  <Company/>
  <LinksUpToDate>false</LinksUpToDate>
  <CharactersWithSpaces>3178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NCC Loddon and Chedgrave, Various Roads) (30 mph Speed Limit) Consolidation and Variation Order 202X</dc:title>
  <dc:subject/>
  <dc:creator>Matthew Barnett</dc:creator>
  <cp:keywords/>
  <dc:description/>
  <cp:lastModifiedBy>Sophie Hill</cp:lastModifiedBy>
  <cp:revision>3</cp:revision>
  <dcterms:created xsi:type="dcterms:W3CDTF">2026-08-12T07:27:00Z</dcterms:created>
  <dcterms:modified xsi:type="dcterms:W3CDTF">2026-08-12T07:27:00Z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0x010100EA890D4567483E4D92983CC4AD4BB761</vt:lpwstr>
  </property>
</Properties>
</file>