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B670" w14:textId="77777777" w:rsidR="00E36924" w:rsidRDefault="00E36924" w:rsidP="00E36924">
      <w:pPr>
        <w:jc w:val="center"/>
        <w:rPr>
          <w:rFonts w:ascii="Arial" w:hAnsi="Arial"/>
          <w:b/>
          <w:bCs/>
          <w:sz w:val="24"/>
        </w:rPr>
      </w:pPr>
      <w:bookmarkStart w:id="0" w:name="_Hlk518030634"/>
      <w:bookmarkStart w:id="1" w:name="_Hlk13234458"/>
      <w:r w:rsidRPr="008C1822">
        <w:rPr>
          <w:rFonts w:ascii="Arial" w:hAnsi="Arial"/>
          <w:b/>
          <w:bCs/>
          <w:sz w:val="24"/>
        </w:rPr>
        <w:t>The Norfolk County Council</w:t>
      </w:r>
    </w:p>
    <w:p w14:paraId="2911E3AB" w14:textId="77777777" w:rsidR="00E36924" w:rsidRPr="00724CE5" w:rsidRDefault="00E36924" w:rsidP="00E36924">
      <w:pPr>
        <w:jc w:val="center"/>
        <w:rPr>
          <w:rFonts w:ascii="Arial" w:hAnsi="Arial"/>
          <w:b/>
          <w:sz w:val="24"/>
        </w:rPr>
      </w:pPr>
      <w:r w:rsidRPr="008C1822">
        <w:rPr>
          <w:rFonts w:ascii="Arial" w:hAnsi="Arial"/>
          <w:b/>
          <w:bCs/>
          <w:sz w:val="24"/>
        </w:rPr>
        <w:t>(</w:t>
      </w:r>
      <w:r>
        <w:rPr>
          <w:rFonts w:ascii="Arial" w:hAnsi="Arial" w:cs="Arial"/>
          <w:b/>
          <w:bCs/>
          <w:sz w:val="24"/>
          <w:szCs w:val="24"/>
        </w:rPr>
        <w:t>Keswick and Intwood</w:t>
      </w:r>
      <w:r w:rsidRPr="008C1822">
        <w:rPr>
          <w:rFonts w:ascii="Arial" w:hAnsi="Arial"/>
          <w:b/>
          <w:bCs/>
          <w:sz w:val="24"/>
        </w:rPr>
        <w:t xml:space="preserve">, </w:t>
      </w:r>
      <w:r>
        <w:rPr>
          <w:rFonts w:ascii="Arial" w:hAnsi="Arial"/>
          <w:b/>
          <w:bCs/>
          <w:sz w:val="24"/>
        </w:rPr>
        <w:t>A140 Ipswich Road</w:t>
      </w:r>
      <w:r w:rsidRPr="008C1822">
        <w:rPr>
          <w:rFonts w:ascii="Arial" w:hAnsi="Arial"/>
          <w:b/>
          <w:bCs/>
          <w:sz w:val="24"/>
        </w:rPr>
        <w:t>)</w:t>
      </w:r>
      <w:r>
        <w:rPr>
          <w:rFonts w:ascii="Arial" w:hAnsi="Arial"/>
          <w:b/>
          <w:bCs/>
          <w:sz w:val="24"/>
        </w:rPr>
        <w:t xml:space="preserve"> </w:t>
      </w:r>
      <w:r>
        <w:rPr>
          <w:rFonts w:ascii="Arial" w:hAnsi="Arial" w:cs="Arial"/>
          <w:b/>
          <w:bCs/>
          <w:sz w:val="24"/>
          <w:szCs w:val="24"/>
        </w:rPr>
        <w:t>(Harford Park &amp; Ride)</w:t>
      </w:r>
    </w:p>
    <w:p w14:paraId="2E57F010" w14:textId="77777777" w:rsidR="00E36924" w:rsidRPr="008C1822" w:rsidRDefault="00E36924" w:rsidP="00E36924">
      <w:pPr>
        <w:jc w:val="center"/>
        <w:rPr>
          <w:rFonts w:ascii="Arial" w:hAnsi="Arial"/>
          <w:b/>
          <w:bCs/>
          <w:sz w:val="24"/>
        </w:rPr>
      </w:pPr>
      <w:r w:rsidRPr="00402982">
        <w:rPr>
          <w:rFonts w:ascii="Arial" w:hAnsi="Arial"/>
          <w:b/>
          <w:sz w:val="24"/>
        </w:rPr>
        <w:t xml:space="preserve">(Bus, Taxi and Cycle Lane) </w:t>
      </w:r>
      <w:r w:rsidRPr="008C1822">
        <w:rPr>
          <w:rFonts w:ascii="Arial" w:hAnsi="Arial"/>
          <w:b/>
          <w:bCs/>
          <w:sz w:val="24"/>
        </w:rPr>
        <w:t xml:space="preserve">and </w:t>
      </w:r>
      <w:r>
        <w:rPr>
          <w:rFonts w:ascii="Arial" w:hAnsi="Arial"/>
          <w:b/>
          <w:bCs/>
          <w:sz w:val="24"/>
        </w:rPr>
        <w:t>(40</w:t>
      </w:r>
      <w:r w:rsidRPr="008C1822">
        <w:rPr>
          <w:rFonts w:ascii="Arial" w:hAnsi="Arial"/>
          <w:b/>
          <w:bCs/>
          <w:sz w:val="24"/>
        </w:rPr>
        <w:t xml:space="preserve"> mph Speed Limit</w:t>
      </w:r>
      <w:r>
        <w:rPr>
          <w:rFonts w:ascii="Arial" w:hAnsi="Arial"/>
          <w:b/>
          <w:bCs/>
          <w:sz w:val="24"/>
        </w:rPr>
        <w:t>)</w:t>
      </w:r>
      <w:r w:rsidRPr="008C1822">
        <w:rPr>
          <w:rFonts w:ascii="Arial" w:hAnsi="Arial"/>
          <w:b/>
          <w:bCs/>
          <w:sz w:val="24"/>
        </w:rPr>
        <w:t xml:space="preserve"> Orders 2025</w:t>
      </w:r>
    </w:p>
    <w:p w14:paraId="1C12E04F" w14:textId="77777777" w:rsidR="00AE50F0" w:rsidRDefault="00AE50F0" w:rsidP="00920487">
      <w:pPr>
        <w:jc w:val="center"/>
        <w:rPr>
          <w:rFonts w:ascii="Arial" w:hAnsi="Arial"/>
          <w:b/>
          <w:sz w:val="24"/>
          <w:u w:val="single"/>
        </w:rPr>
      </w:pPr>
    </w:p>
    <w:bookmarkEnd w:id="0"/>
    <w:bookmarkEnd w:id="1"/>
    <w:p w14:paraId="6AE3B6CF" w14:textId="728E84F0" w:rsidR="005D6053" w:rsidRPr="00AE50F0" w:rsidRDefault="00920487" w:rsidP="005D6053">
      <w:pPr>
        <w:jc w:val="center"/>
        <w:rPr>
          <w:rFonts w:ascii="Arial" w:hAnsi="Arial"/>
          <w:b/>
          <w:sz w:val="24"/>
        </w:rPr>
      </w:pPr>
      <w:r w:rsidRPr="00AE50F0">
        <w:rPr>
          <w:rFonts w:ascii="Arial" w:hAnsi="Arial"/>
          <w:b/>
          <w:sz w:val="24"/>
        </w:rPr>
        <w:t xml:space="preserve">Statement </w:t>
      </w:r>
      <w:r w:rsidR="00AE50F0" w:rsidRPr="00AE50F0">
        <w:rPr>
          <w:rFonts w:ascii="Arial" w:hAnsi="Arial"/>
          <w:b/>
          <w:sz w:val="24"/>
        </w:rPr>
        <w:t>o</w:t>
      </w:r>
      <w:r w:rsidRPr="00AE50F0">
        <w:rPr>
          <w:rFonts w:ascii="Arial" w:hAnsi="Arial"/>
          <w:b/>
          <w:sz w:val="24"/>
        </w:rPr>
        <w:t xml:space="preserve">f Reasons </w:t>
      </w:r>
      <w:r w:rsidR="00AE50F0" w:rsidRPr="00AE50F0">
        <w:rPr>
          <w:rFonts w:ascii="Arial" w:hAnsi="Arial"/>
          <w:b/>
          <w:sz w:val="24"/>
        </w:rPr>
        <w:t>f</w:t>
      </w:r>
      <w:r w:rsidRPr="00AE50F0">
        <w:rPr>
          <w:rFonts w:ascii="Arial" w:hAnsi="Arial"/>
          <w:b/>
          <w:sz w:val="24"/>
        </w:rPr>
        <w:t xml:space="preserve">or Making </w:t>
      </w:r>
      <w:r w:rsidR="00AE50F0" w:rsidRPr="00AE50F0">
        <w:rPr>
          <w:rFonts w:ascii="Arial" w:hAnsi="Arial"/>
          <w:b/>
          <w:sz w:val="24"/>
        </w:rPr>
        <w:t>t</w:t>
      </w:r>
      <w:r w:rsidRPr="00AE50F0">
        <w:rPr>
          <w:rFonts w:ascii="Arial" w:hAnsi="Arial"/>
          <w:b/>
          <w:sz w:val="24"/>
        </w:rPr>
        <w:t>he Order</w:t>
      </w:r>
      <w:r w:rsidR="00AE50F0" w:rsidRPr="00AE50F0">
        <w:rPr>
          <w:rFonts w:ascii="Arial" w:hAnsi="Arial"/>
          <w:b/>
          <w:sz w:val="24"/>
        </w:rPr>
        <w:t>s</w:t>
      </w:r>
    </w:p>
    <w:p w14:paraId="1BBFE14D" w14:textId="77777777" w:rsidR="005D6053" w:rsidRDefault="005D6053" w:rsidP="005D6053">
      <w:pPr>
        <w:jc w:val="center"/>
        <w:rPr>
          <w:rFonts w:ascii="Arial" w:hAnsi="Arial"/>
          <w:b/>
          <w:sz w:val="24"/>
          <w:u w:val="single"/>
        </w:rPr>
      </w:pPr>
    </w:p>
    <w:p w14:paraId="4E59904F" w14:textId="6A1ACD3B" w:rsidR="0071783F" w:rsidRPr="0071783F" w:rsidRDefault="0071783F" w:rsidP="0071783F">
      <w:pPr>
        <w:jc w:val="both"/>
        <w:rPr>
          <w:rFonts w:ascii="Arial" w:hAnsi="Arial"/>
          <w:b/>
          <w:i/>
          <w:iCs/>
          <w:sz w:val="24"/>
        </w:rPr>
      </w:pPr>
      <w:r w:rsidRPr="0071783F">
        <w:rPr>
          <w:rFonts w:ascii="Arial" w:hAnsi="Arial"/>
          <w:b/>
          <w:i/>
          <w:iCs/>
          <w:sz w:val="24"/>
        </w:rPr>
        <w:t>The Norfolk County Council</w:t>
      </w:r>
      <w:bookmarkStart w:id="2" w:name="_Hlk95387395"/>
      <w:r w:rsidRPr="0071783F">
        <w:rPr>
          <w:rFonts w:ascii="Arial" w:hAnsi="Arial"/>
          <w:b/>
          <w:i/>
          <w:iCs/>
          <w:sz w:val="24"/>
        </w:rPr>
        <w:t xml:space="preserve"> </w:t>
      </w:r>
      <w:bookmarkStart w:id="3" w:name="_Hlk160447772"/>
      <w:r w:rsidRPr="0071783F">
        <w:rPr>
          <w:rFonts w:ascii="Arial" w:hAnsi="Arial" w:cs="Arial"/>
          <w:b/>
          <w:bCs/>
          <w:i/>
          <w:iCs/>
          <w:sz w:val="24"/>
          <w:szCs w:val="24"/>
        </w:rPr>
        <w:t xml:space="preserve">(Keswick and Intwood, A140 Ipswich Road) (Harford Park &amp; Ride) </w:t>
      </w:r>
      <w:r w:rsidRPr="0071783F">
        <w:rPr>
          <w:rFonts w:ascii="Arial" w:hAnsi="Arial"/>
          <w:b/>
          <w:i/>
          <w:iCs/>
          <w:sz w:val="24"/>
        </w:rPr>
        <w:t>(Bus, Taxi and Cycle Lane) Order 202</w:t>
      </w:r>
      <w:bookmarkEnd w:id="2"/>
      <w:r w:rsidRPr="0071783F">
        <w:rPr>
          <w:rFonts w:ascii="Arial" w:hAnsi="Arial"/>
          <w:b/>
          <w:i/>
          <w:iCs/>
          <w:sz w:val="24"/>
        </w:rPr>
        <w:t>5</w:t>
      </w:r>
    </w:p>
    <w:bookmarkEnd w:id="3"/>
    <w:p w14:paraId="4DE9A19F" w14:textId="77777777" w:rsidR="001D3B34" w:rsidRDefault="001D3B34" w:rsidP="005D6053">
      <w:pPr>
        <w:jc w:val="center"/>
        <w:rPr>
          <w:rFonts w:ascii="Arial" w:hAnsi="Arial"/>
          <w:b/>
          <w:sz w:val="24"/>
          <w:u w:val="single"/>
        </w:rPr>
      </w:pPr>
    </w:p>
    <w:p w14:paraId="24D76189" w14:textId="58712E59" w:rsidR="009B3028" w:rsidRDefault="00067645" w:rsidP="00067645">
      <w:pPr>
        <w:jc w:val="both"/>
        <w:rPr>
          <w:rFonts w:ascii="Arial" w:hAnsi="Arial"/>
          <w:bCs/>
          <w:sz w:val="24"/>
        </w:rPr>
      </w:pPr>
      <w:r w:rsidRPr="00067645">
        <w:rPr>
          <w:rFonts w:ascii="Arial" w:hAnsi="Arial"/>
          <w:bCs/>
          <w:sz w:val="24"/>
        </w:rPr>
        <w:t xml:space="preserve">The </w:t>
      </w:r>
      <w:r w:rsidR="00E36924">
        <w:rPr>
          <w:rFonts w:ascii="Arial" w:hAnsi="Arial"/>
          <w:bCs/>
          <w:sz w:val="24"/>
        </w:rPr>
        <w:t xml:space="preserve">proposed </w:t>
      </w:r>
      <w:r w:rsidRPr="00067645">
        <w:rPr>
          <w:rFonts w:ascii="Arial" w:hAnsi="Arial"/>
          <w:bCs/>
          <w:sz w:val="24"/>
        </w:rPr>
        <w:t xml:space="preserve">introduction of </w:t>
      </w:r>
      <w:r w:rsidR="0071783F">
        <w:rPr>
          <w:rFonts w:ascii="Arial" w:hAnsi="Arial"/>
          <w:bCs/>
          <w:sz w:val="24"/>
        </w:rPr>
        <w:t>a</w:t>
      </w:r>
      <w:r w:rsidR="00E36924">
        <w:rPr>
          <w:rFonts w:ascii="Arial" w:hAnsi="Arial"/>
          <w:bCs/>
          <w:sz w:val="24"/>
        </w:rPr>
        <w:t xml:space="preserve"> B</w:t>
      </w:r>
      <w:r w:rsidRPr="00067645">
        <w:rPr>
          <w:rFonts w:ascii="Arial" w:hAnsi="Arial"/>
          <w:bCs/>
          <w:sz w:val="24"/>
        </w:rPr>
        <w:t xml:space="preserve">us, </w:t>
      </w:r>
      <w:r w:rsidR="00E36924">
        <w:rPr>
          <w:rFonts w:ascii="Arial" w:hAnsi="Arial"/>
          <w:bCs/>
          <w:sz w:val="24"/>
        </w:rPr>
        <w:t>T</w:t>
      </w:r>
      <w:r w:rsidRPr="00067645">
        <w:rPr>
          <w:rFonts w:ascii="Arial" w:hAnsi="Arial"/>
          <w:bCs/>
          <w:sz w:val="24"/>
        </w:rPr>
        <w:t xml:space="preserve">axi and </w:t>
      </w:r>
      <w:r w:rsidR="00E36924">
        <w:rPr>
          <w:rFonts w:ascii="Arial" w:hAnsi="Arial"/>
          <w:bCs/>
          <w:sz w:val="24"/>
        </w:rPr>
        <w:t>C</w:t>
      </w:r>
      <w:r w:rsidRPr="00067645">
        <w:rPr>
          <w:rFonts w:ascii="Arial" w:hAnsi="Arial"/>
          <w:bCs/>
          <w:sz w:val="24"/>
        </w:rPr>
        <w:t xml:space="preserve">ycle only lane on </w:t>
      </w:r>
      <w:r w:rsidR="0071783F">
        <w:rPr>
          <w:rFonts w:ascii="Arial" w:hAnsi="Arial"/>
          <w:bCs/>
          <w:sz w:val="24"/>
        </w:rPr>
        <w:t xml:space="preserve">the A140 </w:t>
      </w:r>
      <w:r w:rsidRPr="00067645">
        <w:rPr>
          <w:rFonts w:ascii="Arial" w:hAnsi="Arial"/>
          <w:bCs/>
          <w:sz w:val="24"/>
        </w:rPr>
        <w:t>Ipswich R</w:t>
      </w:r>
      <w:r w:rsidR="0071783F">
        <w:rPr>
          <w:rFonts w:ascii="Arial" w:hAnsi="Arial"/>
          <w:bCs/>
          <w:sz w:val="24"/>
        </w:rPr>
        <w:t>oa</w:t>
      </w:r>
      <w:r w:rsidRPr="00067645">
        <w:rPr>
          <w:rFonts w:ascii="Arial" w:hAnsi="Arial"/>
          <w:bCs/>
          <w:sz w:val="24"/>
        </w:rPr>
        <w:t xml:space="preserve">d inbound to </w:t>
      </w:r>
      <w:r w:rsidR="00A54642">
        <w:rPr>
          <w:rFonts w:ascii="Arial" w:hAnsi="Arial"/>
          <w:bCs/>
          <w:sz w:val="24"/>
        </w:rPr>
        <w:t xml:space="preserve">110 metres south of its junction with the </w:t>
      </w:r>
      <w:r w:rsidR="009B3028" w:rsidRPr="005F15EC">
        <w:rPr>
          <w:rFonts w:ascii="Arial" w:hAnsi="Arial"/>
          <w:sz w:val="24"/>
        </w:rPr>
        <w:t>U71576 Ipswich Road Service Road</w:t>
      </w:r>
      <w:r w:rsidR="009B3028">
        <w:rPr>
          <w:rFonts w:ascii="Arial" w:hAnsi="Arial"/>
          <w:sz w:val="24"/>
        </w:rPr>
        <w:t xml:space="preserve"> (</w:t>
      </w:r>
      <w:r w:rsidRPr="00067645">
        <w:rPr>
          <w:rFonts w:ascii="Arial" w:hAnsi="Arial"/>
          <w:bCs/>
          <w:sz w:val="24"/>
        </w:rPr>
        <w:t>Harford Tesco junction</w:t>
      </w:r>
      <w:r w:rsidR="009B3028">
        <w:rPr>
          <w:rFonts w:ascii="Arial" w:hAnsi="Arial"/>
          <w:bCs/>
          <w:sz w:val="24"/>
        </w:rPr>
        <w:t>)</w:t>
      </w:r>
      <w:r w:rsidRPr="00067645">
        <w:rPr>
          <w:rFonts w:ascii="Arial" w:hAnsi="Arial"/>
          <w:bCs/>
          <w:sz w:val="24"/>
        </w:rPr>
        <w:t xml:space="preserve"> is one of a collection of strategic measures aiming to improve bus patronage across England by making services more frequent, faster, reliable, cheaper, less polluting and improving passenger transport legibility.</w:t>
      </w:r>
    </w:p>
    <w:p w14:paraId="3429F47B" w14:textId="77777777" w:rsidR="009B3028" w:rsidRDefault="009B3028" w:rsidP="00067645">
      <w:pPr>
        <w:jc w:val="both"/>
        <w:rPr>
          <w:rFonts w:ascii="Arial" w:hAnsi="Arial"/>
          <w:bCs/>
          <w:sz w:val="24"/>
        </w:rPr>
      </w:pPr>
    </w:p>
    <w:p w14:paraId="3C972146" w14:textId="75C57BC4" w:rsidR="00067645" w:rsidRDefault="00067645" w:rsidP="00067645">
      <w:pPr>
        <w:jc w:val="both"/>
        <w:rPr>
          <w:rFonts w:ascii="Arial" w:hAnsi="Arial"/>
          <w:bCs/>
          <w:sz w:val="24"/>
        </w:rPr>
      </w:pPr>
      <w:r w:rsidRPr="00067645">
        <w:rPr>
          <w:rFonts w:ascii="Arial" w:hAnsi="Arial"/>
          <w:bCs/>
          <w:sz w:val="24"/>
        </w:rPr>
        <w:t>The strategy also seeks to forge much closer and effective partnership between Local Transport Authorities (LTA) and their local bus operators in order to achieve the aims of the strategy. These measures are funding through the UK Government Levelling Up Strategy, Department for Transport (DfT) programme.</w:t>
      </w:r>
    </w:p>
    <w:p w14:paraId="13EC663C" w14:textId="77777777" w:rsidR="009B3028" w:rsidRPr="00067645" w:rsidRDefault="009B3028" w:rsidP="00067645">
      <w:pPr>
        <w:jc w:val="both"/>
        <w:rPr>
          <w:rFonts w:ascii="Arial" w:hAnsi="Arial"/>
          <w:bCs/>
          <w:sz w:val="24"/>
        </w:rPr>
      </w:pPr>
    </w:p>
    <w:p w14:paraId="2F2FE7A8" w14:textId="71FE4B55" w:rsidR="00067645" w:rsidRPr="00067645" w:rsidRDefault="00067645" w:rsidP="00067645">
      <w:pPr>
        <w:jc w:val="both"/>
        <w:rPr>
          <w:rFonts w:ascii="Arial" w:hAnsi="Arial"/>
          <w:bCs/>
          <w:sz w:val="24"/>
        </w:rPr>
      </w:pPr>
      <w:r w:rsidRPr="00067645">
        <w:rPr>
          <w:rFonts w:ascii="Arial" w:hAnsi="Arial"/>
          <w:bCs/>
          <w:sz w:val="24"/>
        </w:rPr>
        <w:t>The introduction of an inbound bus lane has been assessed and is shown to meet the aims of the Bus Service Improvement Plans (BSIPs) set by Norfolk C</w:t>
      </w:r>
      <w:r w:rsidR="009B3028">
        <w:rPr>
          <w:rFonts w:ascii="Arial" w:hAnsi="Arial"/>
          <w:bCs/>
          <w:sz w:val="24"/>
        </w:rPr>
        <w:t>ounty Council</w:t>
      </w:r>
      <w:r w:rsidRPr="00067645">
        <w:rPr>
          <w:rFonts w:ascii="Arial" w:hAnsi="Arial"/>
          <w:bCs/>
          <w:sz w:val="24"/>
        </w:rPr>
        <w:t>, which include objectives to improve bus route journey time reliability (make services faster and reliable) and encourage sustainable transportation options.</w:t>
      </w:r>
    </w:p>
    <w:p w14:paraId="1CC3EDB7" w14:textId="77777777" w:rsidR="00DD1A5A" w:rsidRPr="0025352F" w:rsidRDefault="00DD1A5A" w:rsidP="0025352F">
      <w:pPr>
        <w:jc w:val="both"/>
        <w:rPr>
          <w:rFonts w:ascii="Arial" w:hAnsi="Arial"/>
          <w:color w:val="000000" w:themeColor="text1"/>
          <w:sz w:val="24"/>
        </w:rPr>
      </w:pPr>
    </w:p>
    <w:p w14:paraId="1CC6B1F6" w14:textId="05CF61D8" w:rsidR="007550EC" w:rsidRPr="0025352F" w:rsidRDefault="007550EC" w:rsidP="0025352F">
      <w:pPr>
        <w:jc w:val="both"/>
        <w:rPr>
          <w:rFonts w:ascii="Arial" w:hAnsi="Arial"/>
          <w:color w:val="000000" w:themeColor="text1"/>
          <w:sz w:val="24"/>
        </w:rPr>
      </w:pPr>
      <w:r w:rsidRPr="0025352F">
        <w:rPr>
          <w:rFonts w:ascii="Arial" w:hAnsi="Arial"/>
          <w:color w:val="000000" w:themeColor="text1"/>
          <w:sz w:val="24"/>
        </w:rPr>
        <w:t xml:space="preserve">The proposal to make the Order is therefore made because it appears to </w:t>
      </w:r>
      <w:r w:rsidR="0046626F">
        <w:rPr>
          <w:rFonts w:ascii="Arial" w:hAnsi="Arial"/>
          <w:color w:val="000000" w:themeColor="text1"/>
          <w:sz w:val="24"/>
        </w:rPr>
        <w:t>Norfolk</w:t>
      </w:r>
      <w:r w:rsidRPr="0025352F">
        <w:rPr>
          <w:rFonts w:ascii="Arial" w:hAnsi="Arial"/>
          <w:color w:val="000000" w:themeColor="text1"/>
          <w:sz w:val="24"/>
        </w:rPr>
        <w:t xml:space="preserve"> County Council that it is expedient to do so in accordance with Section 1(</w:t>
      </w:r>
      <w:r w:rsidR="00E41082" w:rsidRPr="0025352F">
        <w:rPr>
          <w:rFonts w:ascii="Arial" w:hAnsi="Arial"/>
          <w:color w:val="000000" w:themeColor="text1"/>
          <w:sz w:val="24"/>
        </w:rPr>
        <w:t>c</w:t>
      </w:r>
      <w:r w:rsidRPr="0025352F">
        <w:rPr>
          <w:rFonts w:ascii="Arial" w:hAnsi="Arial"/>
          <w:color w:val="000000" w:themeColor="text1"/>
          <w:sz w:val="24"/>
        </w:rPr>
        <w:t>) of the Road Traffic Regulation Act 1984</w:t>
      </w:r>
      <w:r w:rsidR="004C4874">
        <w:rPr>
          <w:rFonts w:ascii="Arial" w:hAnsi="Arial"/>
          <w:color w:val="000000" w:themeColor="text1"/>
          <w:sz w:val="24"/>
        </w:rPr>
        <w:t>:</w:t>
      </w:r>
    </w:p>
    <w:p w14:paraId="68EC6DAE" w14:textId="77777777" w:rsidR="007550EC" w:rsidRPr="0025352F" w:rsidRDefault="007550EC" w:rsidP="0025352F">
      <w:pPr>
        <w:jc w:val="both"/>
        <w:rPr>
          <w:rFonts w:ascii="Arial" w:hAnsi="Arial"/>
          <w:color w:val="000000" w:themeColor="text1"/>
          <w:sz w:val="24"/>
        </w:rPr>
      </w:pPr>
    </w:p>
    <w:p w14:paraId="0643CFCC" w14:textId="2FF0B5AC" w:rsidR="007550EC" w:rsidRPr="0025352F" w:rsidRDefault="00A82222" w:rsidP="0025352F">
      <w:pPr>
        <w:jc w:val="both"/>
        <w:rPr>
          <w:rFonts w:ascii="Arial" w:hAnsi="Arial" w:cs="Arial"/>
          <w:color w:val="000000" w:themeColor="text1"/>
          <w:sz w:val="24"/>
          <w:szCs w:val="24"/>
          <w:lang w:val="en" w:eastAsia="en-GB"/>
        </w:rPr>
      </w:pPr>
      <w:r w:rsidRPr="0025352F">
        <w:rPr>
          <w:rFonts w:ascii="Arial" w:hAnsi="Arial" w:cs="Arial"/>
          <w:color w:val="000000" w:themeColor="text1"/>
          <w:sz w:val="24"/>
          <w:szCs w:val="24"/>
          <w:lang w:val="en" w:eastAsia="en-GB"/>
        </w:rPr>
        <w:t>(</w:t>
      </w:r>
      <w:r w:rsidR="00E41082" w:rsidRPr="0025352F">
        <w:rPr>
          <w:rFonts w:ascii="Arial" w:hAnsi="Arial" w:cs="Arial"/>
          <w:color w:val="000000" w:themeColor="text1"/>
          <w:sz w:val="24"/>
          <w:szCs w:val="24"/>
          <w:lang w:val="en" w:eastAsia="en-GB"/>
        </w:rPr>
        <w:t>c</w:t>
      </w:r>
      <w:r w:rsidRPr="0025352F">
        <w:rPr>
          <w:rFonts w:ascii="Arial" w:hAnsi="Arial" w:cs="Arial"/>
          <w:color w:val="000000" w:themeColor="text1"/>
          <w:sz w:val="24"/>
          <w:szCs w:val="24"/>
          <w:lang w:val="en" w:eastAsia="en-GB"/>
        </w:rPr>
        <w:t xml:space="preserve">) </w:t>
      </w:r>
      <w:r w:rsidR="007550EC" w:rsidRPr="0025352F">
        <w:rPr>
          <w:rFonts w:ascii="Arial" w:hAnsi="Arial" w:cs="Arial"/>
          <w:color w:val="000000" w:themeColor="text1"/>
          <w:sz w:val="24"/>
          <w:szCs w:val="24"/>
          <w:lang w:val="en" w:eastAsia="en-GB"/>
        </w:rPr>
        <w:t>for facilitating the passage on the road or any other road of any class of traffic (including pedestrians)</w:t>
      </w:r>
      <w:r w:rsidR="001677CD" w:rsidRPr="0025352F">
        <w:rPr>
          <w:rFonts w:ascii="Arial" w:hAnsi="Arial" w:cs="Arial"/>
          <w:color w:val="000000" w:themeColor="text1"/>
          <w:sz w:val="24"/>
          <w:szCs w:val="24"/>
          <w:lang w:val="en" w:eastAsia="en-GB"/>
        </w:rPr>
        <w:t>.</w:t>
      </w:r>
    </w:p>
    <w:p w14:paraId="4EC88309" w14:textId="77777777" w:rsidR="001F283C" w:rsidRDefault="001F283C" w:rsidP="007550EC">
      <w:pPr>
        <w:jc w:val="both"/>
        <w:rPr>
          <w:rFonts w:ascii="Arial" w:hAnsi="Arial" w:cs="Arial"/>
          <w:color w:val="0070C0"/>
          <w:sz w:val="24"/>
          <w:szCs w:val="24"/>
          <w:lang w:val="en" w:eastAsia="en-GB"/>
        </w:rPr>
      </w:pPr>
    </w:p>
    <w:p w14:paraId="3131F274" w14:textId="77777777" w:rsidR="001D3B34" w:rsidRDefault="001D3B34" w:rsidP="007550EC">
      <w:pPr>
        <w:jc w:val="both"/>
        <w:rPr>
          <w:rFonts w:ascii="Arial" w:hAnsi="Arial" w:cs="Arial"/>
          <w:color w:val="0070C0"/>
          <w:sz w:val="24"/>
          <w:szCs w:val="24"/>
          <w:lang w:val="en" w:eastAsia="en-GB"/>
        </w:rPr>
      </w:pPr>
    </w:p>
    <w:p w14:paraId="412AA9F3" w14:textId="632E5D9B" w:rsidR="007550EC" w:rsidRPr="00DC283D" w:rsidRDefault="00D160AD" w:rsidP="00D160AD">
      <w:pPr>
        <w:jc w:val="both"/>
        <w:rPr>
          <w:rFonts w:ascii="Arial" w:hAnsi="Arial" w:cs="Arial"/>
          <w:b/>
          <w:bCs/>
          <w:i/>
          <w:iCs/>
          <w:color w:val="000000" w:themeColor="text1"/>
          <w:sz w:val="24"/>
          <w:szCs w:val="24"/>
          <w:lang w:val="en" w:eastAsia="en-GB"/>
        </w:rPr>
      </w:pPr>
      <w:r w:rsidRPr="00DC283D">
        <w:rPr>
          <w:rFonts w:ascii="Arial" w:hAnsi="Arial" w:cs="Arial"/>
          <w:b/>
          <w:bCs/>
          <w:i/>
          <w:iCs/>
          <w:color w:val="000000" w:themeColor="text1"/>
          <w:sz w:val="24"/>
          <w:szCs w:val="24"/>
          <w:lang w:val="en" w:eastAsia="en-GB"/>
        </w:rPr>
        <w:t>The Norfolk County Council (Keswick and Intwood, A140 Ipswich Road and U71576 Ipswich Road Service Road) (40 mph Speed Limit) Order 2025</w:t>
      </w:r>
    </w:p>
    <w:p w14:paraId="4CDFF5CB" w14:textId="77777777" w:rsidR="00D160AD" w:rsidRDefault="00D160AD" w:rsidP="00D160AD">
      <w:pPr>
        <w:jc w:val="both"/>
        <w:rPr>
          <w:rFonts w:ascii="Arial" w:hAnsi="Arial" w:cs="Arial"/>
          <w:color w:val="000000" w:themeColor="text1"/>
          <w:sz w:val="24"/>
          <w:szCs w:val="24"/>
          <w:lang w:val="en" w:eastAsia="en-GB"/>
        </w:rPr>
      </w:pPr>
    </w:p>
    <w:p w14:paraId="18E1ECC8" w14:textId="77777777" w:rsidR="000D075E" w:rsidRDefault="00D160AD" w:rsidP="00D160AD">
      <w:pPr>
        <w:jc w:val="both"/>
        <w:rPr>
          <w:rFonts w:ascii="Arial" w:hAnsi="Arial" w:cs="Arial"/>
          <w:sz w:val="24"/>
          <w:szCs w:val="24"/>
        </w:rPr>
      </w:pPr>
      <w:r>
        <w:rPr>
          <w:rFonts w:ascii="Arial" w:hAnsi="Arial" w:cs="Arial"/>
          <w:color w:val="000000" w:themeColor="text1"/>
          <w:sz w:val="24"/>
          <w:szCs w:val="24"/>
          <w:lang w:val="en" w:eastAsia="en-GB"/>
        </w:rPr>
        <w:t xml:space="preserve">The proposed </w:t>
      </w:r>
      <w:r w:rsidR="00DC283D">
        <w:rPr>
          <w:rFonts w:ascii="Arial" w:hAnsi="Arial" w:cs="Arial"/>
          <w:color w:val="000000" w:themeColor="text1"/>
          <w:sz w:val="24"/>
          <w:szCs w:val="24"/>
          <w:lang w:val="en" w:eastAsia="en-GB"/>
        </w:rPr>
        <w:t xml:space="preserve">40 mph </w:t>
      </w:r>
      <w:r>
        <w:rPr>
          <w:rFonts w:ascii="Arial" w:hAnsi="Arial" w:cs="Arial"/>
          <w:color w:val="000000" w:themeColor="text1"/>
          <w:sz w:val="24"/>
          <w:szCs w:val="24"/>
          <w:lang w:val="en" w:eastAsia="en-GB"/>
        </w:rPr>
        <w:t xml:space="preserve">speed limit </w:t>
      </w:r>
      <w:r w:rsidR="00DC283D">
        <w:rPr>
          <w:rFonts w:ascii="Arial" w:hAnsi="Arial" w:cs="Arial"/>
          <w:color w:val="000000" w:themeColor="text1"/>
          <w:sz w:val="24"/>
          <w:szCs w:val="24"/>
          <w:lang w:val="en" w:eastAsia="en-GB"/>
        </w:rPr>
        <w:t xml:space="preserve">along the A140 Ipswich Road and </w:t>
      </w:r>
      <w:r w:rsidR="00DC283D" w:rsidRPr="00DC283D">
        <w:rPr>
          <w:rFonts w:ascii="Arial" w:hAnsi="Arial" w:cs="Arial"/>
          <w:color w:val="000000" w:themeColor="text1"/>
          <w:sz w:val="24"/>
          <w:szCs w:val="24"/>
          <w:lang w:val="en" w:eastAsia="en-GB"/>
        </w:rPr>
        <w:t>U71576 Ipswich Road Service Road</w:t>
      </w:r>
      <w:r w:rsidR="00DC283D">
        <w:rPr>
          <w:rFonts w:ascii="Arial" w:hAnsi="Arial" w:cs="Arial"/>
          <w:color w:val="000000" w:themeColor="text1"/>
          <w:sz w:val="24"/>
          <w:szCs w:val="24"/>
          <w:lang w:val="en" w:eastAsia="en-GB"/>
        </w:rPr>
        <w:t xml:space="preserve"> seeks to </w:t>
      </w:r>
      <w:r w:rsidR="00A44889" w:rsidRPr="00B47F62">
        <w:rPr>
          <w:rFonts w:ascii="Arial" w:hAnsi="Arial" w:cs="Arial"/>
          <w:sz w:val="24"/>
          <w:szCs w:val="24"/>
        </w:rPr>
        <w:t>improve safety for all users of road (including pedestrians and cyclists)</w:t>
      </w:r>
      <w:r w:rsidR="000D075E">
        <w:rPr>
          <w:rFonts w:ascii="Arial" w:hAnsi="Arial" w:cs="Arial"/>
          <w:sz w:val="24"/>
          <w:szCs w:val="24"/>
        </w:rPr>
        <w:t>.</w:t>
      </w:r>
    </w:p>
    <w:p w14:paraId="7F9195D1" w14:textId="699F21D6" w:rsidR="00A44889" w:rsidRDefault="000D075E" w:rsidP="00D160AD">
      <w:pPr>
        <w:jc w:val="both"/>
        <w:rPr>
          <w:rFonts w:ascii="Arial" w:hAnsi="Arial" w:cs="Arial"/>
          <w:sz w:val="24"/>
          <w:szCs w:val="24"/>
        </w:rPr>
      </w:pPr>
      <w:r>
        <w:rPr>
          <w:rFonts w:ascii="Arial" w:hAnsi="Arial" w:cs="Arial"/>
          <w:sz w:val="24"/>
          <w:szCs w:val="24"/>
        </w:rPr>
        <w:t xml:space="preserve"> </w:t>
      </w:r>
    </w:p>
    <w:p w14:paraId="5C10C7DE" w14:textId="622FAB86" w:rsidR="001D2096" w:rsidRDefault="001D2096" w:rsidP="001D2096">
      <w:pPr>
        <w:jc w:val="both"/>
        <w:rPr>
          <w:rFonts w:ascii="Arial" w:hAnsi="Arial"/>
          <w:bCs/>
          <w:sz w:val="24"/>
        </w:rPr>
      </w:pPr>
      <w:r w:rsidRPr="004B2E75">
        <w:rPr>
          <w:rFonts w:ascii="Arial" w:hAnsi="Arial"/>
          <w:bCs/>
          <w:sz w:val="24"/>
        </w:rPr>
        <w:t>The proposal to make the Order</w:t>
      </w:r>
      <w:r>
        <w:rPr>
          <w:rFonts w:ascii="Arial" w:hAnsi="Arial"/>
          <w:bCs/>
          <w:sz w:val="24"/>
        </w:rPr>
        <w:t>s</w:t>
      </w:r>
      <w:r w:rsidRPr="004B2E75">
        <w:rPr>
          <w:rFonts w:ascii="Arial" w:hAnsi="Arial"/>
          <w:bCs/>
          <w:sz w:val="24"/>
        </w:rPr>
        <w:t xml:space="preserve"> is because it appears to </w:t>
      </w:r>
      <w:r w:rsidR="00DC283D">
        <w:rPr>
          <w:rFonts w:ascii="Arial" w:hAnsi="Arial"/>
          <w:bCs/>
          <w:sz w:val="24"/>
        </w:rPr>
        <w:t>Norfolk</w:t>
      </w:r>
      <w:r w:rsidRPr="004B2E75">
        <w:rPr>
          <w:rFonts w:ascii="Arial" w:hAnsi="Arial"/>
          <w:bCs/>
          <w:sz w:val="24"/>
        </w:rPr>
        <w:t xml:space="preserve"> County Council that it is expedient to do so for avoiding danger to persons or other traffic using the road or any other road or for preventing the likelihood of any such danger arising.</w:t>
      </w:r>
    </w:p>
    <w:p w14:paraId="5F585DBB" w14:textId="77777777" w:rsidR="001D2096" w:rsidRPr="00D160AD" w:rsidRDefault="001D2096" w:rsidP="00D160AD">
      <w:pPr>
        <w:jc w:val="both"/>
        <w:rPr>
          <w:rFonts w:ascii="Arial" w:hAnsi="Arial" w:cs="Arial"/>
          <w:color w:val="000000" w:themeColor="text1"/>
          <w:sz w:val="24"/>
          <w:szCs w:val="24"/>
          <w:lang w:val="en" w:eastAsia="en-GB"/>
        </w:rPr>
      </w:pPr>
    </w:p>
    <w:sectPr w:rsidR="001D2096" w:rsidRPr="00D160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1AE97" w14:textId="77777777" w:rsidR="00C57894" w:rsidRDefault="00C57894" w:rsidP="005D6053">
      <w:r>
        <w:separator/>
      </w:r>
    </w:p>
  </w:endnote>
  <w:endnote w:type="continuationSeparator" w:id="0">
    <w:p w14:paraId="4CED05CA" w14:textId="77777777" w:rsidR="00C57894" w:rsidRDefault="00C57894" w:rsidP="005D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4F6C" w14:textId="77777777" w:rsidR="00DD1A5A" w:rsidRDefault="00DD1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B23B" w14:textId="77777777" w:rsidR="00DD1A5A" w:rsidRDefault="00DD1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774F" w14:textId="77777777" w:rsidR="00DD1A5A" w:rsidRDefault="00DD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F04B" w14:textId="77777777" w:rsidR="00C57894" w:rsidRDefault="00C57894" w:rsidP="005D6053">
      <w:r>
        <w:separator/>
      </w:r>
    </w:p>
  </w:footnote>
  <w:footnote w:type="continuationSeparator" w:id="0">
    <w:p w14:paraId="7A50A638" w14:textId="77777777" w:rsidR="00C57894" w:rsidRDefault="00C57894" w:rsidP="005D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02F6" w14:textId="77777777" w:rsidR="00DD1A5A" w:rsidRDefault="00DD1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009B" w14:textId="15C10F8F" w:rsidR="00DD1A5A" w:rsidRDefault="00DD1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C8F3" w14:textId="77777777" w:rsidR="00DD1A5A" w:rsidRDefault="00DD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6FCD"/>
    <w:multiLevelType w:val="hybridMultilevel"/>
    <w:tmpl w:val="DE782756"/>
    <w:lvl w:ilvl="0" w:tplc="03C29642">
      <w:start w:val="1"/>
      <w:numFmt w:val="lowerLetter"/>
      <w:lvlText w:val="(%1)"/>
      <w:lvlJc w:val="left"/>
      <w:pPr>
        <w:ind w:left="852" w:hanging="492"/>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09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53"/>
    <w:rsid w:val="000637D4"/>
    <w:rsid w:val="00067645"/>
    <w:rsid w:val="0008793D"/>
    <w:rsid w:val="00097462"/>
    <w:rsid w:val="00097822"/>
    <w:rsid w:val="000D075E"/>
    <w:rsid w:val="001677CD"/>
    <w:rsid w:val="001D2096"/>
    <w:rsid w:val="001D3B34"/>
    <w:rsid w:val="001F283C"/>
    <w:rsid w:val="002366A7"/>
    <w:rsid w:val="0025352F"/>
    <w:rsid w:val="00257D4E"/>
    <w:rsid w:val="002B7646"/>
    <w:rsid w:val="00315177"/>
    <w:rsid w:val="0035266A"/>
    <w:rsid w:val="0046626F"/>
    <w:rsid w:val="004C4874"/>
    <w:rsid w:val="004F5E88"/>
    <w:rsid w:val="00545E32"/>
    <w:rsid w:val="005D6053"/>
    <w:rsid w:val="00646CEF"/>
    <w:rsid w:val="006549FD"/>
    <w:rsid w:val="006741EC"/>
    <w:rsid w:val="006A28D4"/>
    <w:rsid w:val="0071783F"/>
    <w:rsid w:val="007431FC"/>
    <w:rsid w:val="007550EC"/>
    <w:rsid w:val="008108CA"/>
    <w:rsid w:val="00920487"/>
    <w:rsid w:val="009B3028"/>
    <w:rsid w:val="00A1136B"/>
    <w:rsid w:val="00A44889"/>
    <w:rsid w:val="00A54642"/>
    <w:rsid w:val="00A82222"/>
    <w:rsid w:val="00AE50F0"/>
    <w:rsid w:val="00B5227A"/>
    <w:rsid w:val="00B96CAF"/>
    <w:rsid w:val="00C57894"/>
    <w:rsid w:val="00C96749"/>
    <w:rsid w:val="00D160AD"/>
    <w:rsid w:val="00D44452"/>
    <w:rsid w:val="00D85E0C"/>
    <w:rsid w:val="00DC283D"/>
    <w:rsid w:val="00DD1A5A"/>
    <w:rsid w:val="00DF0B31"/>
    <w:rsid w:val="00E36924"/>
    <w:rsid w:val="00E41082"/>
    <w:rsid w:val="00F6239F"/>
    <w:rsid w:val="00F75711"/>
    <w:rsid w:val="00FE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F582"/>
  <w15:chartTrackingRefBased/>
  <w15:docId w15:val="{FF18E783-F8EF-4F42-AB20-F35F0161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053"/>
    <w:pPr>
      <w:tabs>
        <w:tab w:val="center" w:pos="4513"/>
        <w:tab w:val="right" w:pos="9026"/>
      </w:tabs>
    </w:pPr>
  </w:style>
  <w:style w:type="character" w:customStyle="1" w:styleId="HeaderChar">
    <w:name w:val="Header Char"/>
    <w:basedOn w:val="DefaultParagraphFont"/>
    <w:link w:val="Header"/>
    <w:uiPriority w:val="99"/>
    <w:rsid w:val="005D60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6053"/>
    <w:pPr>
      <w:tabs>
        <w:tab w:val="center" w:pos="4513"/>
        <w:tab w:val="right" w:pos="9026"/>
      </w:tabs>
    </w:pPr>
  </w:style>
  <w:style w:type="character" w:customStyle="1" w:styleId="FooterChar">
    <w:name w:val="Footer Char"/>
    <w:basedOn w:val="DefaultParagraphFont"/>
    <w:link w:val="Footer"/>
    <w:uiPriority w:val="99"/>
    <w:rsid w:val="005D6053"/>
    <w:rPr>
      <w:rFonts w:ascii="Times New Roman" w:eastAsia="Times New Roman" w:hAnsi="Times New Roman" w:cs="Times New Roman"/>
      <w:sz w:val="20"/>
      <w:szCs w:val="20"/>
    </w:rPr>
  </w:style>
  <w:style w:type="character" w:styleId="CommentReference">
    <w:name w:val="annotation reference"/>
    <w:basedOn w:val="DefaultParagraphFont"/>
    <w:rsid w:val="007431FC"/>
    <w:rPr>
      <w:sz w:val="16"/>
      <w:szCs w:val="16"/>
    </w:rPr>
  </w:style>
  <w:style w:type="paragraph" w:styleId="CommentText">
    <w:name w:val="annotation text"/>
    <w:basedOn w:val="Normal"/>
    <w:link w:val="CommentTextChar"/>
    <w:rsid w:val="007431FC"/>
  </w:style>
  <w:style w:type="character" w:customStyle="1" w:styleId="CommentTextChar">
    <w:name w:val="Comment Text Char"/>
    <w:basedOn w:val="DefaultParagraphFont"/>
    <w:link w:val="CommentText"/>
    <w:rsid w:val="007431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83D"/>
    <w:rPr>
      <w:b/>
      <w:bCs/>
    </w:rPr>
  </w:style>
  <w:style w:type="character" w:customStyle="1" w:styleId="CommentSubjectChar">
    <w:name w:val="Comment Subject Char"/>
    <w:basedOn w:val="CommentTextChar"/>
    <w:link w:val="CommentSubject"/>
    <w:uiPriority w:val="99"/>
    <w:semiHidden/>
    <w:rsid w:val="00DC28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PAA017 Statement of Reasons</dc:title>
  <dc:subject/>
  <dc:creator/>
  <cp:keywords/>
  <dc:description/>
  <cp:lastModifiedBy>Matthew Barnett</cp:lastModifiedBy>
  <cp:revision>27</cp:revision>
  <dcterms:created xsi:type="dcterms:W3CDTF">2024-04-25T17:36:00Z</dcterms:created>
  <dcterms:modified xsi:type="dcterms:W3CDTF">2025-04-14T15:06:00Z</dcterms:modified>
</cp:coreProperties>
</file>