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DD00" w14:textId="77777777" w:rsidR="00BF79E9" w:rsidRPr="00074446" w:rsidRDefault="00BF79E9" w:rsidP="00CB2D2B">
      <w:pPr>
        <w:pStyle w:val="Heading1"/>
        <w:spacing w:before="0" w:after="240"/>
      </w:pPr>
      <w:r w:rsidRPr="00074446">
        <w:t>The Norfolk County Council</w:t>
      </w:r>
      <w:bookmarkStart w:id="0" w:name="_Hlk131597523"/>
      <w:bookmarkStart w:id="1" w:name="_Hlk126739066"/>
      <w:r>
        <w:br/>
      </w:r>
      <w:r w:rsidRPr="00074446">
        <w:t>(</w:t>
      </w:r>
      <w:bookmarkStart w:id="2" w:name="_Hlk163469337"/>
      <w:r>
        <w:t>Bradwell</w:t>
      </w:r>
      <w:r w:rsidRPr="00074446">
        <w:t xml:space="preserve">, </w:t>
      </w:r>
      <w:bookmarkEnd w:id="2"/>
      <w:r>
        <w:t>Various Roads</w:t>
      </w:r>
      <w:r w:rsidRPr="00074446">
        <w:t>)</w:t>
      </w:r>
      <w:bookmarkEnd w:id="0"/>
      <w:r>
        <w:br/>
      </w:r>
      <w:r w:rsidRPr="00074446">
        <w:t xml:space="preserve"> (</w:t>
      </w:r>
      <w:r>
        <w:t>20</w:t>
      </w:r>
      <w:r w:rsidRPr="00074446">
        <w:t xml:space="preserve"> mph Speed Limit</w:t>
      </w:r>
      <w:r>
        <w:t xml:space="preserve"> Zone</w:t>
      </w:r>
      <w:r w:rsidRPr="00E91408">
        <w:t>) Order 202X</w:t>
      </w:r>
    </w:p>
    <w:bookmarkEnd w:id="1"/>
    <w:p w14:paraId="7C668C1F" w14:textId="21FA7BEA" w:rsidR="00FC39A7" w:rsidRPr="00CB2D2B" w:rsidRDefault="00756C63" w:rsidP="00CB2D2B">
      <w:pPr>
        <w:pStyle w:val="Heading2"/>
        <w:spacing w:after="240"/>
        <w:rPr>
          <w:b w:val="0"/>
        </w:rPr>
      </w:pPr>
      <w:r w:rsidRPr="00CB2D2B">
        <w:t>Statement of Reasons for Making the Order</w:t>
      </w:r>
    </w:p>
    <w:p w14:paraId="180F261D" w14:textId="66ED3AE8" w:rsidR="00072290" w:rsidRPr="00072290" w:rsidRDefault="002C6300" w:rsidP="004B38B7">
      <w:pPr>
        <w:spacing w:after="240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CB2D2B">
        <w:rPr>
          <w:rFonts w:ascii="Arial" w:hAnsi="Arial"/>
          <w:iCs/>
          <w:color w:val="000000"/>
          <w:sz w:val="24"/>
        </w:rPr>
        <w:t xml:space="preserve">Norfolk County Council proposes to introduce a 20 miles per hour speed limit zone </w:t>
      </w:r>
      <w:r w:rsidR="00ED2F6D" w:rsidRPr="00CB2D2B">
        <w:rPr>
          <w:rFonts w:ascii="Arial" w:hAnsi="Arial"/>
          <w:iCs/>
          <w:color w:val="000000"/>
          <w:sz w:val="24"/>
        </w:rPr>
        <w:t>on the U6P156 Colby Drive</w:t>
      </w:r>
      <w:r w:rsidR="00567702" w:rsidRPr="00CB2D2B">
        <w:rPr>
          <w:rFonts w:ascii="Arial" w:hAnsi="Arial"/>
          <w:iCs/>
          <w:color w:val="000000"/>
          <w:sz w:val="24"/>
        </w:rPr>
        <w:t>, U6P157 Howards Way</w:t>
      </w:r>
      <w:r w:rsidR="009F4575" w:rsidRPr="00CB2D2B">
        <w:rPr>
          <w:rFonts w:ascii="Arial" w:hAnsi="Arial"/>
          <w:iCs/>
          <w:color w:val="000000"/>
          <w:sz w:val="24"/>
        </w:rPr>
        <w:t>, U6P158 Jackson Close</w:t>
      </w:r>
      <w:r w:rsidR="00EB3A60" w:rsidRPr="00CB2D2B">
        <w:rPr>
          <w:rFonts w:ascii="Arial" w:hAnsi="Arial"/>
          <w:iCs/>
          <w:color w:val="000000"/>
          <w:sz w:val="24"/>
        </w:rPr>
        <w:t xml:space="preserve"> and U6P159 Darnell Close in the </w:t>
      </w:r>
      <w:r w:rsidR="00370588">
        <w:rPr>
          <w:rFonts w:ascii="Arial" w:hAnsi="Arial"/>
          <w:iCs/>
          <w:color w:val="000000"/>
          <w:sz w:val="24"/>
        </w:rPr>
        <w:t>P</w:t>
      </w:r>
      <w:r w:rsidR="00EB3A60" w:rsidRPr="00CB2D2B">
        <w:rPr>
          <w:rFonts w:ascii="Arial" w:hAnsi="Arial"/>
          <w:iCs/>
          <w:color w:val="000000"/>
          <w:sz w:val="24"/>
        </w:rPr>
        <w:t>arish of Bradwell</w:t>
      </w:r>
      <w:r w:rsidR="00F91B7D" w:rsidRPr="00CB2D2B">
        <w:rPr>
          <w:rFonts w:ascii="Arial" w:hAnsi="Arial"/>
          <w:iCs/>
          <w:color w:val="000000"/>
          <w:sz w:val="24"/>
        </w:rPr>
        <w:t xml:space="preserve"> t</w:t>
      </w:r>
      <w:r w:rsidR="00026B26" w:rsidRPr="007847C5">
        <w:rPr>
          <w:rFonts w:ascii="Arial" w:hAnsi="Arial"/>
          <w:iCs/>
          <w:color w:val="000000"/>
          <w:sz w:val="24"/>
        </w:rPr>
        <w:t>o</w:t>
      </w:r>
      <w:r w:rsidR="004E671F" w:rsidRPr="00A21369">
        <w:rPr>
          <w:rFonts w:ascii="Arial" w:hAnsi="Arial"/>
          <w:iCs/>
          <w:color w:val="000000"/>
          <w:sz w:val="24"/>
        </w:rPr>
        <w:t xml:space="preserve"> </w:t>
      </w:r>
      <w:r w:rsidR="00FF6B45" w:rsidRPr="00A21369">
        <w:rPr>
          <w:rFonts w:ascii="Arial" w:hAnsi="Arial"/>
          <w:iCs/>
          <w:color w:val="000000"/>
          <w:sz w:val="24"/>
        </w:rPr>
        <w:t>improve safety in the vicinity of the housing development</w:t>
      </w:r>
      <w:r w:rsidR="00FF6B45" w:rsidRPr="00A21369">
        <w:rPr>
          <w:rFonts w:ascii="Arial" w:hAnsi="Arial" w:cs="Arial"/>
          <w:iCs/>
          <w:color w:val="000000"/>
          <w:sz w:val="24"/>
          <w:szCs w:val="24"/>
        </w:rPr>
        <w:t xml:space="preserve"> in alignment with Norfolk County Council</w:t>
      </w:r>
      <w:r w:rsidR="00AC31EA">
        <w:rPr>
          <w:rFonts w:ascii="Arial" w:hAnsi="Arial" w:cs="Arial"/>
          <w:iCs/>
          <w:color w:val="000000"/>
          <w:sz w:val="24"/>
          <w:szCs w:val="24"/>
        </w:rPr>
        <w:t>’</w:t>
      </w:r>
      <w:r w:rsidR="00FF6B45" w:rsidRPr="00A21369">
        <w:rPr>
          <w:rFonts w:ascii="Arial" w:hAnsi="Arial" w:cs="Arial"/>
          <w:iCs/>
          <w:color w:val="000000"/>
          <w:sz w:val="24"/>
          <w:szCs w:val="24"/>
        </w:rPr>
        <w:t>s Speed Management Strategy</w:t>
      </w:r>
      <w:r w:rsidR="00E95471">
        <w:rPr>
          <w:rFonts w:ascii="Arial" w:hAnsi="Arial" w:cs="Arial"/>
          <w:iCs/>
          <w:color w:val="000000"/>
          <w:sz w:val="24"/>
          <w:szCs w:val="24"/>
        </w:rPr>
        <w:t xml:space="preserve">, </w:t>
      </w:r>
      <w:r w:rsidR="00E95471" w:rsidRPr="00E95471">
        <w:rPr>
          <w:rFonts w:ascii="Arial" w:hAnsi="Arial" w:cs="Arial"/>
          <w:iCs/>
          <w:color w:val="000000"/>
          <w:sz w:val="24"/>
          <w:szCs w:val="24"/>
        </w:rPr>
        <w:t>ensuring the protection of all road users and enhancing overall traffic safety in the area.</w:t>
      </w:r>
    </w:p>
    <w:p w14:paraId="557566F7" w14:textId="3F600725" w:rsidR="00756C63" w:rsidRPr="00CB2D2B" w:rsidRDefault="00FC39A7" w:rsidP="00CB2D2B">
      <w:pPr>
        <w:spacing w:after="240"/>
        <w:jc w:val="both"/>
        <w:rPr>
          <w:rFonts w:ascii="Arial" w:hAnsi="Arial"/>
          <w:color w:val="000000"/>
          <w:sz w:val="24"/>
        </w:rPr>
      </w:pPr>
      <w:r w:rsidRPr="00A21369">
        <w:rPr>
          <w:rFonts w:ascii="Arial" w:hAnsi="Arial"/>
          <w:color w:val="000000"/>
          <w:sz w:val="24"/>
        </w:rPr>
        <w:t xml:space="preserve">The proposal to make the Order is made because it appears to </w:t>
      </w:r>
      <w:r w:rsidR="00756C63" w:rsidRPr="00A21369">
        <w:rPr>
          <w:rFonts w:ascii="Arial" w:hAnsi="Arial"/>
          <w:color w:val="000000"/>
          <w:sz w:val="24"/>
        </w:rPr>
        <w:t>Norfolk</w:t>
      </w:r>
      <w:r w:rsidRPr="00A21369">
        <w:rPr>
          <w:rFonts w:ascii="Arial" w:hAnsi="Arial"/>
          <w:color w:val="000000"/>
          <w:sz w:val="24"/>
        </w:rPr>
        <w:t xml:space="preserve"> County Council that it is expedient to do so</w:t>
      </w:r>
      <w:r w:rsidR="001D1FCD">
        <w:rPr>
          <w:rFonts w:ascii="Arial" w:hAnsi="Arial"/>
          <w:color w:val="000000"/>
          <w:sz w:val="24"/>
        </w:rPr>
        <w:t xml:space="preserve"> </w:t>
      </w:r>
      <w:r w:rsidR="00072290" w:rsidRPr="00072290">
        <w:rPr>
          <w:rFonts w:ascii="Arial" w:hAnsi="Arial"/>
          <w:color w:val="000000"/>
          <w:sz w:val="24"/>
        </w:rPr>
        <w:t>for avoiding danger to persons or other traffic using the road or any other road or for preventing the likelihood of any such danger arising</w:t>
      </w:r>
      <w:r w:rsidR="001D1FCD">
        <w:rPr>
          <w:rFonts w:ascii="Arial" w:hAnsi="Arial"/>
          <w:color w:val="000000"/>
          <w:sz w:val="24"/>
        </w:rPr>
        <w:t>.</w:t>
      </w:r>
    </w:p>
    <w:p w14:paraId="13FBF922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44915A4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17422AB8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06D9A2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7BFA4A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3E1D913C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0F598577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861D176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BAD94A6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D2C9D04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23906DD5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6D253E0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7DE8ADDC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6262C9EE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02E996CB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p w14:paraId="564A895D" w14:textId="77777777" w:rsidR="00756C63" w:rsidRPr="00A21369" w:rsidRDefault="00756C63" w:rsidP="004C0FD2">
      <w:pPr>
        <w:rPr>
          <w:rFonts w:ascii="Arial" w:hAnsi="Arial"/>
          <w:color w:val="000000"/>
          <w:sz w:val="16"/>
        </w:rPr>
      </w:pPr>
    </w:p>
    <w:sectPr w:rsidR="00756C63" w:rsidRPr="00A21369" w:rsidSect="00C576F7">
      <w:headerReference w:type="default" r:id="rId10"/>
      <w:footnotePr>
        <w:numRestart w:val="eachSect"/>
      </w:footnotePr>
      <w:type w:val="continuous"/>
      <w:pgSz w:w="11909" w:h="16834" w:code="9"/>
      <w:pgMar w:top="864" w:right="1440" w:bottom="576" w:left="1440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C6F8F" w14:textId="77777777" w:rsidR="00090B0B" w:rsidRDefault="00090B0B" w:rsidP="0095755B">
      <w:r>
        <w:separator/>
      </w:r>
    </w:p>
  </w:endnote>
  <w:endnote w:type="continuationSeparator" w:id="0">
    <w:p w14:paraId="70B25F3A" w14:textId="77777777" w:rsidR="00090B0B" w:rsidRDefault="00090B0B" w:rsidP="0095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30AA" w14:textId="77777777" w:rsidR="00090B0B" w:rsidRDefault="00090B0B" w:rsidP="0095755B">
      <w:r>
        <w:separator/>
      </w:r>
    </w:p>
  </w:footnote>
  <w:footnote w:type="continuationSeparator" w:id="0">
    <w:p w14:paraId="723B9B7B" w14:textId="77777777" w:rsidR="00090B0B" w:rsidRDefault="00090B0B" w:rsidP="00957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2D29" w14:textId="77777777" w:rsidR="0095755B" w:rsidRPr="0095755B" w:rsidRDefault="0095755B" w:rsidP="002817B0">
    <w:pPr>
      <w:pStyle w:val="Header"/>
      <w:jc w:val="center"/>
      <w:rPr>
        <w:rFonts w:ascii="Arial" w:hAnsi="Arial" w:cs="Arial"/>
        <w:b/>
        <w:color w:val="ED7D31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31B3"/>
    <w:multiLevelType w:val="hybridMultilevel"/>
    <w:tmpl w:val="99AE0D9A"/>
    <w:lvl w:ilvl="0" w:tplc="1BDAD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CED2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EADC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EA7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C18F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1CFF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62A6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97E5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F8E7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60B53DD3"/>
    <w:multiLevelType w:val="hybridMultilevel"/>
    <w:tmpl w:val="413053DA"/>
    <w:lvl w:ilvl="0" w:tplc="BAE8F3EC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748"/>
        </w:tabs>
        <w:ind w:left="748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68"/>
        </w:tabs>
        <w:ind w:left="14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908"/>
        </w:tabs>
        <w:ind w:left="29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28"/>
        </w:tabs>
        <w:ind w:left="36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48"/>
        </w:tabs>
        <w:ind w:left="43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68"/>
        </w:tabs>
        <w:ind w:left="50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88"/>
        </w:tabs>
        <w:ind w:left="5788" w:hanging="360"/>
      </w:pPr>
      <w:rPr>
        <w:rFonts w:ascii="Wingdings" w:hAnsi="Wingdings" w:hint="default"/>
      </w:rPr>
    </w:lvl>
  </w:abstractNum>
  <w:abstractNum w:abstractNumId="2" w15:restartNumberingAfterBreak="0">
    <w:nsid w:val="6C054419"/>
    <w:multiLevelType w:val="hybridMultilevel"/>
    <w:tmpl w:val="4692E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52815"/>
    <w:multiLevelType w:val="hybridMultilevel"/>
    <w:tmpl w:val="B7360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71800"/>
    <w:multiLevelType w:val="hybridMultilevel"/>
    <w:tmpl w:val="C46C1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79541">
    <w:abstractNumId w:val="1"/>
  </w:num>
  <w:num w:numId="2" w16cid:durableId="1105542059">
    <w:abstractNumId w:val="1"/>
  </w:num>
  <w:num w:numId="3" w16cid:durableId="1213808638">
    <w:abstractNumId w:val="3"/>
  </w:num>
  <w:num w:numId="4" w16cid:durableId="1084570321">
    <w:abstractNumId w:val="2"/>
  </w:num>
  <w:num w:numId="5" w16cid:durableId="716051723">
    <w:abstractNumId w:val="0"/>
  </w:num>
  <w:num w:numId="6" w16cid:durableId="103110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ED"/>
    <w:rsid w:val="00026B26"/>
    <w:rsid w:val="000659AE"/>
    <w:rsid w:val="00072290"/>
    <w:rsid w:val="0008255C"/>
    <w:rsid w:val="00090B0B"/>
    <w:rsid w:val="000A306D"/>
    <w:rsid w:val="000D3DDF"/>
    <w:rsid w:val="000F0BDD"/>
    <w:rsid w:val="00122241"/>
    <w:rsid w:val="00151B64"/>
    <w:rsid w:val="001527A9"/>
    <w:rsid w:val="001B09E1"/>
    <w:rsid w:val="001D1FCD"/>
    <w:rsid w:val="00202666"/>
    <w:rsid w:val="00247A59"/>
    <w:rsid w:val="002817B0"/>
    <w:rsid w:val="0029060F"/>
    <w:rsid w:val="002B1E94"/>
    <w:rsid w:val="002C6300"/>
    <w:rsid w:val="002E5CA2"/>
    <w:rsid w:val="002F466A"/>
    <w:rsid w:val="00305B8F"/>
    <w:rsid w:val="00324E73"/>
    <w:rsid w:val="00344406"/>
    <w:rsid w:val="00370588"/>
    <w:rsid w:val="003A1839"/>
    <w:rsid w:val="003D0C30"/>
    <w:rsid w:val="00420B25"/>
    <w:rsid w:val="00457DFA"/>
    <w:rsid w:val="00467CE5"/>
    <w:rsid w:val="004758D3"/>
    <w:rsid w:val="004957AC"/>
    <w:rsid w:val="004A0F0A"/>
    <w:rsid w:val="004A24E1"/>
    <w:rsid w:val="004B056A"/>
    <w:rsid w:val="004B38B7"/>
    <w:rsid w:val="004C0FD2"/>
    <w:rsid w:val="004D1DED"/>
    <w:rsid w:val="004E671F"/>
    <w:rsid w:val="004F2FAA"/>
    <w:rsid w:val="00524940"/>
    <w:rsid w:val="0056481C"/>
    <w:rsid w:val="00567702"/>
    <w:rsid w:val="00570F7D"/>
    <w:rsid w:val="005A5EB3"/>
    <w:rsid w:val="005C3808"/>
    <w:rsid w:val="005C7550"/>
    <w:rsid w:val="005D4503"/>
    <w:rsid w:val="005E2ADF"/>
    <w:rsid w:val="00620252"/>
    <w:rsid w:val="00631AD9"/>
    <w:rsid w:val="00651E25"/>
    <w:rsid w:val="006A4FC9"/>
    <w:rsid w:val="006D2FFC"/>
    <w:rsid w:val="006E0355"/>
    <w:rsid w:val="006F2F3E"/>
    <w:rsid w:val="006F394D"/>
    <w:rsid w:val="007208D4"/>
    <w:rsid w:val="00754E1A"/>
    <w:rsid w:val="00756C63"/>
    <w:rsid w:val="007811E3"/>
    <w:rsid w:val="007847C5"/>
    <w:rsid w:val="007A2CCF"/>
    <w:rsid w:val="007A3B3A"/>
    <w:rsid w:val="007D0E9F"/>
    <w:rsid w:val="007D672C"/>
    <w:rsid w:val="007E4D06"/>
    <w:rsid w:val="008022F7"/>
    <w:rsid w:val="00881DAD"/>
    <w:rsid w:val="008E0B21"/>
    <w:rsid w:val="0090347E"/>
    <w:rsid w:val="0095755B"/>
    <w:rsid w:val="009A1A0F"/>
    <w:rsid w:val="009E2925"/>
    <w:rsid w:val="009F4575"/>
    <w:rsid w:val="009F617E"/>
    <w:rsid w:val="00A00CFC"/>
    <w:rsid w:val="00A056F9"/>
    <w:rsid w:val="00A0644E"/>
    <w:rsid w:val="00A10352"/>
    <w:rsid w:val="00A21369"/>
    <w:rsid w:val="00A40457"/>
    <w:rsid w:val="00A773F9"/>
    <w:rsid w:val="00AB297B"/>
    <w:rsid w:val="00AC31EA"/>
    <w:rsid w:val="00AC414B"/>
    <w:rsid w:val="00AE7869"/>
    <w:rsid w:val="00B3057A"/>
    <w:rsid w:val="00B33048"/>
    <w:rsid w:val="00B4034F"/>
    <w:rsid w:val="00B51A9C"/>
    <w:rsid w:val="00B612E6"/>
    <w:rsid w:val="00B9410E"/>
    <w:rsid w:val="00BE5684"/>
    <w:rsid w:val="00BF3DEA"/>
    <w:rsid w:val="00BF79E9"/>
    <w:rsid w:val="00C20CF6"/>
    <w:rsid w:val="00C27961"/>
    <w:rsid w:val="00C3408D"/>
    <w:rsid w:val="00C36F89"/>
    <w:rsid w:val="00C47B6C"/>
    <w:rsid w:val="00C53D75"/>
    <w:rsid w:val="00C576F7"/>
    <w:rsid w:val="00C622B0"/>
    <w:rsid w:val="00C76801"/>
    <w:rsid w:val="00CB2D2B"/>
    <w:rsid w:val="00CB651E"/>
    <w:rsid w:val="00CD2B3C"/>
    <w:rsid w:val="00D5356E"/>
    <w:rsid w:val="00DB4CC3"/>
    <w:rsid w:val="00E00DF2"/>
    <w:rsid w:val="00E2535D"/>
    <w:rsid w:val="00E32229"/>
    <w:rsid w:val="00E66765"/>
    <w:rsid w:val="00E95471"/>
    <w:rsid w:val="00EB3A60"/>
    <w:rsid w:val="00ED2F6D"/>
    <w:rsid w:val="00EF2555"/>
    <w:rsid w:val="00F23EA1"/>
    <w:rsid w:val="00F34BDA"/>
    <w:rsid w:val="00F41E3A"/>
    <w:rsid w:val="00F4689A"/>
    <w:rsid w:val="00F46A27"/>
    <w:rsid w:val="00F51BC6"/>
    <w:rsid w:val="00F64FED"/>
    <w:rsid w:val="00F66ABA"/>
    <w:rsid w:val="00F71970"/>
    <w:rsid w:val="00F76BB4"/>
    <w:rsid w:val="00F83E85"/>
    <w:rsid w:val="00F91B7D"/>
    <w:rsid w:val="00FC058B"/>
    <w:rsid w:val="00FC39A7"/>
    <w:rsid w:val="00FC7649"/>
    <w:rsid w:val="00FE6F86"/>
    <w:rsid w:val="00FF6B45"/>
    <w:rsid w:val="32B32E23"/>
    <w:rsid w:val="32F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CB970B"/>
  <w15:chartTrackingRefBased/>
  <w15:docId w15:val="{D0A0E186-C0D1-4EE3-98A0-440A41B9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C63"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9E9"/>
    <w:pPr>
      <w:keepNext/>
      <w:keepLines/>
      <w:spacing w:before="360" w:after="80" w:line="259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kern w:val="2"/>
      <w:sz w:val="24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7C5"/>
    <w:pPr>
      <w:keepNext/>
      <w:keepLines/>
      <w:spacing w:before="40"/>
      <w:jc w:val="center"/>
      <w:outlineLvl w:val="1"/>
    </w:pPr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17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F617E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617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F617E"/>
    <w:rPr>
      <w:lang w:eastAsia="en-US"/>
    </w:rPr>
  </w:style>
  <w:style w:type="character" w:styleId="CommentReference">
    <w:name w:val="annotation reference"/>
    <w:uiPriority w:val="99"/>
    <w:semiHidden/>
    <w:unhideWhenUsed/>
    <w:rsid w:val="0075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6C63"/>
  </w:style>
  <w:style w:type="character" w:customStyle="1" w:styleId="CommentTextChar">
    <w:name w:val="Comment Text Char"/>
    <w:link w:val="CommentText"/>
    <w:uiPriority w:val="99"/>
    <w:rsid w:val="00756C6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C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6C63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072290"/>
    <w:pPr>
      <w:ind w:left="720"/>
      <w:contextualSpacing/>
    </w:pPr>
  </w:style>
  <w:style w:type="paragraph" w:styleId="Revision">
    <w:name w:val="Revision"/>
    <w:hidden/>
    <w:uiPriority w:val="99"/>
    <w:semiHidden/>
    <w:rsid w:val="0008255C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BF79E9"/>
    <w:rPr>
      <w:rFonts w:ascii="Arial" w:eastAsiaTheme="majorEastAsia" w:hAnsi="Arial" w:cstheme="majorBidi"/>
      <w:b/>
      <w:color w:val="000000" w:themeColor="text1"/>
      <w:kern w:val="2"/>
      <w:sz w:val="24"/>
      <w:szCs w:val="40"/>
      <w:lang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847C5"/>
    <w:rPr>
      <w:rFonts w:ascii="Arial" w:eastAsiaTheme="majorEastAsia" w:hAnsi="Arial" w:cs="Arial"/>
      <w:b/>
      <w:bCs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9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6BF13D2B719B469B97652DCE2563D8" ma:contentTypeVersion="10" ma:contentTypeDescription="Create a new document." ma:contentTypeScope="" ma:versionID="80cc3d1f3039d485854f9b7eb6189b7f">
  <xsd:schema xmlns:xsd="http://www.w3.org/2001/XMLSchema" xmlns:xs="http://www.w3.org/2001/XMLSchema" xmlns:p="http://schemas.microsoft.com/office/2006/metadata/properties" xmlns:ns2="93ceeef5-b99f-4f6b-8068-27952687a223" xmlns:ns3="835c60e7-c39b-4d57-a024-36d02974a935" targetNamespace="http://schemas.microsoft.com/office/2006/metadata/properties" ma:root="true" ma:fieldsID="8b5babf68fe9913a30aa5005c715885b" ns2:_="" ns3:_="">
    <xsd:import namespace="93ceeef5-b99f-4f6b-8068-27952687a223"/>
    <xsd:import namespace="835c60e7-c39b-4d57-a024-36d02974a9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eeef5-b99f-4f6b-8068-27952687a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c60e7-c39b-4d57-a024-36d02974a9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c92bcd-dfba-477b-b950-29b1c73424d4}" ma:internalName="TaxCatchAll" ma:showField="CatchAllData" ma:web="835c60e7-c39b-4d57-a024-36d02974a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5c60e7-c39b-4d57-a024-36d02974a935" xsi:nil="true"/>
    <lcf76f155ced4ddcb4097134ff3c332f xmlns="93ceeef5-b99f-4f6b-8068-27952687a2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BB9B1A-51C4-4D52-9366-B595810E38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23373B-35C1-44C5-BEF9-EB932F8DD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ceeef5-b99f-4f6b-8068-27952687a223"/>
    <ds:schemaRef ds:uri="835c60e7-c39b-4d57-a024-36d02974a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FDB34D-C335-4B42-BBC7-99B8E73D0C09}">
  <ds:schemaRefs>
    <ds:schemaRef ds:uri="http://schemas.microsoft.com/office/2006/metadata/properties"/>
    <ds:schemaRef ds:uri="http://schemas.microsoft.com/office/infopath/2007/PartnerControls"/>
    <ds:schemaRef ds:uri="835c60e7-c39b-4d57-a024-36d02974a935"/>
    <ds:schemaRef ds:uri="93ceeef5-b99f-4f6b-8068-27952687a2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Statement of Reasons</vt:lpstr>
    </vt:vector>
  </TitlesOfParts>
  <Company>NCC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Bradwell, PRZ296 - Statement of Reasons</dc:title>
  <dc:subject/>
  <dc:creator>Matthew Barnett</dc:creator>
  <cp:keywords/>
  <cp:lastModifiedBy>Harry Troise</cp:lastModifiedBy>
  <cp:revision>4</cp:revision>
  <cp:lastPrinted>2001-01-24T10:22:00Z</cp:lastPrinted>
  <dcterms:created xsi:type="dcterms:W3CDTF">2026-09-03T09:59:00Z</dcterms:created>
  <dcterms:modified xsi:type="dcterms:W3CDTF">2026-09-24T08:46:00Z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0x010100FB6BF13D2B719B469B97652DCE2563D8</vt:lpwstr>
  </property>
  <property fmtid="{D5CDD505-2E9C-101B-9397-08002B2CF9AE}" pid="3" name="Order">
    <vt:r8>7140200</vt:r8>
  </property>
  <property fmtid="{D5CDD505-2E9C-101B-9397-08002B2CF9AE}" pid="4" name="MediaServiceImageTags">
    <vt:lpwstr/>
  </property>
</Properties>
</file>