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1AD917D6"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A02347" w:rsidRPr="00A02347">
        <w:rPr>
          <w:sz w:val="24"/>
          <w:szCs w:val="24"/>
        </w:rPr>
        <w:t>Wicklewood and Wymondham</w:t>
      </w:r>
      <w:r w:rsidR="00CA3396" w:rsidRPr="00CA3396">
        <w:rPr>
          <w:sz w:val="24"/>
          <w:szCs w:val="24"/>
        </w:rPr>
        <w:t>, Various Roads</w:t>
      </w:r>
      <w:r w:rsidRPr="004C7C53">
        <w:rPr>
          <w:sz w:val="24"/>
          <w:szCs w:val="24"/>
        </w:rPr>
        <w:t>)</w:t>
      </w:r>
      <w:r w:rsidRPr="004C7C53">
        <w:rPr>
          <w:sz w:val="24"/>
          <w:szCs w:val="24"/>
        </w:rPr>
        <w:br/>
        <w:t>(</w:t>
      </w:r>
      <w:r w:rsidR="004D2AA6">
        <w:rPr>
          <w:sz w:val="24"/>
          <w:szCs w:val="24"/>
        </w:rPr>
        <w:t>30</w:t>
      </w:r>
      <w:r w:rsidRPr="004C7C53">
        <w:rPr>
          <w:sz w:val="24"/>
          <w:szCs w:val="24"/>
        </w:rPr>
        <w:t xml:space="preserve"> mph Speed Limit) </w:t>
      </w:r>
      <w:r w:rsidR="004D2AA6">
        <w:rPr>
          <w:sz w:val="24"/>
          <w:szCs w:val="24"/>
        </w:rPr>
        <w:t xml:space="preserve">Consolidation and Variation </w:t>
      </w:r>
      <w:r w:rsidRPr="004C7C53">
        <w:rPr>
          <w:sz w:val="24"/>
          <w:szCs w:val="24"/>
        </w:rPr>
        <w:t>Order 202</w:t>
      </w:r>
      <w:r w:rsidR="004D2AA6">
        <w:rPr>
          <w:sz w:val="24"/>
          <w:szCs w:val="24"/>
        </w:rPr>
        <w:t>6</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35C3CBC6"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A02347" w:rsidRPr="00A02347">
        <w:t>Wicklewood and Wymondham</w:t>
      </w:r>
      <w:r w:rsidR="0078167D" w:rsidRPr="0078167D">
        <w:t>, Various Roads</w:t>
      </w:r>
      <w:r w:rsidRPr="00090522">
        <w:t>) (</w:t>
      </w:r>
      <w:r w:rsidR="0078167D">
        <w:t>30</w:t>
      </w:r>
      <w:r w:rsidRPr="00090522">
        <w:t xml:space="preserve"> mph Speed Limit) </w:t>
      </w:r>
      <w:r w:rsidR="0078167D">
        <w:t xml:space="preserve">Consolidation and Variation </w:t>
      </w:r>
      <w:r w:rsidRPr="00090522">
        <w:t>Order 202</w:t>
      </w:r>
      <w:r w:rsidR="0078167D">
        <w:t>6</w:t>
      </w:r>
      <w:r w:rsidRPr="00090522">
        <w:t xml:space="preserve"> and shall come into effect on the XX day of XX 202</w:t>
      </w:r>
      <w:r w:rsidR="004165F3">
        <w:t>6</w:t>
      </w:r>
      <w:r w:rsidRPr="00090522">
        <w:t>.</w:t>
      </w:r>
    </w:p>
    <w:p w14:paraId="5D8BEE6C" w14:textId="7E5D7F9E"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4165F3">
        <w:t>30</w:t>
      </w:r>
      <w:r w:rsidRPr="00090522">
        <w:t xml:space="preserve"> miles per hour.</w:t>
      </w:r>
    </w:p>
    <w:p w14:paraId="5C467C13" w14:textId="77777777" w:rsidR="00090522" w:rsidRPr="00182396" w:rsidRDefault="00090522" w:rsidP="00090522">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182396">
        <w:t>of those Regulations.</w:t>
      </w:r>
    </w:p>
    <w:p w14:paraId="1712D2C0" w14:textId="2AB61A8E" w:rsidR="00090522" w:rsidRPr="00182396" w:rsidRDefault="002F1C37" w:rsidP="00090522">
      <w:pPr>
        <w:pStyle w:val="ListParagraph"/>
        <w:numPr>
          <w:ilvl w:val="0"/>
          <w:numId w:val="2"/>
        </w:numPr>
        <w:spacing w:after="240"/>
        <w:ind w:left="714" w:hanging="357"/>
        <w:contextualSpacing w:val="0"/>
        <w:jc w:val="both"/>
      </w:pPr>
      <w:r w:rsidRPr="002F1C37">
        <w:t>The Norfolk County Council (Wicklewood) (30mph Speed Limit) Order 1997</w:t>
      </w:r>
      <w:r w:rsidR="00090522" w:rsidRPr="00182396">
        <w:t xml:space="preserve"> is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01A201DD" w:rsidR="00090522" w:rsidRPr="004C7C53" w:rsidRDefault="00090522" w:rsidP="006B312D">
      <w:pPr>
        <w:pStyle w:val="Heading3"/>
        <w:rPr>
          <w:sz w:val="24"/>
          <w:szCs w:val="24"/>
        </w:rPr>
      </w:pPr>
      <w:r w:rsidRPr="004C7C53">
        <w:rPr>
          <w:sz w:val="24"/>
          <w:szCs w:val="24"/>
        </w:rPr>
        <w:t xml:space="preserve">In the </w:t>
      </w:r>
      <w:r w:rsidR="007C123B">
        <w:rPr>
          <w:sz w:val="24"/>
          <w:szCs w:val="24"/>
        </w:rPr>
        <w:t xml:space="preserve">Parish of </w:t>
      </w:r>
      <w:r w:rsidR="0041595A" w:rsidRPr="0041595A">
        <w:rPr>
          <w:sz w:val="24"/>
          <w:szCs w:val="24"/>
        </w:rPr>
        <w:t xml:space="preserve">Wicklewood and </w:t>
      </w:r>
      <w:r w:rsidR="00A63588">
        <w:rPr>
          <w:sz w:val="24"/>
          <w:szCs w:val="24"/>
        </w:rPr>
        <w:t xml:space="preserve">Town of </w:t>
      </w:r>
      <w:r w:rsidR="0041595A" w:rsidRPr="0041595A">
        <w:rPr>
          <w:sz w:val="24"/>
          <w:szCs w:val="24"/>
        </w:rPr>
        <w:t>Wymondham</w:t>
      </w:r>
    </w:p>
    <w:p w14:paraId="01E8D2E3" w14:textId="56A2B5E4" w:rsidR="00090522" w:rsidRPr="0021380F" w:rsidRDefault="007C123B" w:rsidP="006B312D">
      <w:pPr>
        <w:pStyle w:val="Heading4"/>
        <w:rPr>
          <w:b w:val="0"/>
          <w:bCs w:val="0"/>
        </w:rPr>
      </w:pPr>
      <w:r>
        <w:rPr>
          <w:b w:val="0"/>
          <w:bCs w:val="0"/>
        </w:rPr>
        <w:t>30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D3116D" w14:paraId="53F92C7B" w14:textId="77777777" w:rsidTr="006B312D">
        <w:trPr>
          <w:cantSplit/>
        </w:trPr>
        <w:tc>
          <w:tcPr>
            <w:tcW w:w="3114" w:type="dxa"/>
          </w:tcPr>
          <w:p w14:paraId="1BBE610D" w14:textId="5385470C" w:rsidR="00D3116D" w:rsidRDefault="00D3116D" w:rsidP="00D3116D">
            <w:r w:rsidRPr="0007051D">
              <w:t>U78067 Low Street</w:t>
            </w:r>
          </w:p>
        </w:tc>
        <w:tc>
          <w:tcPr>
            <w:tcW w:w="5902" w:type="dxa"/>
          </w:tcPr>
          <w:p w14:paraId="719DF627" w14:textId="3B0366EF" w:rsidR="00D3116D" w:rsidRDefault="00D3116D" w:rsidP="00D3116D">
            <w:r w:rsidRPr="0007051D">
              <w:t>From its junction with the B1135 Crownthorpe Road to its junction with U78064 Low Street and U78067 Green Lane.</w:t>
            </w:r>
          </w:p>
        </w:tc>
      </w:tr>
      <w:tr w:rsidR="00D3116D" w14:paraId="2BBF9295" w14:textId="77777777" w:rsidTr="006B312D">
        <w:trPr>
          <w:cantSplit/>
        </w:trPr>
        <w:tc>
          <w:tcPr>
            <w:tcW w:w="3114" w:type="dxa"/>
          </w:tcPr>
          <w:p w14:paraId="192C3D55" w14:textId="0C90B4EC" w:rsidR="00D3116D" w:rsidRDefault="00D3116D" w:rsidP="00D3116D">
            <w:r w:rsidRPr="0007051D">
              <w:t>U78064 Low Street</w:t>
            </w:r>
          </w:p>
        </w:tc>
        <w:tc>
          <w:tcPr>
            <w:tcW w:w="5902" w:type="dxa"/>
          </w:tcPr>
          <w:p w14:paraId="5139A6C4" w14:textId="267969E6" w:rsidR="00D3116D" w:rsidRDefault="00D3116D" w:rsidP="00D3116D">
            <w:r w:rsidRPr="0007051D">
              <w:t>From its junction with the U78067 Green Lane to its junction with U78209 High Street.</w:t>
            </w:r>
          </w:p>
        </w:tc>
      </w:tr>
      <w:tr w:rsidR="00D3116D" w14:paraId="2064B61E" w14:textId="77777777" w:rsidTr="006B312D">
        <w:trPr>
          <w:cantSplit/>
        </w:trPr>
        <w:tc>
          <w:tcPr>
            <w:tcW w:w="3114" w:type="dxa"/>
          </w:tcPr>
          <w:p w14:paraId="6F672EC0" w14:textId="1AE05DD2" w:rsidR="00D3116D" w:rsidRDefault="00D3116D" w:rsidP="00D3116D">
            <w:r w:rsidRPr="0007051D">
              <w:t>U78067 Green Lane</w:t>
            </w:r>
          </w:p>
        </w:tc>
        <w:tc>
          <w:tcPr>
            <w:tcW w:w="5902" w:type="dxa"/>
          </w:tcPr>
          <w:p w14:paraId="647966AC" w14:textId="2C7BFCC9" w:rsidR="00D3116D" w:rsidRDefault="00D3116D" w:rsidP="00D3116D">
            <w:r w:rsidRPr="0007051D">
              <w:t>From its junction with the U78064 Low Street for 122 metres Southwards.</w:t>
            </w:r>
          </w:p>
        </w:tc>
      </w:tr>
      <w:tr w:rsidR="00D3116D" w14:paraId="09BF1050" w14:textId="77777777" w:rsidTr="006B312D">
        <w:trPr>
          <w:cantSplit/>
        </w:trPr>
        <w:tc>
          <w:tcPr>
            <w:tcW w:w="3114" w:type="dxa"/>
          </w:tcPr>
          <w:p w14:paraId="52AB6A60" w14:textId="2B9D670A" w:rsidR="00D3116D" w:rsidRDefault="00D3116D" w:rsidP="00D3116D">
            <w:r w:rsidRPr="0007051D">
              <w:t>B1135 Crownthorpe Road</w:t>
            </w:r>
          </w:p>
        </w:tc>
        <w:tc>
          <w:tcPr>
            <w:tcW w:w="5902" w:type="dxa"/>
          </w:tcPr>
          <w:p w14:paraId="151CB7AC" w14:textId="5086B111" w:rsidR="00D3116D" w:rsidRDefault="00D3116D" w:rsidP="00D3116D">
            <w:r w:rsidRPr="0007051D">
              <w:t xml:space="preserve">From its junction with the B1135 Chaple Lane and C166 Wymondham Road for 348 metres north-westwards.   </w:t>
            </w:r>
          </w:p>
        </w:tc>
      </w:tr>
      <w:tr w:rsidR="009A25E9" w14:paraId="7E1E7875" w14:textId="77777777" w:rsidTr="006B312D">
        <w:trPr>
          <w:cantSplit/>
        </w:trPr>
        <w:tc>
          <w:tcPr>
            <w:tcW w:w="3114" w:type="dxa"/>
          </w:tcPr>
          <w:p w14:paraId="5E2F1E87" w14:textId="67F4E837" w:rsidR="009A25E9" w:rsidRDefault="00FC4E2A" w:rsidP="009A25E9">
            <w:r w:rsidRPr="00FC4E2A">
              <w:t>C166 Hackford Road</w:t>
            </w:r>
          </w:p>
        </w:tc>
        <w:tc>
          <w:tcPr>
            <w:tcW w:w="5902" w:type="dxa"/>
          </w:tcPr>
          <w:p w14:paraId="70F2CBC1" w14:textId="38A5765B" w:rsidR="00FC4E2A" w:rsidRDefault="00FC4E2A" w:rsidP="00FC4E2A">
            <w:r>
              <w:t>From a point 75 metres east of its junction with the</w:t>
            </w:r>
          </w:p>
          <w:p w14:paraId="2D7FA2B3" w14:textId="77777777" w:rsidR="00FC4E2A" w:rsidRDefault="00FC4E2A" w:rsidP="00FC4E2A">
            <w:r>
              <w:t>U78209 High Street westwards and northwards to a</w:t>
            </w:r>
          </w:p>
          <w:p w14:paraId="50B30047" w14:textId="3DE1907E" w:rsidR="009A25E9" w:rsidRDefault="00FC4E2A" w:rsidP="00FC4E2A">
            <w:r>
              <w:t>point 370 metres north of its junction with the U78066 Milestone Lane.</w:t>
            </w:r>
          </w:p>
        </w:tc>
      </w:tr>
      <w:tr w:rsidR="00E51562" w14:paraId="29C5D0AC" w14:textId="77777777" w:rsidTr="006B312D">
        <w:trPr>
          <w:cantSplit/>
        </w:trPr>
        <w:tc>
          <w:tcPr>
            <w:tcW w:w="3114" w:type="dxa"/>
          </w:tcPr>
          <w:p w14:paraId="2A5E6FCA" w14:textId="3A7D0F03" w:rsidR="00E51562" w:rsidRPr="006359E8" w:rsidRDefault="009076D5" w:rsidP="00E51562">
            <w:r w:rsidRPr="009076D5">
              <w:lastRenderedPageBreak/>
              <w:t>U78209 High Street</w:t>
            </w:r>
          </w:p>
        </w:tc>
        <w:tc>
          <w:tcPr>
            <w:tcW w:w="5902" w:type="dxa"/>
          </w:tcPr>
          <w:p w14:paraId="76736863" w14:textId="246574AE" w:rsidR="009076D5" w:rsidRDefault="009076D5" w:rsidP="009076D5">
            <w:r>
              <w:t>From its junction with the C166 Hackford Road</w:t>
            </w:r>
          </w:p>
          <w:p w14:paraId="4478A0A4" w14:textId="77777777" w:rsidR="009076D5" w:rsidRDefault="009076D5" w:rsidP="009076D5">
            <w:r>
              <w:t>northwards to a point 65 metres north of its junction</w:t>
            </w:r>
          </w:p>
          <w:p w14:paraId="03F359B9" w14:textId="62B78506" w:rsidR="00E51562" w:rsidRPr="006359E8" w:rsidRDefault="009076D5" w:rsidP="009076D5">
            <w:r>
              <w:t>with the U78172.</w:t>
            </w:r>
          </w:p>
        </w:tc>
      </w:tr>
      <w:tr w:rsidR="00353E1E" w14:paraId="7BB2311C" w14:textId="77777777" w:rsidTr="006B312D">
        <w:trPr>
          <w:cantSplit/>
        </w:trPr>
        <w:tc>
          <w:tcPr>
            <w:tcW w:w="3114" w:type="dxa"/>
          </w:tcPr>
          <w:p w14:paraId="164E4E06" w14:textId="236EBB24" w:rsidR="00353E1E" w:rsidRPr="006359E8" w:rsidRDefault="00DF7858" w:rsidP="00353E1E">
            <w:r w:rsidRPr="00DF7858">
              <w:t>U78965 Church Lane</w:t>
            </w:r>
          </w:p>
        </w:tc>
        <w:tc>
          <w:tcPr>
            <w:tcW w:w="5902" w:type="dxa"/>
          </w:tcPr>
          <w:p w14:paraId="6E206954" w14:textId="7E811B19" w:rsidR="00DF7858" w:rsidRDefault="00DF7858" w:rsidP="00DF7858">
            <w:r>
              <w:t>From its junction with the C</w:t>
            </w:r>
            <w:r w:rsidR="0065688F">
              <w:t>1</w:t>
            </w:r>
            <w:r>
              <w:t>66 Hackford Road</w:t>
            </w:r>
          </w:p>
          <w:p w14:paraId="6C75B92B" w14:textId="307E6729" w:rsidR="00DF7858" w:rsidRDefault="00DF7858" w:rsidP="00DF7858">
            <w:r>
              <w:t>north-eastwards to its junction with the U78209 High</w:t>
            </w:r>
          </w:p>
          <w:p w14:paraId="55140289" w14:textId="7B4D97FC" w:rsidR="00353E1E" w:rsidRPr="006359E8" w:rsidRDefault="00DF7858" w:rsidP="00DF7858">
            <w:r>
              <w:t>Street.</w:t>
            </w:r>
          </w:p>
        </w:tc>
      </w:tr>
      <w:tr w:rsidR="00DF7858" w14:paraId="37A783F7" w14:textId="77777777" w:rsidTr="006B312D">
        <w:trPr>
          <w:cantSplit/>
        </w:trPr>
        <w:tc>
          <w:tcPr>
            <w:tcW w:w="3114" w:type="dxa"/>
          </w:tcPr>
          <w:p w14:paraId="6880BAC9" w14:textId="2231A387" w:rsidR="00DF7858" w:rsidRPr="00DF7858" w:rsidRDefault="000563AA" w:rsidP="00353E1E">
            <w:r w:rsidRPr="000563AA">
              <w:t>U78066 Milestone Lane</w:t>
            </w:r>
          </w:p>
        </w:tc>
        <w:tc>
          <w:tcPr>
            <w:tcW w:w="5902" w:type="dxa"/>
          </w:tcPr>
          <w:p w14:paraId="0B64019A" w14:textId="54E236D2" w:rsidR="000563AA" w:rsidRDefault="000563AA" w:rsidP="000563AA">
            <w:r>
              <w:t>From its junction with the C166 Hackford Road</w:t>
            </w:r>
          </w:p>
          <w:p w14:paraId="2D8A8F48" w14:textId="169E3954" w:rsidR="00DF7858" w:rsidRDefault="000563AA" w:rsidP="000563AA">
            <w:r>
              <w:t>southwards for 315 metres.</w:t>
            </w:r>
          </w:p>
        </w:tc>
      </w:tr>
      <w:tr w:rsidR="00DF7858" w14:paraId="49ED8F14" w14:textId="77777777" w:rsidTr="006B312D">
        <w:trPr>
          <w:cantSplit/>
        </w:trPr>
        <w:tc>
          <w:tcPr>
            <w:tcW w:w="3114" w:type="dxa"/>
          </w:tcPr>
          <w:p w14:paraId="68691C58" w14:textId="1F81C4C7" w:rsidR="00DF7858" w:rsidRPr="00DF7858" w:rsidRDefault="000563AA" w:rsidP="00353E1E">
            <w:r w:rsidRPr="000563AA">
              <w:t>U78172</w:t>
            </w:r>
            <w:r w:rsidR="000E4445">
              <w:t xml:space="preserve"> Wicklewood Lane</w:t>
            </w:r>
          </w:p>
        </w:tc>
        <w:tc>
          <w:tcPr>
            <w:tcW w:w="5902" w:type="dxa"/>
          </w:tcPr>
          <w:p w14:paraId="23713AE8" w14:textId="5AF8FFF7" w:rsidR="00DF7858" w:rsidRDefault="00F86524" w:rsidP="00DF7858">
            <w:r>
              <w:t>F</w:t>
            </w:r>
            <w:r w:rsidRPr="00F86524">
              <w:t>or its entire length.</w:t>
            </w:r>
          </w:p>
        </w:tc>
      </w:tr>
      <w:tr w:rsidR="00DF7858" w14:paraId="3C8710C8" w14:textId="77777777" w:rsidTr="006B312D">
        <w:trPr>
          <w:cantSplit/>
        </w:trPr>
        <w:tc>
          <w:tcPr>
            <w:tcW w:w="3114" w:type="dxa"/>
          </w:tcPr>
          <w:p w14:paraId="6C6099D7" w14:textId="7FDA7197" w:rsidR="00DF7858" w:rsidRPr="00DF7858" w:rsidRDefault="00F86524" w:rsidP="00353E1E">
            <w:r w:rsidRPr="00F86524">
              <w:t>U71026 Hillside Crescent</w:t>
            </w:r>
          </w:p>
        </w:tc>
        <w:tc>
          <w:tcPr>
            <w:tcW w:w="5902" w:type="dxa"/>
          </w:tcPr>
          <w:p w14:paraId="50FAB1E2" w14:textId="6752AEB2" w:rsidR="00DF7858" w:rsidRDefault="00F86524" w:rsidP="00DF7858">
            <w:r>
              <w:t>F</w:t>
            </w:r>
            <w:r w:rsidRPr="00F86524">
              <w:t>or its entire length</w:t>
            </w:r>
            <w:r>
              <w:t>.</w:t>
            </w:r>
          </w:p>
        </w:tc>
      </w:tr>
      <w:tr w:rsidR="009E3E1D" w14:paraId="7F9436F4" w14:textId="77777777" w:rsidTr="006B312D">
        <w:trPr>
          <w:cantSplit/>
        </w:trPr>
        <w:tc>
          <w:tcPr>
            <w:tcW w:w="3114" w:type="dxa"/>
          </w:tcPr>
          <w:p w14:paraId="69123629" w14:textId="55CBBD61" w:rsidR="009E3E1D" w:rsidRPr="00F86524" w:rsidRDefault="009E3E1D" w:rsidP="00353E1E">
            <w:r w:rsidRPr="009E3E1D">
              <w:t>U78068 The Green</w:t>
            </w:r>
          </w:p>
        </w:tc>
        <w:tc>
          <w:tcPr>
            <w:tcW w:w="5902" w:type="dxa"/>
          </w:tcPr>
          <w:p w14:paraId="0F759E59" w14:textId="3EE780DF" w:rsidR="009E3E1D" w:rsidRDefault="009E3E1D" w:rsidP="009E3E1D">
            <w:r>
              <w:t>From its junction with the C166 Hackford Road for a</w:t>
            </w:r>
          </w:p>
          <w:p w14:paraId="7AB4A7BF" w14:textId="2E488071" w:rsidR="009E3E1D" w:rsidRDefault="009E3E1D" w:rsidP="009E3E1D">
            <w:r>
              <w:t>distance of 25 metres.</w:t>
            </w:r>
          </w:p>
        </w:tc>
      </w:tr>
    </w:tbl>
    <w:p w14:paraId="5568040A" w14:textId="77777777" w:rsidR="00090522" w:rsidRDefault="00090522" w:rsidP="00090522"/>
    <w:p w14:paraId="7145D643" w14:textId="12883266" w:rsidR="00090522" w:rsidRDefault="00090522" w:rsidP="00090522">
      <w:r>
        <w:t>Dated this XX day of XX 202</w:t>
      </w:r>
      <w:r w:rsidR="00353E1E">
        <w:t>6</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EAED" w14:textId="77777777" w:rsidR="00985873" w:rsidRDefault="00985873" w:rsidP="00090522">
      <w:r>
        <w:separator/>
      </w:r>
    </w:p>
  </w:endnote>
  <w:endnote w:type="continuationSeparator" w:id="0">
    <w:p w14:paraId="5BF50258" w14:textId="77777777" w:rsidR="00985873" w:rsidRDefault="00985873"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8857" w14:textId="77777777" w:rsidR="00985873" w:rsidRDefault="00985873" w:rsidP="00090522">
      <w:r>
        <w:separator/>
      </w:r>
    </w:p>
  </w:footnote>
  <w:footnote w:type="continuationSeparator" w:id="0">
    <w:p w14:paraId="316977FE" w14:textId="77777777" w:rsidR="00985873" w:rsidRDefault="00985873"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401264">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437E4"/>
    <w:rsid w:val="000463CC"/>
    <w:rsid w:val="000563AA"/>
    <w:rsid w:val="000644C5"/>
    <w:rsid w:val="00090522"/>
    <w:rsid w:val="000C162D"/>
    <w:rsid w:val="000E4445"/>
    <w:rsid w:val="000F3283"/>
    <w:rsid w:val="00182396"/>
    <w:rsid w:val="001D12DE"/>
    <w:rsid w:val="001F6A73"/>
    <w:rsid w:val="001F7276"/>
    <w:rsid w:val="0021017B"/>
    <w:rsid w:val="0021380F"/>
    <w:rsid w:val="002541DA"/>
    <w:rsid w:val="00263A7C"/>
    <w:rsid w:val="002A6DE1"/>
    <w:rsid w:val="002F1C37"/>
    <w:rsid w:val="00353E1E"/>
    <w:rsid w:val="003D20CF"/>
    <w:rsid w:val="00401264"/>
    <w:rsid w:val="0040136D"/>
    <w:rsid w:val="0041595A"/>
    <w:rsid w:val="004165F3"/>
    <w:rsid w:val="004225BB"/>
    <w:rsid w:val="004457C4"/>
    <w:rsid w:val="0048139F"/>
    <w:rsid w:val="004C7C53"/>
    <w:rsid w:val="004D2AA6"/>
    <w:rsid w:val="005031A6"/>
    <w:rsid w:val="0050564E"/>
    <w:rsid w:val="00541145"/>
    <w:rsid w:val="005B5F3C"/>
    <w:rsid w:val="005E0F2F"/>
    <w:rsid w:val="00616C05"/>
    <w:rsid w:val="00622E1C"/>
    <w:rsid w:val="0065688F"/>
    <w:rsid w:val="0067116D"/>
    <w:rsid w:val="006B312D"/>
    <w:rsid w:val="006B37BF"/>
    <w:rsid w:val="006F799E"/>
    <w:rsid w:val="00721B6A"/>
    <w:rsid w:val="007262FD"/>
    <w:rsid w:val="007636B7"/>
    <w:rsid w:val="00766E9F"/>
    <w:rsid w:val="00781198"/>
    <w:rsid w:val="0078167D"/>
    <w:rsid w:val="007C123B"/>
    <w:rsid w:val="007C75E5"/>
    <w:rsid w:val="007D759E"/>
    <w:rsid w:val="007E6EB2"/>
    <w:rsid w:val="00860FBB"/>
    <w:rsid w:val="00862195"/>
    <w:rsid w:val="00897875"/>
    <w:rsid w:val="008B512D"/>
    <w:rsid w:val="009048F6"/>
    <w:rsid w:val="009076D5"/>
    <w:rsid w:val="00932225"/>
    <w:rsid w:val="00961E5C"/>
    <w:rsid w:val="009659D9"/>
    <w:rsid w:val="00972179"/>
    <w:rsid w:val="00985873"/>
    <w:rsid w:val="009A23E4"/>
    <w:rsid w:val="009A25E9"/>
    <w:rsid w:val="009E3E1D"/>
    <w:rsid w:val="00A00D58"/>
    <w:rsid w:val="00A014AC"/>
    <w:rsid w:val="00A02347"/>
    <w:rsid w:val="00A0697E"/>
    <w:rsid w:val="00A63588"/>
    <w:rsid w:val="00AD246E"/>
    <w:rsid w:val="00BB31CC"/>
    <w:rsid w:val="00BF57C4"/>
    <w:rsid w:val="00C16920"/>
    <w:rsid w:val="00C6534C"/>
    <w:rsid w:val="00CA3396"/>
    <w:rsid w:val="00CB58DA"/>
    <w:rsid w:val="00CB6316"/>
    <w:rsid w:val="00D3116D"/>
    <w:rsid w:val="00D60693"/>
    <w:rsid w:val="00D83A81"/>
    <w:rsid w:val="00D862AD"/>
    <w:rsid w:val="00D9469E"/>
    <w:rsid w:val="00DB1DDB"/>
    <w:rsid w:val="00DC350B"/>
    <w:rsid w:val="00DC3637"/>
    <w:rsid w:val="00DF7858"/>
    <w:rsid w:val="00E076BB"/>
    <w:rsid w:val="00E11B5A"/>
    <w:rsid w:val="00E24E06"/>
    <w:rsid w:val="00E460B4"/>
    <w:rsid w:val="00E51562"/>
    <w:rsid w:val="00E51A15"/>
    <w:rsid w:val="00E53534"/>
    <w:rsid w:val="00E71C63"/>
    <w:rsid w:val="00E82341"/>
    <w:rsid w:val="00EC6D3D"/>
    <w:rsid w:val="00EC79F9"/>
    <w:rsid w:val="00F44B9F"/>
    <w:rsid w:val="00F52AF9"/>
    <w:rsid w:val="00F86524"/>
    <w:rsid w:val="00FA7756"/>
    <w:rsid w:val="00FC4E2A"/>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0437E4"/>
    <w:rPr>
      <w:sz w:val="16"/>
      <w:szCs w:val="16"/>
    </w:rPr>
  </w:style>
  <w:style w:type="paragraph" w:styleId="CommentText">
    <w:name w:val="annotation text"/>
    <w:basedOn w:val="Normal"/>
    <w:link w:val="CommentTextChar"/>
    <w:uiPriority w:val="99"/>
    <w:unhideWhenUsed/>
    <w:rsid w:val="000437E4"/>
    <w:pPr>
      <w:spacing w:line="240" w:lineRule="auto"/>
    </w:pPr>
    <w:rPr>
      <w:sz w:val="20"/>
      <w:szCs w:val="20"/>
    </w:rPr>
  </w:style>
  <w:style w:type="character" w:customStyle="1" w:styleId="CommentTextChar">
    <w:name w:val="Comment Text Char"/>
    <w:basedOn w:val="DefaultParagraphFont"/>
    <w:link w:val="CommentText"/>
    <w:uiPriority w:val="99"/>
    <w:rsid w:val="000437E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437E4"/>
    <w:rPr>
      <w:b/>
      <w:bCs/>
    </w:rPr>
  </w:style>
  <w:style w:type="character" w:customStyle="1" w:styleId="CommentSubjectChar">
    <w:name w:val="Comment Subject Char"/>
    <w:basedOn w:val="CommentTextChar"/>
    <w:link w:val="CommentSubject"/>
    <w:uiPriority w:val="99"/>
    <w:semiHidden/>
    <w:rsid w:val="000437E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5ae02dd948d35643ae99c852482ff67">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1972ca607c714adaf6fe7dcca0bfbdc5"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5e33c-c433-4488-ba20-7d6cc05df63b">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2E18CAE1-8DE4-4870-A5E8-AAFCE994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878A3701-0F3E-48DE-B97B-A786BC992F84}">
  <ds:schemaRefs>
    <ds:schemaRef ds:uri="http://purl.org/dc/terms/"/>
    <ds:schemaRef ds:uri="http://schemas.openxmlformats.org/package/2006/metadata/core-properties"/>
    <ds:schemaRef ds:uri="835c60e7-c39b-4d57-a024-36d02974a935"/>
    <ds:schemaRef ds:uri="http://schemas.microsoft.com/office/2006/documentManagement/types"/>
    <ds:schemaRef ds:uri="http://schemas.microsoft.com/office/infopath/2007/PartnerControls"/>
    <ds:schemaRef ds:uri="http://purl.org/dc/elements/1.1/"/>
    <ds:schemaRef ds:uri="http://schemas.microsoft.com/office/2006/metadata/properties"/>
    <ds:schemaRef ds:uri="f5e5e33c-c433-4488-ba20-7d6cc05df6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50</cp:revision>
  <dcterms:created xsi:type="dcterms:W3CDTF">2025-09-30T07:30:00Z</dcterms:created>
  <dcterms:modified xsi:type="dcterms:W3CDTF">2026-01-21T08:05:00Z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y fmtid="{D5CDD505-2E9C-101B-9397-08002B2CF9AE}" pid="3" name="MediaServiceImageTags">
    <vt:lpwstr/>
  </property>
</Properties>
</file>