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4334CAB7"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8D3757" w:rsidRPr="008D3757">
        <w:rPr>
          <w:sz w:val="24"/>
          <w:szCs w:val="24"/>
        </w:rPr>
        <w:t>Kimberley and Carleton Forehoe, Wymondham, Various Roads</w:t>
      </w:r>
      <w:r w:rsidRPr="004C7C53">
        <w:rPr>
          <w:sz w:val="24"/>
          <w:szCs w:val="24"/>
        </w:rPr>
        <w:t>)</w:t>
      </w:r>
      <w:r w:rsidRPr="004C7C53">
        <w:rPr>
          <w:sz w:val="24"/>
          <w:szCs w:val="24"/>
        </w:rPr>
        <w:br/>
        <w:t>(</w:t>
      </w:r>
      <w:r w:rsidR="004D2AA6">
        <w:rPr>
          <w:sz w:val="24"/>
          <w:szCs w:val="24"/>
        </w:rPr>
        <w:t>30</w:t>
      </w:r>
      <w:r w:rsidRPr="004C7C53">
        <w:rPr>
          <w:sz w:val="24"/>
          <w:szCs w:val="24"/>
        </w:rPr>
        <w:t xml:space="preserve"> mph Speed Limit) Order 202</w:t>
      </w:r>
      <w:r w:rsidR="004D2AA6">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61B6E384"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8D3757" w:rsidRPr="008D3757">
        <w:t>Kimberley and Carleton Forehoe, Wymondham, Various Roads</w:t>
      </w:r>
      <w:r w:rsidRPr="00090522">
        <w:t>) (</w:t>
      </w:r>
      <w:r w:rsidR="0078167D">
        <w:t>30</w:t>
      </w:r>
      <w:r w:rsidRPr="00090522">
        <w:t xml:space="preserve"> mph Speed Limit) Order 202</w:t>
      </w:r>
      <w:r w:rsidR="0078167D">
        <w:t>6</w:t>
      </w:r>
      <w:r w:rsidRPr="00090522">
        <w:t xml:space="preserve"> and shall come into effect on the XX day of XX 202</w:t>
      </w:r>
      <w:r w:rsidR="004165F3">
        <w:t>6</w:t>
      </w:r>
      <w:r w:rsidRPr="00090522">
        <w:t>.</w:t>
      </w:r>
    </w:p>
    <w:p w14:paraId="5D8BEE6C" w14:textId="7E5D7F9E"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4165F3">
        <w:t>30</w:t>
      </w:r>
      <w:r w:rsidRPr="00090522">
        <w:t xml:space="preserve"> miles per hour.</w:t>
      </w:r>
    </w:p>
    <w:p w14:paraId="5C467C13" w14:textId="77777777" w:rsidR="00090522" w:rsidRPr="00182396"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82396">
        <w:t>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461E1B33" w:rsidR="00090522" w:rsidRPr="004C7C53" w:rsidRDefault="00090522" w:rsidP="006B312D">
      <w:pPr>
        <w:pStyle w:val="Heading3"/>
        <w:rPr>
          <w:sz w:val="24"/>
          <w:szCs w:val="24"/>
        </w:rPr>
      </w:pPr>
      <w:r w:rsidRPr="004C7C53">
        <w:rPr>
          <w:sz w:val="24"/>
          <w:szCs w:val="24"/>
        </w:rPr>
        <w:t xml:space="preserve">In the </w:t>
      </w:r>
      <w:r w:rsidR="007C123B">
        <w:rPr>
          <w:sz w:val="24"/>
          <w:szCs w:val="24"/>
        </w:rPr>
        <w:t xml:space="preserve">Parish of </w:t>
      </w:r>
      <w:r w:rsidR="00751CAF" w:rsidRPr="00751CAF">
        <w:rPr>
          <w:sz w:val="24"/>
          <w:szCs w:val="24"/>
        </w:rPr>
        <w:t>Kimberley and Carleton Forehoe</w:t>
      </w:r>
      <w:r w:rsidR="00751CAF">
        <w:rPr>
          <w:sz w:val="24"/>
          <w:szCs w:val="24"/>
        </w:rPr>
        <w:t xml:space="preserve"> and the Town of </w:t>
      </w:r>
      <w:r w:rsidR="00751CAF" w:rsidRPr="00751CAF">
        <w:rPr>
          <w:sz w:val="24"/>
          <w:szCs w:val="24"/>
        </w:rPr>
        <w:t>Wymondham</w:t>
      </w:r>
    </w:p>
    <w:p w14:paraId="01E8D2E3" w14:textId="56A2B5E4" w:rsidR="00090522" w:rsidRPr="0021380F" w:rsidRDefault="007C123B"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1D4C7B" w14:paraId="53F92C7B" w14:textId="77777777" w:rsidTr="006B312D">
        <w:trPr>
          <w:cantSplit/>
        </w:trPr>
        <w:tc>
          <w:tcPr>
            <w:tcW w:w="3114" w:type="dxa"/>
          </w:tcPr>
          <w:p w14:paraId="1BBE610D" w14:textId="1FF5A545" w:rsidR="001D4C7B" w:rsidRDefault="001D4C7B" w:rsidP="001D4C7B">
            <w:r w:rsidRPr="0092523B">
              <w:t>C176 Barnham Broom Road</w:t>
            </w:r>
          </w:p>
        </w:tc>
        <w:tc>
          <w:tcPr>
            <w:tcW w:w="5902" w:type="dxa"/>
          </w:tcPr>
          <w:p w14:paraId="719DF627" w14:textId="2DD210F9" w:rsidR="001D4C7B" w:rsidRDefault="001D4C7B" w:rsidP="001D4C7B">
            <w:r w:rsidRPr="0092523B">
              <w:t>From a point 340 metres south-east of its junction with B1108 Norwich Road for 535 metres south-eastwards.</w:t>
            </w:r>
          </w:p>
        </w:tc>
      </w:tr>
      <w:tr w:rsidR="001D4C7B" w14:paraId="2BBF9295" w14:textId="77777777" w:rsidTr="006B312D">
        <w:trPr>
          <w:cantSplit/>
        </w:trPr>
        <w:tc>
          <w:tcPr>
            <w:tcW w:w="3114" w:type="dxa"/>
          </w:tcPr>
          <w:p w14:paraId="192C3D55" w14:textId="6EE1F02E" w:rsidR="001D4C7B" w:rsidRDefault="001D4C7B" w:rsidP="001D4C7B">
            <w:r w:rsidRPr="0092523B">
              <w:t>B1108 Norwich Road / Station Road / Hingham Road</w:t>
            </w:r>
          </w:p>
        </w:tc>
        <w:tc>
          <w:tcPr>
            <w:tcW w:w="5902" w:type="dxa"/>
          </w:tcPr>
          <w:p w14:paraId="5139A6C4" w14:textId="6CC7F8BD" w:rsidR="001D4C7B" w:rsidRDefault="001D4C7B" w:rsidP="001D4C7B">
            <w:r w:rsidRPr="0092523B">
              <w:t>From a point 110 meters north of its junction with the B1135 Dereham Road for 1230 metres south-westwards.</w:t>
            </w:r>
          </w:p>
        </w:tc>
      </w:tr>
      <w:tr w:rsidR="001D4C7B" w14:paraId="2064B61E" w14:textId="77777777" w:rsidTr="006B312D">
        <w:trPr>
          <w:cantSplit/>
        </w:trPr>
        <w:tc>
          <w:tcPr>
            <w:tcW w:w="3114" w:type="dxa"/>
          </w:tcPr>
          <w:p w14:paraId="6F672EC0" w14:textId="4E9E5761" w:rsidR="001D4C7B" w:rsidRDefault="001D4C7B" w:rsidP="001D4C7B">
            <w:r w:rsidRPr="0092523B">
              <w:t>B1135 Dereham Road</w:t>
            </w:r>
          </w:p>
        </w:tc>
        <w:tc>
          <w:tcPr>
            <w:tcW w:w="5902" w:type="dxa"/>
          </w:tcPr>
          <w:p w14:paraId="647966AC" w14:textId="2B8B13A9" w:rsidR="001D4C7B" w:rsidRDefault="001D4C7B" w:rsidP="001D4C7B">
            <w:r w:rsidRPr="0092523B">
              <w:t>From its junction with B1108 Norwich Road / Station Road for 10 metres north-westwards.</w:t>
            </w:r>
          </w:p>
        </w:tc>
      </w:tr>
      <w:tr w:rsidR="001D4C7B" w14:paraId="09BF1050" w14:textId="77777777" w:rsidTr="006B312D">
        <w:trPr>
          <w:cantSplit/>
        </w:trPr>
        <w:tc>
          <w:tcPr>
            <w:tcW w:w="3114" w:type="dxa"/>
          </w:tcPr>
          <w:p w14:paraId="52AB6A60" w14:textId="117DF1B2" w:rsidR="001D4C7B" w:rsidRDefault="001D4C7B" w:rsidP="001D4C7B">
            <w:r w:rsidRPr="0092523B">
              <w:t>B1135 Wymondham Road</w:t>
            </w:r>
          </w:p>
        </w:tc>
        <w:tc>
          <w:tcPr>
            <w:tcW w:w="5902" w:type="dxa"/>
          </w:tcPr>
          <w:p w14:paraId="151CB7AC" w14:textId="27ADEF17" w:rsidR="001D4C7B" w:rsidRDefault="001D4C7B" w:rsidP="001D4C7B">
            <w:r w:rsidRPr="0092523B">
              <w:t>From its junction with the B1108 Station Road for 320 metres south-eastwards.</w:t>
            </w:r>
          </w:p>
        </w:tc>
      </w:tr>
    </w:tbl>
    <w:p w14:paraId="5568040A" w14:textId="77777777" w:rsidR="00090522" w:rsidRDefault="00090522" w:rsidP="00090522"/>
    <w:p w14:paraId="7145D643" w14:textId="12883266" w:rsidR="00090522" w:rsidRDefault="00090522" w:rsidP="00090522">
      <w:r>
        <w:t>Dated this XX day of XX 202</w:t>
      </w:r>
      <w:r w:rsidR="00353E1E">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BCB1" w14:textId="77777777" w:rsidR="00A113CE" w:rsidRDefault="00A113CE" w:rsidP="00090522">
      <w:r>
        <w:separator/>
      </w:r>
    </w:p>
  </w:endnote>
  <w:endnote w:type="continuationSeparator" w:id="0">
    <w:p w14:paraId="1AF76912" w14:textId="77777777" w:rsidR="00A113CE" w:rsidRDefault="00A113CE"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E774" w14:textId="77777777" w:rsidR="00A113CE" w:rsidRDefault="00A113CE" w:rsidP="00090522">
      <w:r>
        <w:separator/>
      </w:r>
    </w:p>
  </w:footnote>
  <w:footnote w:type="continuationSeparator" w:id="0">
    <w:p w14:paraId="0DA2D665" w14:textId="77777777" w:rsidR="00A113CE" w:rsidRDefault="00A113CE"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Content>
      <w:p w14:paraId="6D2EB89F" w14:textId="09339995" w:rsidR="00D60693" w:rsidRDefault="00000000">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7E4"/>
    <w:rsid w:val="000463CC"/>
    <w:rsid w:val="000644C5"/>
    <w:rsid w:val="00090522"/>
    <w:rsid w:val="000C162D"/>
    <w:rsid w:val="000F3283"/>
    <w:rsid w:val="00182396"/>
    <w:rsid w:val="001D12DE"/>
    <w:rsid w:val="001D4C7B"/>
    <w:rsid w:val="001F6A73"/>
    <w:rsid w:val="0021017B"/>
    <w:rsid w:val="0021380F"/>
    <w:rsid w:val="002541DA"/>
    <w:rsid w:val="00263A7C"/>
    <w:rsid w:val="002A6DE1"/>
    <w:rsid w:val="00353E1E"/>
    <w:rsid w:val="003D20CF"/>
    <w:rsid w:val="0040136D"/>
    <w:rsid w:val="004165F3"/>
    <w:rsid w:val="0048139F"/>
    <w:rsid w:val="004C7C53"/>
    <w:rsid w:val="004D2AA6"/>
    <w:rsid w:val="005031A6"/>
    <w:rsid w:val="0050564E"/>
    <w:rsid w:val="00540149"/>
    <w:rsid w:val="005B5F3C"/>
    <w:rsid w:val="005E0F2F"/>
    <w:rsid w:val="00616C05"/>
    <w:rsid w:val="006B312D"/>
    <w:rsid w:val="006B37BF"/>
    <w:rsid w:val="006F799E"/>
    <w:rsid w:val="00721B6A"/>
    <w:rsid w:val="00751CAF"/>
    <w:rsid w:val="00766E9F"/>
    <w:rsid w:val="0078167D"/>
    <w:rsid w:val="007C123B"/>
    <w:rsid w:val="007C75E5"/>
    <w:rsid w:val="007D759E"/>
    <w:rsid w:val="007E6EB2"/>
    <w:rsid w:val="00860FBB"/>
    <w:rsid w:val="00862195"/>
    <w:rsid w:val="00897875"/>
    <w:rsid w:val="008B512D"/>
    <w:rsid w:val="008D3757"/>
    <w:rsid w:val="00932225"/>
    <w:rsid w:val="00961E5C"/>
    <w:rsid w:val="009659D9"/>
    <w:rsid w:val="00972179"/>
    <w:rsid w:val="00985873"/>
    <w:rsid w:val="009A23E4"/>
    <w:rsid w:val="009A25E9"/>
    <w:rsid w:val="00A00D58"/>
    <w:rsid w:val="00A014AC"/>
    <w:rsid w:val="00A113CE"/>
    <w:rsid w:val="00AD246E"/>
    <w:rsid w:val="00BB31CC"/>
    <w:rsid w:val="00BF57C4"/>
    <w:rsid w:val="00C16920"/>
    <w:rsid w:val="00C6534C"/>
    <w:rsid w:val="00CA3396"/>
    <w:rsid w:val="00CB58DA"/>
    <w:rsid w:val="00CB6316"/>
    <w:rsid w:val="00D60693"/>
    <w:rsid w:val="00D83A81"/>
    <w:rsid w:val="00D862AD"/>
    <w:rsid w:val="00D9469E"/>
    <w:rsid w:val="00DB1DDB"/>
    <w:rsid w:val="00DC350B"/>
    <w:rsid w:val="00DC3637"/>
    <w:rsid w:val="00E076BB"/>
    <w:rsid w:val="00E11B5A"/>
    <w:rsid w:val="00E24E06"/>
    <w:rsid w:val="00E460B4"/>
    <w:rsid w:val="00E51562"/>
    <w:rsid w:val="00E51A15"/>
    <w:rsid w:val="00E53534"/>
    <w:rsid w:val="00E71C63"/>
    <w:rsid w:val="00E82341"/>
    <w:rsid w:val="00EC6D3D"/>
    <w:rsid w:val="00EC79F9"/>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0437E4"/>
    <w:rPr>
      <w:sz w:val="16"/>
      <w:szCs w:val="16"/>
    </w:rPr>
  </w:style>
  <w:style w:type="paragraph" w:styleId="CommentText">
    <w:name w:val="annotation text"/>
    <w:basedOn w:val="Normal"/>
    <w:link w:val="CommentTextChar"/>
    <w:uiPriority w:val="99"/>
    <w:unhideWhenUsed/>
    <w:rsid w:val="000437E4"/>
    <w:pPr>
      <w:spacing w:line="240" w:lineRule="auto"/>
    </w:pPr>
    <w:rPr>
      <w:sz w:val="20"/>
      <w:szCs w:val="20"/>
    </w:rPr>
  </w:style>
  <w:style w:type="character" w:customStyle="1" w:styleId="CommentTextChar">
    <w:name w:val="Comment Text Char"/>
    <w:basedOn w:val="DefaultParagraphFont"/>
    <w:link w:val="CommentText"/>
    <w:uiPriority w:val="99"/>
    <w:rsid w:val="000437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37E4"/>
    <w:rPr>
      <w:b/>
      <w:bCs/>
    </w:rPr>
  </w:style>
  <w:style w:type="character" w:customStyle="1" w:styleId="CommentSubjectChar">
    <w:name w:val="Comment Subject Char"/>
    <w:basedOn w:val="CommentTextChar"/>
    <w:link w:val="CommentSubject"/>
    <w:uiPriority w:val="99"/>
    <w:semiHidden/>
    <w:rsid w:val="000437E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338</Words>
  <Characters>1638</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33</cp:revision>
  <dcterms:created xsi:type="dcterms:W3CDTF">2025-09-30T07:30:00Z</dcterms:created>
  <dcterms:modified xsi:type="dcterms:W3CDTF">2025-12-22T10:26:00Z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