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C1C9" w14:textId="77777777" w:rsidR="008470A7" w:rsidRPr="008470A7" w:rsidRDefault="008470A7" w:rsidP="008470A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8470A7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The Norfolk County Council</w:t>
      </w:r>
    </w:p>
    <w:p w14:paraId="627F267E" w14:textId="77777777" w:rsidR="008470A7" w:rsidRPr="008470A7" w:rsidRDefault="008470A7" w:rsidP="008470A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bookmarkStart w:id="0" w:name="_Hlk131597523"/>
      <w:bookmarkStart w:id="1" w:name="_Hlk126739066"/>
      <w:r w:rsidRPr="008470A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>(</w:t>
      </w:r>
      <w:bookmarkStart w:id="2" w:name="_Hlk163469337"/>
      <w:r w:rsidRPr="008470A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>Sheringham,</w:t>
      </w:r>
      <w:bookmarkEnd w:id="2"/>
      <w:r w:rsidRPr="008470A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 xml:space="preserve"> Weybourne Road) </w:t>
      </w:r>
    </w:p>
    <w:bookmarkEnd w:id="0"/>
    <w:p w14:paraId="42F48DE2" w14:textId="1132853A" w:rsidR="008470A7" w:rsidRPr="008470A7" w:rsidRDefault="008470A7" w:rsidP="008470A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8470A7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 xml:space="preserve"> (30 mph Speed Limit) </w:t>
      </w:r>
      <w:r w:rsidR="00503CFF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 xml:space="preserve">Amendment </w:t>
      </w:r>
      <w:r w:rsidRPr="008470A7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Order 202</w:t>
      </w:r>
      <w:r w:rsidR="001E364B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5</w:t>
      </w:r>
    </w:p>
    <w:bookmarkEnd w:id="1"/>
    <w:p w14:paraId="0971500D" w14:textId="77777777" w:rsidR="008470A7" w:rsidRDefault="008470A7" w:rsidP="00E93B14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</w:pPr>
    </w:p>
    <w:p w14:paraId="57C0623D" w14:textId="5B18A856" w:rsidR="00E93B14" w:rsidRPr="00E93B14" w:rsidRDefault="00E93B14" w:rsidP="00E93B14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93B14">
        <w:rPr>
          <w:rFonts w:ascii="Arial" w:eastAsia="Times New Roman" w:hAnsi="Arial" w:cs="Times New Roman"/>
          <w:b/>
          <w:kern w:val="0"/>
          <w:sz w:val="24"/>
          <w:szCs w:val="20"/>
          <w:u w:val="single"/>
          <w14:ligatures w14:val="none"/>
        </w:rPr>
        <w:t>STATEMENT OF REASONS FOR THE MAKING OF THE ORDER</w:t>
      </w:r>
    </w:p>
    <w:p w14:paraId="416FF1D2" w14:textId="77777777" w:rsidR="00E93B14" w:rsidRPr="00E93B14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9CD5C2" w14:textId="77777777" w:rsidR="00E93B14" w:rsidRPr="00E93B14" w:rsidRDefault="00E93B14" w:rsidP="00E93B1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4CAA4A6" w14:textId="3D76EB9B" w:rsidR="00041C2A" w:rsidRPr="00041C2A" w:rsidRDefault="00041C2A" w:rsidP="00041C2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41C2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It is proposed prohibit any vehicle from exceeding 30 miles per hour </w:t>
      </w:r>
      <w:r w:rsidR="00CE5079" w:rsidRPr="00FF10FF">
        <w:rPr>
          <w:rFonts w:ascii="Arial" w:hAnsi="Arial" w:cs="Arial"/>
          <w:sz w:val="24"/>
          <w:szCs w:val="24"/>
        </w:rPr>
        <w:t xml:space="preserve">along the </w:t>
      </w:r>
      <w:r w:rsidR="00CE5079">
        <w:rPr>
          <w:rFonts w:ascii="Arial" w:hAnsi="Arial" w:cs="Arial"/>
          <w:sz w:val="24"/>
          <w:szCs w:val="24"/>
        </w:rPr>
        <w:t>A149 Weybourne Road in the town of Sheringham f</w:t>
      </w:r>
      <w:r w:rsidR="00CE5079" w:rsidRPr="00EF2875">
        <w:rPr>
          <w:rFonts w:ascii="Arial" w:hAnsi="Arial" w:cs="Arial"/>
          <w:sz w:val="24"/>
          <w:szCs w:val="24"/>
        </w:rPr>
        <w:t xml:space="preserve">rom a point </w:t>
      </w:r>
      <w:r w:rsidR="00CE5079">
        <w:rPr>
          <w:rFonts w:ascii="Arial" w:hAnsi="Arial" w:cs="Arial"/>
          <w:sz w:val="24"/>
          <w:szCs w:val="24"/>
        </w:rPr>
        <w:t>42.3</w:t>
      </w:r>
      <w:r w:rsidR="00CE5079" w:rsidRPr="00EF2875">
        <w:rPr>
          <w:rFonts w:ascii="Arial" w:hAnsi="Arial" w:cs="Arial"/>
          <w:sz w:val="24"/>
          <w:szCs w:val="24"/>
        </w:rPr>
        <w:t xml:space="preserve"> metres </w:t>
      </w:r>
      <w:r w:rsidR="00CE5079">
        <w:rPr>
          <w:rFonts w:ascii="Arial" w:hAnsi="Arial" w:cs="Arial"/>
          <w:sz w:val="24"/>
          <w:szCs w:val="24"/>
        </w:rPr>
        <w:t xml:space="preserve">west </w:t>
      </w:r>
      <w:r w:rsidR="00CE5079" w:rsidRPr="00EF2875">
        <w:rPr>
          <w:rFonts w:ascii="Arial" w:hAnsi="Arial" w:cs="Arial"/>
          <w:sz w:val="24"/>
          <w:szCs w:val="24"/>
        </w:rPr>
        <w:t xml:space="preserve">of </w:t>
      </w:r>
      <w:r w:rsidR="00CE5079">
        <w:rPr>
          <w:rFonts w:ascii="Arial" w:hAnsi="Arial" w:cs="Arial"/>
          <w:sz w:val="24"/>
          <w:szCs w:val="24"/>
        </w:rPr>
        <w:t xml:space="preserve">the centreline of </w:t>
      </w:r>
      <w:r w:rsidR="00CE5079" w:rsidRPr="00EF2875">
        <w:rPr>
          <w:rFonts w:ascii="Arial" w:hAnsi="Arial" w:cs="Arial"/>
          <w:sz w:val="24"/>
          <w:szCs w:val="24"/>
        </w:rPr>
        <w:t xml:space="preserve">its junction with </w:t>
      </w:r>
      <w:r w:rsidR="00CE5079">
        <w:rPr>
          <w:rFonts w:ascii="Arial" w:hAnsi="Arial" w:cs="Arial"/>
          <w:sz w:val="24"/>
          <w:szCs w:val="24"/>
        </w:rPr>
        <w:t xml:space="preserve">Sweet Briar Lane for </w:t>
      </w:r>
      <w:proofErr w:type="gramStart"/>
      <w:r w:rsidR="00CE5079">
        <w:rPr>
          <w:rFonts w:ascii="Arial" w:hAnsi="Arial" w:cs="Arial"/>
          <w:sz w:val="24"/>
          <w:szCs w:val="24"/>
        </w:rPr>
        <w:t>a distance of 464</w:t>
      </w:r>
      <w:proofErr w:type="gramEnd"/>
      <w:r w:rsidR="00CE5079">
        <w:rPr>
          <w:rFonts w:ascii="Arial" w:hAnsi="Arial" w:cs="Arial"/>
          <w:sz w:val="24"/>
          <w:szCs w:val="24"/>
        </w:rPr>
        <w:t xml:space="preserve"> metres westwards</w:t>
      </w:r>
      <w:r w:rsidRPr="00041C2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This is a reduction of the current </w:t>
      </w:r>
      <w:r w:rsidR="00CE5079">
        <w:rPr>
          <w:rFonts w:ascii="Arial" w:eastAsia="Times New Roman" w:hAnsi="Arial" w:cs="Arial"/>
          <w:kern w:val="0"/>
          <w:sz w:val="24"/>
          <w:szCs w:val="24"/>
          <w14:ligatures w14:val="none"/>
        </w:rPr>
        <w:t>40 miles per hour speed</w:t>
      </w:r>
      <w:r w:rsidRPr="00041C2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limit and an extension to the 30</w:t>
      </w:r>
      <w:r w:rsidR="00CE507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miles per hour </w:t>
      </w:r>
      <w:r w:rsidRPr="00041C2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speed limit of </w:t>
      </w:r>
      <w:r w:rsidR="00CE5079">
        <w:rPr>
          <w:rFonts w:ascii="Arial" w:eastAsia="Times New Roman" w:hAnsi="Arial" w:cs="Arial"/>
          <w:kern w:val="0"/>
          <w:sz w:val="24"/>
          <w:szCs w:val="24"/>
          <w14:ligatures w14:val="none"/>
        </w:rPr>
        <w:t>464 metres</w:t>
      </w:r>
      <w:r w:rsidRPr="00041C2A">
        <w:rPr>
          <w:rFonts w:ascii="Arial" w:eastAsia="Times New Roman" w:hAnsi="Arial" w:cs="Arial"/>
          <w:kern w:val="0"/>
          <w:sz w:val="24"/>
          <w:szCs w:val="24"/>
          <w14:ligatures w14:val="none"/>
        </w:rPr>
        <w:t>. </w:t>
      </w:r>
    </w:p>
    <w:p w14:paraId="358215C5" w14:textId="024F6A78" w:rsidR="00E93B14" w:rsidRPr="00E93B14" w:rsidRDefault="00E93B14" w:rsidP="00CE5079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4CB062CC" w14:textId="7FEE406F" w:rsidR="00DC54BE" w:rsidRPr="00625449" w:rsidRDefault="00E93B14" w:rsidP="00CE79B4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B14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The proposal to make the Order is </w:t>
      </w:r>
      <w:r w:rsidR="00DC54BE" w:rsidRPr="00625449">
        <w:rPr>
          <w:rFonts w:ascii="Arial" w:eastAsia="Calibri" w:hAnsi="Arial" w:cs="Arial"/>
          <w:sz w:val="24"/>
          <w:szCs w:val="24"/>
        </w:rPr>
        <w:t>made t</w:t>
      </w:r>
      <w:r w:rsidR="00DC54BE" w:rsidRPr="00625449">
        <w:rPr>
          <w:rFonts w:ascii="Arial" w:hAnsi="Arial" w:cs="Arial"/>
          <w:sz w:val="24"/>
          <w:szCs w:val="24"/>
        </w:rPr>
        <w:t xml:space="preserve">o reduce the speed of vehicles in the </w:t>
      </w:r>
      <w:r w:rsidR="008809E4">
        <w:rPr>
          <w:rFonts w:ascii="Arial" w:hAnsi="Arial" w:cs="Arial"/>
          <w:sz w:val="24"/>
          <w:szCs w:val="24"/>
        </w:rPr>
        <w:t>town</w:t>
      </w:r>
      <w:r w:rsidR="00DC54BE" w:rsidRPr="00625449">
        <w:rPr>
          <w:rFonts w:ascii="Arial" w:hAnsi="Arial" w:cs="Arial"/>
          <w:sz w:val="24"/>
          <w:szCs w:val="24"/>
        </w:rPr>
        <w:t xml:space="preserve"> of </w:t>
      </w:r>
      <w:r w:rsidR="00DC54BE">
        <w:rPr>
          <w:rFonts w:ascii="Arial" w:hAnsi="Arial" w:cs="Arial"/>
          <w:sz w:val="24"/>
          <w:szCs w:val="24"/>
        </w:rPr>
        <w:t xml:space="preserve">Sheringham </w:t>
      </w:r>
      <w:r w:rsidR="00DC54BE" w:rsidRPr="00625449">
        <w:rPr>
          <w:rFonts w:ascii="Arial" w:hAnsi="Arial" w:cs="Arial"/>
          <w:sz w:val="24"/>
          <w:szCs w:val="24"/>
        </w:rPr>
        <w:t xml:space="preserve">to increase safety and align with the Norfolk County Councils Speed Management </w:t>
      </w:r>
      <w:r w:rsidR="00391B63" w:rsidRPr="00625449">
        <w:rPr>
          <w:rFonts w:ascii="Arial" w:hAnsi="Arial" w:cs="Arial"/>
          <w:sz w:val="24"/>
          <w:szCs w:val="24"/>
        </w:rPr>
        <w:t>Strategy</w:t>
      </w:r>
      <w:r w:rsidR="00391B63">
        <w:rPr>
          <w:rFonts w:ascii="Arial" w:hAnsi="Arial" w:cs="Arial"/>
          <w:sz w:val="24"/>
          <w:szCs w:val="24"/>
        </w:rPr>
        <w:t>,</w:t>
      </w:r>
      <w:r w:rsidR="00171C8A">
        <w:rPr>
          <w:rFonts w:ascii="Arial" w:hAnsi="Arial" w:cs="Arial"/>
          <w:sz w:val="24"/>
          <w:szCs w:val="24"/>
        </w:rPr>
        <w:t xml:space="preserve"> which</w:t>
      </w:r>
      <w:r w:rsidR="00391B63">
        <w:rPr>
          <w:rFonts w:ascii="Arial" w:hAnsi="Arial" w:cs="Arial"/>
          <w:sz w:val="24"/>
          <w:szCs w:val="24"/>
        </w:rPr>
        <w:t xml:space="preserve"> is expedient to do so for avoiding danger to persons or other traffic using the road or any other road or for preventing the likelihood of any such danger arising. </w:t>
      </w:r>
    </w:p>
    <w:sectPr w:rsidR="00DC54BE" w:rsidRPr="00625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52DCF"/>
    <w:multiLevelType w:val="hybridMultilevel"/>
    <w:tmpl w:val="E04E9598"/>
    <w:lvl w:ilvl="0" w:tplc="C55AA9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9AB"/>
    <w:multiLevelType w:val="hybridMultilevel"/>
    <w:tmpl w:val="E0165D0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3307">
    <w:abstractNumId w:val="0"/>
  </w:num>
  <w:num w:numId="2" w16cid:durableId="90722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14"/>
    <w:rsid w:val="00041C2A"/>
    <w:rsid w:val="0005305F"/>
    <w:rsid w:val="00171C8A"/>
    <w:rsid w:val="0017245E"/>
    <w:rsid w:val="001A35C2"/>
    <w:rsid w:val="001E364B"/>
    <w:rsid w:val="001E7B6F"/>
    <w:rsid w:val="002372F8"/>
    <w:rsid w:val="00356468"/>
    <w:rsid w:val="00381E00"/>
    <w:rsid w:val="00391B63"/>
    <w:rsid w:val="003C1322"/>
    <w:rsid w:val="003C65B0"/>
    <w:rsid w:val="003D39D1"/>
    <w:rsid w:val="004E6DE8"/>
    <w:rsid w:val="00503CFF"/>
    <w:rsid w:val="005601D7"/>
    <w:rsid w:val="006C3DBE"/>
    <w:rsid w:val="007C24BA"/>
    <w:rsid w:val="008470A7"/>
    <w:rsid w:val="008809E4"/>
    <w:rsid w:val="008916C2"/>
    <w:rsid w:val="008A0F76"/>
    <w:rsid w:val="008D534D"/>
    <w:rsid w:val="00946F95"/>
    <w:rsid w:val="009E57B3"/>
    <w:rsid w:val="00AC6153"/>
    <w:rsid w:val="00AD2A1E"/>
    <w:rsid w:val="00B13913"/>
    <w:rsid w:val="00B779DF"/>
    <w:rsid w:val="00BD2BD0"/>
    <w:rsid w:val="00CB0911"/>
    <w:rsid w:val="00CE5079"/>
    <w:rsid w:val="00CE79B4"/>
    <w:rsid w:val="00DC54BE"/>
    <w:rsid w:val="00DC573A"/>
    <w:rsid w:val="00E04C0D"/>
    <w:rsid w:val="00E93B14"/>
    <w:rsid w:val="65E0C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CB13"/>
  <w15:chartTrackingRefBased/>
  <w15:docId w15:val="{924E0A29-2E85-4FCB-B696-0C8F136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6E42825F3A4EBB29EB3A3064CE46" ma:contentTypeVersion="16" ma:contentTypeDescription="Create a new document." ma:contentTypeScope="" ma:versionID="644cd0a7376f6ffd2afc9e018fa4de5e">
  <xsd:schema xmlns:xsd="http://www.w3.org/2001/XMLSchema" xmlns:xs="http://www.w3.org/2001/XMLSchema" xmlns:p="http://schemas.microsoft.com/office/2006/metadata/properties" xmlns:ns2="18ad76ca-037f-4798-b482-68a1222cbd67" xmlns:ns3="27196f31-26fd-474a-b8c6-9f2f5407cb1a" targetNamespace="http://schemas.microsoft.com/office/2006/metadata/properties" ma:root="true" ma:fieldsID="8fb4dc0fe8c5315e53eff21006a18ee6" ns2:_="" ns3:_="">
    <xsd:import namespace="18ad76ca-037f-4798-b482-68a1222cbd67"/>
    <xsd:import namespace="27196f31-26fd-474a-b8c6-9f2f5407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Note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76ca-037f-4798-b482-68a1222c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6f31-26fd-474a-b8c6-9f2f5407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9aeeec-bb3a-426e-a918-ef129b6e3f33}" ma:internalName="TaxCatchAll" ma:showField="CatchAllData" ma:web="27196f31-26fd-474a-b8c6-9f2f5407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8ad76ca-037f-4798-b482-68a1222cbd67" xsi:nil="true"/>
    <TaxCatchAll xmlns="27196f31-26fd-474a-b8c6-9f2f5407cb1a" xsi:nil="true"/>
    <lcf76f155ced4ddcb4097134ff3c332f xmlns="18ad76ca-037f-4798-b482-68a1222cbd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F6739-84EA-4828-A498-22E2F738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d76ca-037f-4798-b482-68a1222cbd67"/>
    <ds:schemaRef ds:uri="27196f31-26fd-474a-b8c6-9f2f5407c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DEE82-E514-4061-9082-0DD24F9B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597AC-13CD-459C-A302-260877C0A140}">
  <ds:schemaRefs>
    <ds:schemaRef ds:uri="http://purl.org/dc/elements/1.1/"/>
    <ds:schemaRef ds:uri="http://schemas.microsoft.com/office/2006/metadata/properties"/>
    <ds:schemaRef ds:uri="18ad76ca-037f-4798-b482-68a1222cbd6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196f31-26fd-474a-b8c6-9f2f5407cb1a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d234255-e20f-4205-88a5-9658a402999b}" enabled="0" method="" siteId="{3d234255-e20f-4205-88a5-9658a402999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Brian</dc:creator>
  <cp:keywords/>
  <dc:description/>
  <cp:lastModifiedBy>Oliver Forster-Vets</cp:lastModifiedBy>
  <cp:revision>28</cp:revision>
  <dcterms:created xsi:type="dcterms:W3CDTF">2024-04-23T17:35:00Z</dcterms:created>
  <dcterms:modified xsi:type="dcterms:W3CDTF">2025-01-07T14:53:00Z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0x010100D6186E42825F3A4EBB29EB3A3064CE46</vt:lpwstr>
  </property>
  <property fmtid="{D5CDD505-2E9C-101B-9397-08002B2CF9AE}" pid="3" name="MediaServiceImageTags">
    <vt:lpwstr/>
  </property>
</Properties>
</file>