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D85A" w14:textId="77777777" w:rsidR="001A3CCF" w:rsidRPr="00BD303D" w:rsidRDefault="001A3CCF" w:rsidP="001A3CCF">
      <w:pPr>
        <w:jc w:val="center"/>
        <w:rPr>
          <w:rFonts w:ascii="Arial" w:hAnsi="Arial" w:cs="Arial"/>
          <w:b/>
        </w:rPr>
      </w:pPr>
      <w:r w:rsidRPr="00BD303D">
        <w:rPr>
          <w:rFonts w:ascii="Arial" w:hAnsi="Arial" w:cs="Arial"/>
          <w:b/>
        </w:rPr>
        <w:t>The Norfolk County Council</w:t>
      </w:r>
    </w:p>
    <w:p w14:paraId="5BE4C17F" w14:textId="77777777" w:rsidR="001A3CCF" w:rsidRPr="00A34F6F" w:rsidRDefault="001A3CCF" w:rsidP="001A3CCF">
      <w:pPr>
        <w:jc w:val="center"/>
        <w:rPr>
          <w:rFonts w:ascii="Arial" w:hAnsi="Arial" w:cs="Arial"/>
          <w:b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</w:rPr>
        <w:t>(</w:t>
      </w:r>
      <w:bookmarkStart w:id="2" w:name="_Hlk163469337"/>
      <w:r>
        <w:rPr>
          <w:rFonts w:ascii="Arial" w:hAnsi="Arial" w:cs="Arial"/>
          <w:b/>
          <w:bCs/>
        </w:rPr>
        <w:t>Diss</w:t>
      </w:r>
      <w:r w:rsidRPr="00A34F6F">
        <w:rPr>
          <w:rFonts w:ascii="Arial" w:hAnsi="Arial" w:cs="Arial"/>
          <w:b/>
          <w:bCs/>
        </w:rPr>
        <w:t xml:space="preserve">, </w:t>
      </w:r>
      <w:bookmarkEnd w:id="2"/>
      <w:r>
        <w:rPr>
          <w:rFonts w:ascii="Arial" w:hAnsi="Arial" w:cs="Arial"/>
          <w:b/>
          <w:bCs/>
        </w:rPr>
        <w:t>Various Roads</w:t>
      </w:r>
      <w:r w:rsidRPr="00A34F6F">
        <w:rPr>
          <w:rFonts w:ascii="Arial" w:hAnsi="Arial" w:cs="Arial"/>
          <w:b/>
          <w:bCs/>
        </w:rPr>
        <w:t xml:space="preserve">) </w:t>
      </w:r>
    </w:p>
    <w:bookmarkEnd w:id="0"/>
    <w:p w14:paraId="71E005F1" w14:textId="77777777" w:rsidR="001A3CCF" w:rsidRPr="00BD303D" w:rsidRDefault="001A3CCF" w:rsidP="001A3CCF">
      <w:pPr>
        <w:jc w:val="center"/>
        <w:rPr>
          <w:rFonts w:ascii="Arial" w:hAnsi="Arial" w:cs="Arial"/>
          <w:b/>
        </w:rPr>
      </w:pPr>
      <w:r w:rsidRPr="00BD303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20 </w:t>
      </w:r>
      <w:r w:rsidRPr="00BD303D">
        <w:rPr>
          <w:rFonts w:ascii="Arial" w:hAnsi="Arial" w:cs="Arial"/>
          <w:b/>
        </w:rPr>
        <w:t>mph</w:t>
      </w:r>
      <w:r>
        <w:rPr>
          <w:rFonts w:ascii="Arial" w:hAnsi="Arial" w:cs="Arial"/>
          <w:b/>
        </w:rPr>
        <w:t xml:space="preserve"> Speed</w:t>
      </w:r>
      <w:r w:rsidRPr="00BD303D">
        <w:rPr>
          <w:rFonts w:ascii="Arial" w:hAnsi="Arial" w:cs="Arial"/>
          <w:b/>
        </w:rPr>
        <w:t xml:space="preserve"> Limit</w:t>
      </w:r>
      <w:r>
        <w:rPr>
          <w:rFonts w:ascii="Arial" w:hAnsi="Arial" w:cs="Arial"/>
          <w:b/>
        </w:rPr>
        <w:t xml:space="preserve"> Zone</w:t>
      </w:r>
      <w:r w:rsidRPr="00BD303D">
        <w:rPr>
          <w:rFonts w:ascii="Arial" w:hAnsi="Arial" w:cs="Arial"/>
          <w:b/>
        </w:rPr>
        <w:t>) Order 202</w:t>
      </w:r>
      <w:r>
        <w:rPr>
          <w:rFonts w:ascii="Arial" w:hAnsi="Arial" w:cs="Arial"/>
          <w:b/>
        </w:rPr>
        <w:t>5</w:t>
      </w:r>
    </w:p>
    <w:bookmarkEnd w:id="1"/>
    <w:p w14:paraId="48D182E5" w14:textId="77777777" w:rsidR="00D31932" w:rsidRDefault="00D31932" w:rsidP="00D31932">
      <w:pPr>
        <w:spacing w:line="276" w:lineRule="auto"/>
        <w:ind w:right="-752"/>
        <w:jc w:val="center"/>
        <w:rPr>
          <w:rFonts w:ascii="Arial" w:hAnsi="Arial"/>
          <w:b/>
          <w:szCs w:val="20"/>
          <w:u w:val="single"/>
          <w:lang w:eastAsia="en-US"/>
        </w:rPr>
      </w:pPr>
    </w:p>
    <w:p w14:paraId="69B633A5" w14:textId="30C62AA9" w:rsidR="00B85664" w:rsidRDefault="00B85664" w:rsidP="00A23FDC">
      <w:pPr>
        <w:spacing w:line="276" w:lineRule="auto"/>
        <w:ind w:right="-752"/>
        <w:jc w:val="center"/>
        <w:rPr>
          <w:rFonts w:ascii="Arial" w:hAnsi="Arial"/>
          <w:b/>
          <w:szCs w:val="20"/>
          <w:u w:val="single"/>
          <w:lang w:eastAsia="en-US"/>
        </w:rPr>
      </w:pPr>
      <w:r>
        <w:rPr>
          <w:rFonts w:ascii="Arial" w:hAnsi="Arial"/>
          <w:b/>
          <w:szCs w:val="20"/>
          <w:u w:val="single"/>
          <w:lang w:eastAsia="en-US"/>
        </w:rPr>
        <w:t>STATEMENT OF REASONS FOR MAKING THE ORDER</w:t>
      </w:r>
    </w:p>
    <w:p w14:paraId="0D27BF0E" w14:textId="77777777" w:rsidR="00B85664" w:rsidRDefault="00B85664" w:rsidP="006F0744">
      <w:pPr>
        <w:spacing w:line="276" w:lineRule="auto"/>
        <w:ind w:right="-752"/>
        <w:jc w:val="center"/>
        <w:rPr>
          <w:rFonts w:ascii="Arial" w:hAnsi="Arial"/>
          <w:b/>
          <w:szCs w:val="20"/>
          <w:u w:val="single"/>
          <w:lang w:eastAsia="en-US"/>
        </w:rPr>
      </w:pPr>
    </w:p>
    <w:p w14:paraId="4F3ED645" w14:textId="745E1D22" w:rsidR="00B85664" w:rsidRPr="0060463C" w:rsidRDefault="00B85664" w:rsidP="0083279A">
      <w:pPr>
        <w:spacing w:line="276" w:lineRule="auto"/>
        <w:ind w:right="-752"/>
        <w:rPr>
          <w:rFonts w:ascii="Arial" w:hAnsi="Arial"/>
          <w:bCs/>
          <w:szCs w:val="20"/>
          <w:lang w:eastAsia="en-US"/>
        </w:rPr>
      </w:pPr>
      <w:r w:rsidRPr="0060463C">
        <w:rPr>
          <w:rFonts w:ascii="Arial" w:hAnsi="Arial"/>
          <w:bCs/>
          <w:szCs w:val="20"/>
          <w:lang w:eastAsia="en-US"/>
        </w:rPr>
        <w:t>Th</w:t>
      </w:r>
      <w:r w:rsidR="00D31932" w:rsidRPr="0060463C">
        <w:rPr>
          <w:rFonts w:ascii="Arial" w:hAnsi="Arial"/>
          <w:bCs/>
          <w:szCs w:val="20"/>
          <w:lang w:eastAsia="en-US"/>
        </w:rPr>
        <w:t xml:space="preserve">is </w:t>
      </w:r>
      <w:r w:rsidR="005A65FC">
        <w:rPr>
          <w:rFonts w:ascii="Arial" w:hAnsi="Arial"/>
          <w:bCs/>
          <w:szCs w:val="20"/>
          <w:lang w:eastAsia="en-US"/>
        </w:rPr>
        <w:t>20mph Speed Limit Zone</w:t>
      </w:r>
      <w:r w:rsidR="00D31932" w:rsidRPr="0060463C">
        <w:rPr>
          <w:rFonts w:ascii="Arial" w:hAnsi="Arial"/>
          <w:bCs/>
          <w:szCs w:val="20"/>
          <w:lang w:eastAsia="en-US"/>
        </w:rPr>
        <w:t xml:space="preserve"> is proposed to improve road safety in connection with a new housing estate and so to bring the </w:t>
      </w:r>
      <w:r w:rsidR="00EB7B69">
        <w:rPr>
          <w:rFonts w:ascii="Arial" w:hAnsi="Arial"/>
          <w:bCs/>
          <w:szCs w:val="20"/>
          <w:lang w:eastAsia="en-US"/>
        </w:rPr>
        <w:t>S</w:t>
      </w:r>
      <w:r w:rsidR="00D31932" w:rsidRPr="0060463C">
        <w:rPr>
          <w:rFonts w:ascii="Arial" w:hAnsi="Arial"/>
          <w:bCs/>
          <w:szCs w:val="20"/>
          <w:lang w:eastAsia="en-US"/>
        </w:rPr>
        <w:t xml:space="preserve">peed </w:t>
      </w:r>
      <w:r w:rsidR="00EB7B69">
        <w:rPr>
          <w:rFonts w:ascii="Arial" w:hAnsi="Arial"/>
          <w:bCs/>
          <w:szCs w:val="20"/>
          <w:lang w:eastAsia="en-US"/>
        </w:rPr>
        <w:t>L</w:t>
      </w:r>
      <w:r w:rsidR="005A65FC">
        <w:rPr>
          <w:rFonts w:ascii="Arial" w:hAnsi="Arial"/>
          <w:bCs/>
          <w:szCs w:val="20"/>
          <w:lang w:eastAsia="en-US"/>
        </w:rPr>
        <w:t xml:space="preserve">imit </w:t>
      </w:r>
      <w:r w:rsidR="00EB7B69">
        <w:rPr>
          <w:rFonts w:ascii="Arial" w:hAnsi="Arial"/>
          <w:bCs/>
          <w:szCs w:val="20"/>
          <w:lang w:eastAsia="en-US"/>
        </w:rPr>
        <w:t>Z</w:t>
      </w:r>
      <w:r w:rsidR="00D31932" w:rsidRPr="0060463C">
        <w:rPr>
          <w:rFonts w:ascii="Arial" w:hAnsi="Arial"/>
          <w:bCs/>
          <w:szCs w:val="20"/>
          <w:lang w:eastAsia="en-US"/>
        </w:rPr>
        <w:t>one in alignment with Norfolk County Council’s speed management strategy.</w:t>
      </w:r>
    </w:p>
    <w:p w14:paraId="662615F6" w14:textId="77777777" w:rsidR="00B85664" w:rsidRDefault="00B85664" w:rsidP="006F0744">
      <w:pPr>
        <w:spacing w:line="276" w:lineRule="auto"/>
        <w:ind w:right="-752"/>
        <w:jc w:val="center"/>
        <w:rPr>
          <w:rFonts w:ascii="Arial" w:hAnsi="Arial"/>
          <w:bCs/>
          <w:i/>
          <w:iCs/>
          <w:szCs w:val="20"/>
          <w:lang w:eastAsia="en-US"/>
        </w:rPr>
      </w:pPr>
    </w:p>
    <w:p w14:paraId="6224CC93" w14:textId="105431C3" w:rsidR="006F0744" w:rsidRPr="006F0744" w:rsidRDefault="00B85664" w:rsidP="006F0744">
      <w:pPr>
        <w:spacing w:line="276" w:lineRule="auto"/>
        <w:rPr>
          <w:rFonts w:ascii="Arial" w:hAnsi="Arial" w:cs="Arial"/>
        </w:rPr>
      </w:pPr>
      <w:r>
        <w:rPr>
          <w:rFonts w:ascii="Arial" w:hAnsi="Arial"/>
          <w:bCs/>
          <w:szCs w:val="20"/>
          <w:lang w:eastAsia="en-US"/>
        </w:rPr>
        <w:t xml:space="preserve">The proposal to make the </w:t>
      </w:r>
      <w:r w:rsidR="0060463C">
        <w:rPr>
          <w:rFonts w:ascii="Arial" w:hAnsi="Arial"/>
          <w:bCs/>
          <w:szCs w:val="20"/>
          <w:lang w:eastAsia="en-US"/>
        </w:rPr>
        <w:t>O</w:t>
      </w:r>
      <w:r>
        <w:rPr>
          <w:rFonts w:ascii="Arial" w:hAnsi="Arial"/>
          <w:bCs/>
          <w:szCs w:val="20"/>
          <w:lang w:eastAsia="en-US"/>
        </w:rPr>
        <w:t xml:space="preserve">rder is made because it appears to </w:t>
      </w:r>
      <w:r w:rsidR="0060463C">
        <w:rPr>
          <w:rFonts w:ascii="Arial" w:hAnsi="Arial"/>
          <w:bCs/>
          <w:szCs w:val="20"/>
          <w:lang w:eastAsia="en-US"/>
        </w:rPr>
        <w:t>Norfolk</w:t>
      </w:r>
      <w:r>
        <w:rPr>
          <w:rFonts w:ascii="Arial" w:hAnsi="Arial"/>
          <w:bCs/>
          <w:szCs w:val="20"/>
          <w:lang w:eastAsia="en-US"/>
        </w:rPr>
        <w:t xml:space="preserve"> County Council that it is expedient to do</w:t>
      </w:r>
      <w:r w:rsidR="00784D5C">
        <w:rPr>
          <w:rFonts w:ascii="Arial" w:hAnsi="Arial"/>
          <w:bCs/>
          <w:szCs w:val="20"/>
          <w:lang w:eastAsia="en-US"/>
        </w:rPr>
        <w:t xml:space="preserve"> so</w:t>
      </w:r>
      <w:r>
        <w:rPr>
          <w:rFonts w:ascii="Arial" w:hAnsi="Arial"/>
          <w:bCs/>
          <w:szCs w:val="20"/>
          <w:lang w:eastAsia="en-US"/>
        </w:rPr>
        <w:t xml:space="preserve"> </w:t>
      </w:r>
      <w:r w:rsidR="00375C69" w:rsidRPr="00375C69">
        <w:rPr>
          <w:rStyle w:val="legds2"/>
          <w:rFonts w:ascii="Arial" w:hAnsi="Arial" w:cs="Arial"/>
          <w:lang w:val="en"/>
          <w:specVanish w:val="0"/>
        </w:rPr>
        <w:t>for</w:t>
      </w:r>
      <w:r w:rsidR="00375C69" w:rsidRPr="00D20CF3">
        <w:rPr>
          <w:rStyle w:val="Heading1Char"/>
          <w:rFonts w:ascii="Arial" w:hAnsi="Arial" w:cs="Arial"/>
          <w:lang w:val="en"/>
        </w:rPr>
        <w:t xml:space="preserve"> </w:t>
      </w:r>
      <w:r w:rsidR="00375C69" w:rsidRPr="00D20CF3">
        <w:rPr>
          <w:rStyle w:val="legds2"/>
          <w:rFonts w:ascii="Arial" w:hAnsi="Arial" w:cs="Arial"/>
          <w:lang w:val="en"/>
          <w:specVanish w:val="0"/>
        </w:rPr>
        <w:t>avoiding danger to persons or other traffic using the road or any other road or for preventing the likelihood of any such danger arising</w:t>
      </w:r>
      <w:r w:rsidR="00375C69" w:rsidRPr="00375C69">
        <w:rPr>
          <w:rStyle w:val="legds2"/>
          <w:rFonts w:ascii="Arial" w:hAnsi="Arial" w:cs="Arial"/>
          <w:lang w:val="en"/>
          <w:specVanish w:val="0"/>
        </w:rPr>
        <w:t xml:space="preserve"> and </w:t>
      </w:r>
      <w:r w:rsidR="00375C69" w:rsidRPr="00D20CF3">
        <w:rPr>
          <w:rStyle w:val="legds2"/>
          <w:rFonts w:ascii="Arial" w:hAnsi="Arial" w:cs="Arial"/>
          <w:lang w:val="en"/>
          <w:specVanish w:val="0"/>
        </w:rPr>
        <w:t>for facilitating the passage on the road or any other road of any class of traffic (including pedestrians)</w:t>
      </w:r>
      <w:r w:rsidR="00375C69" w:rsidRPr="00375C69">
        <w:rPr>
          <w:rStyle w:val="legds2"/>
          <w:rFonts w:ascii="Arial" w:hAnsi="Arial" w:cs="Arial"/>
          <w:lang w:val="en"/>
          <w:specVanish w:val="0"/>
        </w:rPr>
        <w:t>.</w:t>
      </w:r>
    </w:p>
    <w:sectPr w:rsidR="006F0744" w:rsidRPr="006F074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685B" w14:textId="77777777" w:rsidR="00256F20" w:rsidRDefault="00256F20" w:rsidP="00256F20">
      <w:r>
        <w:separator/>
      </w:r>
    </w:p>
  </w:endnote>
  <w:endnote w:type="continuationSeparator" w:id="0">
    <w:p w14:paraId="6F485DAD" w14:textId="77777777" w:rsidR="00256F20" w:rsidRDefault="00256F20" w:rsidP="0025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F123" w14:textId="77777777" w:rsidR="00256F20" w:rsidRDefault="00256F20" w:rsidP="00256F20">
      <w:r>
        <w:separator/>
      </w:r>
    </w:p>
  </w:footnote>
  <w:footnote w:type="continuationSeparator" w:id="0">
    <w:p w14:paraId="5A1EA41C" w14:textId="77777777" w:rsidR="00256F20" w:rsidRDefault="00256F20" w:rsidP="0025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A96A" w14:textId="6D44F2F2" w:rsidR="00256F20" w:rsidRDefault="00256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65E2"/>
    <w:multiLevelType w:val="hybridMultilevel"/>
    <w:tmpl w:val="F7EE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988"/>
    <w:multiLevelType w:val="hybridMultilevel"/>
    <w:tmpl w:val="5FB892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80D53"/>
    <w:multiLevelType w:val="hybridMultilevel"/>
    <w:tmpl w:val="AE78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46104"/>
    <w:multiLevelType w:val="hybridMultilevel"/>
    <w:tmpl w:val="2E6AEA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559014">
    <w:abstractNumId w:val="2"/>
  </w:num>
  <w:num w:numId="2" w16cid:durableId="616984652">
    <w:abstractNumId w:val="1"/>
  </w:num>
  <w:num w:numId="3" w16cid:durableId="1807165528">
    <w:abstractNumId w:val="3"/>
  </w:num>
  <w:num w:numId="4" w16cid:durableId="20387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64"/>
    <w:rsid w:val="000136D0"/>
    <w:rsid w:val="001A3CCF"/>
    <w:rsid w:val="001B4CB2"/>
    <w:rsid w:val="001D0BC8"/>
    <w:rsid w:val="001D14B9"/>
    <w:rsid w:val="00256F20"/>
    <w:rsid w:val="002B20BB"/>
    <w:rsid w:val="00375C69"/>
    <w:rsid w:val="003855B3"/>
    <w:rsid w:val="00571129"/>
    <w:rsid w:val="005724CB"/>
    <w:rsid w:val="005A65FC"/>
    <w:rsid w:val="005D54E6"/>
    <w:rsid w:val="0060463C"/>
    <w:rsid w:val="0061122B"/>
    <w:rsid w:val="006E5F47"/>
    <w:rsid w:val="006F0744"/>
    <w:rsid w:val="0074142C"/>
    <w:rsid w:val="00784D5C"/>
    <w:rsid w:val="007A3BBF"/>
    <w:rsid w:val="0083279A"/>
    <w:rsid w:val="00953351"/>
    <w:rsid w:val="00963B94"/>
    <w:rsid w:val="009770A9"/>
    <w:rsid w:val="00982C0E"/>
    <w:rsid w:val="009B7D79"/>
    <w:rsid w:val="009C4630"/>
    <w:rsid w:val="00A23FDC"/>
    <w:rsid w:val="00AE4934"/>
    <w:rsid w:val="00AF585D"/>
    <w:rsid w:val="00B17D0F"/>
    <w:rsid w:val="00B4380F"/>
    <w:rsid w:val="00B85664"/>
    <w:rsid w:val="00BE712F"/>
    <w:rsid w:val="00C41161"/>
    <w:rsid w:val="00CB748E"/>
    <w:rsid w:val="00D20CF3"/>
    <w:rsid w:val="00D31932"/>
    <w:rsid w:val="00DD31B4"/>
    <w:rsid w:val="00EB7B69"/>
    <w:rsid w:val="00ED553A"/>
    <w:rsid w:val="00F0150B"/>
    <w:rsid w:val="00F25D89"/>
    <w:rsid w:val="00FE197E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90B248"/>
  <w15:chartTrackingRefBased/>
  <w15:docId w15:val="{274E08BE-2743-4166-A334-F1C66AC4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6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6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6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6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6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6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6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6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6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6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5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6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5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6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5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664"/>
    <w:rPr>
      <w:b/>
      <w:bCs/>
      <w:smallCaps/>
      <w:color w:val="0F4761" w:themeColor="accent1" w:themeShade="BF"/>
      <w:spacing w:val="5"/>
    </w:rPr>
  </w:style>
  <w:style w:type="paragraph" w:customStyle="1" w:styleId="legclearfix2">
    <w:name w:val="legclearfix2"/>
    <w:basedOn w:val="Normal"/>
    <w:rsid w:val="006F0744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6F0744"/>
    <w:rPr>
      <w:vanish w:val="0"/>
      <w:webHidden w:val="0"/>
      <w:specVanish w:val="0"/>
    </w:rPr>
  </w:style>
  <w:style w:type="character" w:customStyle="1" w:styleId="legaddition5">
    <w:name w:val="legaddition5"/>
    <w:rsid w:val="006F0744"/>
  </w:style>
  <w:style w:type="paragraph" w:styleId="Revision">
    <w:name w:val="Revision"/>
    <w:hidden/>
    <w:uiPriority w:val="99"/>
    <w:semiHidden/>
    <w:rsid w:val="005A65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6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2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6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2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5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D89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D89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1" ma:contentTypeDescription="Create a new document." ma:contentTypeScope="" ma:versionID="90725fd4ec523c9c691a43a136381575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0a21898d73863e91f42ebd1f795a426c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B835-1E57-4D50-95D6-0183F77B5FCA}">
  <ds:schemaRefs>
    <ds:schemaRef ds:uri="http://schemas.microsoft.com/office/2006/metadata/properties"/>
    <ds:schemaRef ds:uri="http://schemas.microsoft.com/office/infopath/2007/PartnerControls"/>
    <ds:schemaRef ds:uri="dca0f938-a04d-4509-b3de-5241273f40ef"/>
    <ds:schemaRef ds:uri="835c60e7-c39b-4d57-a024-36d02974a935"/>
  </ds:schemaRefs>
</ds:datastoreItem>
</file>

<file path=customXml/itemProps2.xml><?xml version="1.0" encoding="utf-8"?>
<ds:datastoreItem xmlns:ds="http://schemas.openxmlformats.org/officeDocument/2006/customXml" ds:itemID="{402D257B-899D-47A4-B20B-2A02CC49A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AB029-2BD4-484C-8B8B-FDA199771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49F81-39C6-48C6-8A28-2CDB7557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Esser</dc:creator>
  <cp:keywords/>
  <dc:description/>
  <cp:lastModifiedBy>William Clark</cp:lastModifiedBy>
  <cp:revision>11</cp:revision>
  <dcterms:created xsi:type="dcterms:W3CDTF">2025-05-07T16:24:00Z</dcterms:created>
  <dcterms:modified xsi:type="dcterms:W3CDTF">2025-06-18T13:31:00Z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  <property fmtid="{D5CDD505-2E9C-101B-9397-08002B2CF9AE}" pid="3" name="Order">
    <vt:r8>2088200</vt:r8>
  </property>
</Properties>
</file>