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B692" w14:textId="30107064" w:rsidR="00A8268F" w:rsidRPr="00266EF3" w:rsidRDefault="00A8268F" w:rsidP="00A8268F">
      <w:pPr>
        <w:jc w:val="center"/>
        <w:rPr>
          <w:rFonts w:cs="Arial"/>
          <w:b/>
          <w:szCs w:val="24"/>
        </w:rPr>
      </w:pPr>
      <w:r w:rsidRPr="00266EF3">
        <w:rPr>
          <w:rFonts w:cs="Arial"/>
          <w:b/>
          <w:szCs w:val="24"/>
        </w:rPr>
        <w:t>The Norfolk County Council</w:t>
      </w:r>
      <w:bookmarkStart w:id="0" w:name="_Hlk24028990"/>
    </w:p>
    <w:p w14:paraId="372BAE78" w14:textId="7D7E43FC" w:rsidR="00A8268F" w:rsidRPr="00266EF3" w:rsidRDefault="00A8268F" w:rsidP="00A8268F">
      <w:pPr>
        <w:jc w:val="center"/>
        <w:rPr>
          <w:rFonts w:cs="Arial"/>
          <w:b/>
          <w:szCs w:val="24"/>
        </w:rPr>
      </w:pPr>
      <w:r w:rsidRPr="00266EF3">
        <w:rPr>
          <w:rFonts w:cs="Arial"/>
          <w:b/>
          <w:szCs w:val="24"/>
        </w:rPr>
        <w:t>(</w:t>
      </w:r>
      <w:r>
        <w:rPr>
          <w:rFonts w:cs="Arial"/>
          <w:b/>
          <w:szCs w:val="24"/>
        </w:rPr>
        <w:t>Costessey, Longwater Lane Interchange</w:t>
      </w:r>
      <w:r w:rsidRPr="00266EF3">
        <w:rPr>
          <w:rFonts w:cs="Arial"/>
          <w:b/>
          <w:szCs w:val="24"/>
        </w:rPr>
        <w:t>)</w:t>
      </w:r>
    </w:p>
    <w:p w14:paraId="21D10A9C" w14:textId="2DF36563" w:rsidR="00A8268F" w:rsidRPr="00266EF3" w:rsidRDefault="00A8268F" w:rsidP="00A8268F">
      <w:pPr>
        <w:jc w:val="center"/>
        <w:rPr>
          <w:rFonts w:cs="Arial"/>
          <w:b/>
          <w:szCs w:val="24"/>
          <w:u w:val="single"/>
        </w:rPr>
      </w:pPr>
      <w:r w:rsidRPr="00266EF3">
        <w:rPr>
          <w:rFonts w:cs="Arial"/>
          <w:b/>
          <w:szCs w:val="24"/>
          <w:u w:val="single"/>
        </w:rPr>
        <w:t xml:space="preserve">Proposed Traffic </w:t>
      </w:r>
      <w:r>
        <w:rPr>
          <w:rFonts w:cs="Arial"/>
          <w:b/>
          <w:szCs w:val="24"/>
          <w:u w:val="single"/>
        </w:rPr>
        <w:t>Order And Footway/Cycle Way</w:t>
      </w:r>
      <w:r w:rsidRPr="00266EF3">
        <w:rPr>
          <w:rFonts w:cs="Arial"/>
          <w:b/>
          <w:szCs w:val="24"/>
          <w:u w:val="single"/>
        </w:rPr>
        <w:t xml:space="preserve"> Notice 2022</w:t>
      </w:r>
    </w:p>
    <w:bookmarkEnd w:id="0"/>
    <w:p w14:paraId="6B90D46B" w14:textId="77777777" w:rsidR="00A8268F" w:rsidRPr="00266EF3" w:rsidRDefault="00A8268F" w:rsidP="00A8268F">
      <w:pPr>
        <w:jc w:val="center"/>
        <w:rPr>
          <w:rFonts w:cs="Arial"/>
          <w:szCs w:val="24"/>
        </w:rPr>
      </w:pPr>
    </w:p>
    <w:p w14:paraId="2E31ED3B" w14:textId="77777777" w:rsidR="00A8268F" w:rsidRDefault="00A8268F" w:rsidP="00A8268F">
      <w:pPr>
        <w:jc w:val="both"/>
        <w:rPr>
          <w:rFonts w:cs="Arial"/>
          <w:szCs w:val="24"/>
        </w:rPr>
      </w:pPr>
    </w:p>
    <w:p w14:paraId="4C66BAB0" w14:textId="77777777" w:rsidR="00A8268F" w:rsidRPr="00A8268F" w:rsidRDefault="00A8268F" w:rsidP="00A8268F">
      <w:pPr>
        <w:rPr>
          <w:b/>
        </w:rPr>
      </w:pPr>
      <w:r w:rsidRPr="00A8268F">
        <w:rPr>
          <w:b/>
        </w:rPr>
        <w:t>The Norfolk County Council (Costessey, Longwater Lane Interchange</w:t>
      </w:r>
    </w:p>
    <w:p w14:paraId="1C14CC01" w14:textId="77777777" w:rsidR="00A8268F" w:rsidRPr="00A8268F" w:rsidRDefault="00A8268F" w:rsidP="00A8268F">
      <w:pPr>
        <w:rPr>
          <w:b/>
        </w:rPr>
      </w:pPr>
      <w:r w:rsidRPr="00A8268F">
        <w:rPr>
          <w:b/>
        </w:rPr>
        <w:t>A47 Slip Roads, A1074 Dereham Road, C573 Dereham Road)</w:t>
      </w:r>
    </w:p>
    <w:p w14:paraId="64E30293" w14:textId="3C6CC25B" w:rsidR="00A8268F" w:rsidRPr="00A8268F" w:rsidRDefault="00A8268F" w:rsidP="00A8268F">
      <w:pPr>
        <w:rPr>
          <w:rFonts w:cs="Arial"/>
          <w:b/>
          <w:szCs w:val="24"/>
        </w:rPr>
      </w:pPr>
      <w:r w:rsidRPr="00A8268F">
        <w:rPr>
          <w:b/>
        </w:rPr>
        <w:t>40mph Speed Limit) Order 2022</w:t>
      </w:r>
    </w:p>
    <w:p w14:paraId="4F9402B1" w14:textId="79C1D0A6" w:rsidR="00A8268F" w:rsidRDefault="00A8268F" w:rsidP="00A8268F">
      <w:pPr>
        <w:rPr>
          <w:bCs/>
        </w:rPr>
      </w:pPr>
    </w:p>
    <w:p w14:paraId="6D41E618" w14:textId="77777777" w:rsidR="00A8268F" w:rsidRPr="00A8268F" w:rsidRDefault="00A8268F" w:rsidP="00A8268F">
      <w:pPr>
        <w:rPr>
          <w:bCs/>
        </w:rPr>
      </w:pPr>
      <w:r w:rsidRPr="00A8268F">
        <w:rPr>
          <w:bCs/>
        </w:rPr>
        <w:t>The Norfolk County Council proposes to make an Order under the Road Traffic Regulation Act 1984, the effects of which would be to prohibit any vehicle from exceeding 40 miles per hour along the lengths of road known as the Costessey, Longwater Interchange as set out in the Schedule below.</w:t>
      </w:r>
    </w:p>
    <w:p w14:paraId="142517A4" w14:textId="77777777" w:rsidR="00A8268F" w:rsidRPr="00A8268F" w:rsidRDefault="00A8268F" w:rsidP="00A8268F">
      <w:pPr>
        <w:rPr>
          <w:bCs/>
        </w:rPr>
      </w:pPr>
    </w:p>
    <w:p w14:paraId="6E0897DC" w14:textId="77777777" w:rsidR="00A8268F" w:rsidRPr="00A8268F" w:rsidRDefault="00A8268F" w:rsidP="00A8268F">
      <w:pPr>
        <w:rPr>
          <w:bCs/>
        </w:rPr>
      </w:pPr>
      <w:r w:rsidRPr="00A8268F">
        <w:rPr>
          <w:bCs/>
        </w:rPr>
        <w:t xml:space="preserve">A copy of the Order, a Plan and Statement of Reasons may be viewed online at </w:t>
      </w:r>
      <w:hyperlink r:id="rId7" w:history="1">
        <w:r w:rsidRPr="00A8268F">
          <w:rPr>
            <w:rStyle w:val="Hyperlink"/>
            <w:bCs/>
          </w:rPr>
          <w:t>https://norfolk.citizenspace.com/</w:t>
        </w:r>
      </w:hyperlink>
      <w:r w:rsidRPr="00A8268F">
        <w:rPr>
          <w:bCs/>
        </w:rPr>
        <w:t>.  Copies may also be available for inspection at Norfolk County Council, County Hall, Norwich and at the offices of South Norfolk District Council, South Norfolk House, Cygnet Court, Long Stratton, Norfolk, NR15 2XE, during normal office hours.  However, staffing levels in the offices have been reduced and viewing online would be recommended.</w:t>
      </w:r>
    </w:p>
    <w:p w14:paraId="5AB6D658" w14:textId="77777777" w:rsidR="00A8268F" w:rsidRPr="00A8268F" w:rsidRDefault="00A8268F" w:rsidP="00A8268F">
      <w:pPr>
        <w:rPr>
          <w:bCs/>
        </w:rPr>
      </w:pPr>
    </w:p>
    <w:p w14:paraId="3349DEE3" w14:textId="6385D7DF" w:rsidR="00A8268F" w:rsidRPr="00A8268F" w:rsidRDefault="00A8268F" w:rsidP="00A8268F">
      <w:pPr>
        <w:rPr>
          <w:bCs/>
        </w:rPr>
      </w:pPr>
      <w:r w:rsidRPr="00A8268F">
        <w:rPr>
          <w:bCs/>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371F52">
        <w:rPr>
          <w:bCs/>
        </w:rPr>
        <w:t>A L Wilton</w:t>
      </w:r>
      <w:r w:rsidRPr="00A8268F">
        <w:rPr>
          <w:bCs/>
        </w:rPr>
        <w:t xml:space="preserve"> by </w:t>
      </w:r>
      <w:r w:rsidR="001701F3">
        <w:rPr>
          <w:bCs/>
        </w:rPr>
        <w:t>20</w:t>
      </w:r>
      <w:r w:rsidR="001701F3" w:rsidRPr="001701F3">
        <w:rPr>
          <w:bCs/>
          <w:vertAlign w:val="superscript"/>
        </w:rPr>
        <w:t>th</w:t>
      </w:r>
      <w:r w:rsidR="001701F3">
        <w:rPr>
          <w:bCs/>
        </w:rPr>
        <w:t xml:space="preserve"> September</w:t>
      </w:r>
      <w:r w:rsidRPr="00A8268F">
        <w:rPr>
          <w:bCs/>
        </w:rPr>
        <w:t xml:space="preserve"> 2022. They may also be emailed to </w:t>
      </w:r>
      <w:hyperlink r:id="rId8" w:history="1">
        <w:r w:rsidRPr="00A8268F">
          <w:rPr>
            <w:rStyle w:val="Hyperlink"/>
            <w:bCs/>
          </w:rPr>
          <w:t>trafficorders@norfolk.gov.uk</w:t>
        </w:r>
      </w:hyperlink>
      <w:r w:rsidRPr="00A8268F">
        <w:rPr>
          <w:bCs/>
        </w:rPr>
        <w:t>.</w:t>
      </w:r>
    </w:p>
    <w:p w14:paraId="33F87A0A" w14:textId="77777777" w:rsidR="00A8268F" w:rsidRPr="00A8268F" w:rsidRDefault="00A8268F" w:rsidP="00A8268F">
      <w:pPr>
        <w:rPr>
          <w:bCs/>
        </w:rPr>
      </w:pPr>
    </w:p>
    <w:p w14:paraId="5E6EA7B9" w14:textId="77777777" w:rsidR="00A8268F" w:rsidRPr="00A8268F" w:rsidRDefault="00A8268F" w:rsidP="00A8268F">
      <w:pPr>
        <w:rPr>
          <w:bCs/>
        </w:rPr>
      </w:pPr>
      <w:r w:rsidRPr="00A8268F">
        <w:rPr>
          <w:bCs/>
        </w:rPr>
        <w:t>The Officer dealing with public enquiries concerning these proposals is Mr Tony Stepney, telephone 0344 800 8020.</w:t>
      </w:r>
    </w:p>
    <w:p w14:paraId="56255918" w14:textId="77777777" w:rsidR="00A8268F" w:rsidRPr="00A8268F" w:rsidRDefault="00A8268F" w:rsidP="00A8268F">
      <w:pPr>
        <w:rPr>
          <w:bCs/>
        </w:rPr>
      </w:pPr>
    </w:p>
    <w:p w14:paraId="71D7D558" w14:textId="768F5342" w:rsidR="00A8268F" w:rsidRPr="00A8268F" w:rsidRDefault="00A8268F" w:rsidP="00A8268F">
      <w:pPr>
        <w:rPr>
          <w:b/>
        </w:rPr>
      </w:pPr>
      <w:r w:rsidRPr="00A8268F">
        <w:rPr>
          <w:b/>
        </w:rPr>
        <w:t>Schedule</w:t>
      </w:r>
    </w:p>
    <w:p w14:paraId="002072D4" w14:textId="77777777" w:rsidR="00A8268F" w:rsidRPr="00A8268F" w:rsidRDefault="00A8268F" w:rsidP="00A8268F">
      <w:pPr>
        <w:rPr>
          <w:bCs/>
        </w:rPr>
      </w:pPr>
    </w:p>
    <w:p w14:paraId="77E1EB2E" w14:textId="77777777" w:rsidR="00A8268F" w:rsidRPr="00A8268F" w:rsidRDefault="00A8268F" w:rsidP="00A8268F">
      <w:pPr>
        <w:rPr>
          <w:bCs/>
          <w:u w:val="single"/>
        </w:rPr>
      </w:pPr>
      <w:r w:rsidRPr="00A8268F">
        <w:rPr>
          <w:bCs/>
          <w:u w:val="single"/>
        </w:rPr>
        <w:t xml:space="preserve">Proposed 40mph speed limit </w:t>
      </w:r>
    </w:p>
    <w:p w14:paraId="31083E72" w14:textId="77777777" w:rsidR="00A8268F" w:rsidRPr="00A8268F" w:rsidRDefault="00A8268F" w:rsidP="00A8268F">
      <w:pPr>
        <w:rPr>
          <w:bCs/>
        </w:rPr>
      </w:pPr>
    </w:p>
    <w:p w14:paraId="24507182" w14:textId="77777777" w:rsidR="00A8268F" w:rsidRPr="00A8268F" w:rsidRDefault="00A8268F" w:rsidP="00A8268F">
      <w:pPr>
        <w:rPr>
          <w:bCs/>
        </w:rPr>
      </w:pPr>
      <w:r w:rsidRPr="00A8268F">
        <w:rPr>
          <w:bCs/>
        </w:rPr>
        <w:t>The junction known as the Longwater Lane Interchange (including A47 Westbound off-slip and Eastbound off-slip) as follows:</w:t>
      </w:r>
    </w:p>
    <w:p w14:paraId="3D1F56C0" w14:textId="77777777" w:rsidR="00A8268F" w:rsidRPr="00A8268F" w:rsidRDefault="00A8268F" w:rsidP="00A8268F">
      <w:pPr>
        <w:rPr>
          <w:bCs/>
        </w:rPr>
      </w:pPr>
    </w:p>
    <w:p w14:paraId="764FEB5F" w14:textId="77777777" w:rsidR="00A8268F" w:rsidRPr="00A8268F" w:rsidRDefault="00A8268F" w:rsidP="00A8268F">
      <w:pPr>
        <w:rPr>
          <w:bCs/>
        </w:rPr>
      </w:pPr>
      <w:r w:rsidRPr="00A8268F">
        <w:rPr>
          <w:bCs/>
        </w:rPr>
        <w:t>1)</w:t>
      </w:r>
      <w:r w:rsidRPr="00A8268F">
        <w:rPr>
          <w:bCs/>
        </w:rPr>
        <w:tab/>
        <w:t>the A1074 Dereham Road - from the northern roundabout through Longwater Interchange to the southern roundabout;</w:t>
      </w:r>
    </w:p>
    <w:p w14:paraId="7305A3BB" w14:textId="77777777" w:rsidR="00A8268F" w:rsidRPr="00A8268F" w:rsidRDefault="00A8268F" w:rsidP="00A8268F">
      <w:pPr>
        <w:rPr>
          <w:bCs/>
        </w:rPr>
      </w:pPr>
    </w:p>
    <w:p w14:paraId="3A671F77" w14:textId="77777777" w:rsidR="00A8268F" w:rsidRPr="00A8268F" w:rsidRDefault="00A8268F" w:rsidP="00A8268F">
      <w:pPr>
        <w:rPr>
          <w:bCs/>
        </w:rPr>
      </w:pPr>
      <w:r w:rsidRPr="00A8268F">
        <w:rPr>
          <w:bCs/>
        </w:rPr>
        <w:t>2)</w:t>
      </w:r>
      <w:r w:rsidRPr="00A8268F">
        <w:rPr>
          <w:bCs/>
        </w:rPr>
        <w:tab/>
        <w:t>the C574 Dereham Road - from the A1074 Dereham Roundabout eastwards for 292m</w:t>
      </w:r>
    </w:p>
    <w:p w14:paraId="212EECAD" w14:textId="77777777" w:rsidR="00A8268F" w:rsidRPr="00A8268F" w:rsidRDefault="00A8268F" w:rsidP="00A8268F">
      <w:pPr>
        <w:rPr>
          <w:bCs/>
        </w:rPr>
      </w:pPr>
    </w:p>
    <w:p w14:paraId="203A7786" w14:textId="77777777" w:rsidR="00A8268F" w:rsidRPr="00A8268F" w:rsidRDefault="00A8268F" w:rsidP="00A8268F">
      <w:pPr>
        <w:rPr>
          <w:bCs/>
        </w:rPr>
      </w:pPr>
      <w:r w:rsidRPr="00A8268F">
        <w:rPr>
          <w:bCs/>
        </w:rPr>
        <w:t>3)</w:t>
      </w:r>
      <w:r w:rsidRPr="00A8268F">
        <w:rPr>
          <w:bCs/>
        </w:rPr>
        <w:tab/>
        <w:t>the A47 Longwater Interchange Slip Lanes</w:t>
      </w:r>
    </w:p>
    <w:p w14:paraId="7E081EE0" w14:textId="77777777" w:rsidR="00A8268F" w:rsidRPr="00A8268F" w:rsidRDefault="00A8268F" w:rsidP="00A8268F">
      <w:pPr>
        <w:rPr>
          <w:bCs/>
        </w:rPr>
      </w:pPr>
    </w:p>
    <w:p w14:paraId="1895775B" w14:textId="77777777" w:rsidR="00A8268F" w:rsidRPr="00A8268F" w:rsidRDefault="00A8268F" w:rsidP="00A8268F">
      <w:pPr>
        <w:numPr>
          <w:ilvl w:val="0"/>
          <w:numId w:val="7"/>
        </w:numPr>
        <w:rPr>
          <w:bCs/>
        </w:rPr>
      </w:pPr>
      <w:r w:rsidRPr="00A8268F">
        <w:rPr>
          <w:bCs/>
        </w:rPr>
        <w:t>Eastbound off-slip - from the A1074 northern roundabout westwards for 8m; and</w:t>
      </w:r>
    </w:p>
    <w:p w14:paraId="39109AD4" w14:textId="77777777" w:rsidR="00A8268F" w:rsidRPr="00A8268F" w:rsidRDefault="00A8268F" w:rsidP="00A8268F">
      <w:pPr>
        <w:numPr>
          <w:ilvl w:val="0"/>
          <w:numId w:val="7"/>
        </w:numPr>
        <w:rPr>
          <w:bCs/>
        </w:rPr>
      </w:pPr>
      <w:r w:rsidRPr="00A8268F">
        <w:rPr>
          <w:bCs/>
        </w:rPr>
        <w:t>Westbound off-slip - from the A1074 southern roundabout eastwards for 28m.</w:t>
      </w:r>
    </w:p>
    <w:p w14:paraId="1B6E584F" w14:textId="77777777" w:rsidR="00A8268F" w:rsidRPr="00A8268F" w:rsidRDefault="00A8268F" w:rsidP="00A8268F">
      <w:pPr>
        <w:rPr>
          <w:bCs/>
        </w:rPr>
      </w:pPr>
    </w:p>
    <w:p w14:paraId="12AE01F5" w14:textId="1EE6E772" w:rsidR="00A8268F" w:rsidRDefault="00A8268F" w:rsidP="004C1C65">
      <w:pPr>
        <w:rPr>
          <w:b/>
        </w:rPr>
      </w:pPr>
    </w:p>
    <w:p w14:paraId="1B49D443" w14:textId="7A60CBA1" w:rsidR="0055468D" w:rsidRDefault="0055468D" w:rsidP="004C1C65">
      <w:pPr>
        <w:rPr>
          <w:b/>
        </w:rPr>
      </w:pPr>
    </w:p>
    <w:p w14:paraId="6E70CFA7" w14:textId="77777777" w:rsidR="0055468D" w:rsidRDefault="0055468D" w:rsidP="004C1C65">
      <w:pPr>
        <w:rPr>
          <w:b/>
        </w:rPr>
      </w:pPr>
    </w:p>
    <w:p w14:paraId="3F5607D2" w14:textId="6DF6F130" w:rsidR="00350E8C" w:rsidRPr="001570B0" w:rsidRDefault="004C1C65" w:rsidP="004C1C65">
      <w:pPr>
        <w:rPr>
          <w:b/>
        </w:rPr>
      </w:pPr>
      <w:r w:rsidRPr="001570B0">
        <w:rPr>
          <w:b/>
        </w:rPr>
        <w:lastRenderedPageBreak/>
        <w:t>The Norfolk County Council</w:t>
      </w:r>
      <w:r w:rsidR="00D43898">
        <w:rPr>
          <w:b/>
        </w:rPr>
        <w:t xml:space="preserve"> </w:t>
      </w:r>
      <w:r>
        <w:rPr>
          <w:b/>
        </w:rPr>
        <w:t>Costessey, Longwater Lane Interchange</w:t>
      </w:r>
    </w:p>
    <w:p w14:paraId="6276E6CB" w14:textId="23850BBF" w:rsidR="00350E8C" w:rsidRPr="00A8268F" w:rsidRDefault="004C1C65" w:rsidP="004C1C65">
      <w:pPr>
        <w:rPr>
          <w:b/>
        </w:rPr>
      </w:pPr>
      <w:r w:rsidRPr="00A8268F">
        <w:rPr>
          <w:b/>
        </w:rPr>
        <w:t>Footway</w:t>
      </w:r>
      <w:r w:rsidR="00D43898">
        <w:rPr>
          <w:b/>
        </w:rPr>
        <w:t xml:space="preserve"> Construction</w:t>
      </w:r>
      <w:r w:rsidRPr="00A8268F">
        <w:rPr>
          <w:b/>
        </w:rPr>
        <w:t xml:space="preserve"> </w:t>
      </w:r>
      <w:r w:rsidR="00D43898">
        <w:rPr>
          <w:b/>
        </w:rPr>
        <w:t>and</w:t>
      </w:r>
      <w:r w:rsidRPr="00A8268F">
        <w:rPr>
          <w:b/>
        </w:rPr>
        <w:t xml:space="preserve"> Cycleway/Footway </w:t>
      </w:r>
      <w:r w:rsidR="00D43898">
        <w:rPr>
          <w:b/>
        </w:rPr>
        <w:t xml:space="preserve">Construction and </w:t>
      </w:r>
      <w:r w:rsidR="00D43898" w:rsidRPr="00A8268F">
        <w:rPr>
          <w:b/>
        </w:rPr>
        <w:t xml:space="preserve">Conversion </w:t>
      </w:r>
      <w:r w:rsidRPr="00A8268F">
        <w:rPr>
          <w:b/>
        </w:rPr>
        <w:t>Notice 2022</w:t>
      </w:r>
    </w:p>
    <w:p w14:paraId="0680DBFB" w14:textId="1AC98977" w:rsidR="00350E8C" w:rsidRDefault="00350E8C"/>
    <w:p w14:paraId="1637C958" w14:textId="78DB36B8" w:rsidR="001570B0" w:rsidRPr="00C8501F" w:rsidRDefault="001570B0" w:rsidP="001570B0">
      <w:pPr>
        <w:jc w:val="both"/>
        <w:rPr>
          <w:rFonts w:cs="Arial"/>
          <w:szCs w:val="24"/>
        </w:rPr>
      </w:pPr>
      <w:r w:rsidRPr="00A4288F">
        <w:t xml:space="preserve">The Norfolk County Council is proposing to </w:t>
      </w:r>
      <w:r w:rsidR="00D43898">
        <w:t xml:space="preserve">construct footways and </w:t>
      </w:r>
      <w:r w:rsidR="00D60E4D">
        <w:t xml:space="preserve">shared use </w:t>
      </w:r>
      <w:r w:rsidR="00D43898">
        <w:t>cycleway</w:t>
      </w:r>
      <w:r w:rsidR="00D60E4D">
        <w:t>s</w:t>
      </w:r>
      <w:r w:rsidR="00D43898">
        <w:t xml:space="preserve">/footways and also </w:t>
      </w:r>
      <w:r w:rsidRPr="00A4288F">
        <w:t xml:space="preserve">convert lengths of existing footway to </w:t>
      </w:r>
      <w:r w:rsidRPr="00C8501F">
        <w:rPr>
          <w:rFonts w:cs="Arial"/>
          <w:szCs w:val="24"/>
        </w:rPr>
        <w:t>combined cycleway/footway using powers under Section</w:t>
      </w:r>
      <w:r w:rsidR="00F54F27">
        <w:rPr>
          <w:rFonts w:cs="Arial"/>
          <w:szCs w:val="24"/>
        </w:rPr>
        <w:t>s</w:t>
      </w:r>
      <w:r w:rsidRPr="00C8501F">
        <w:rPr>
          <w:rFonts w:cs="Arial"/>
          <w:szCs w:val="24"/>
        </w:rPr>
        <w:t xml:space="preserve"> 66</w:t>
      </w:r>
      <w:r w:rsidR="00D43898">
        <w:rPr>
          <w:rFonts w:cs="Arial"/>
          <w:szCs w:val="24"/>
        </w:rPr>
        <w:t xml:space="preserve"> (1) and </w:t>
      </w:r>
      <w:r w:rsidRPr="00C8501F">
        <w:rPr>
          <w:rFonts w:cs="Arial"/>
          <w:szCs w:val="24"/>
        </w:rPr>
        <w:t>(4) and Section 65(1) of the Highways Act 1980</w:t>
      </w:r>
      <w:bookmarkStart w:id="1" w:name="_Hlk110959199"/>
      <w:r w:rsidR="00D60E4D">
        <w:rPr>
          <w:rFonts w:cs="Arial"/>
          <w:szCs w:val="24"/>
        </w:rPr>
        <w:t xml:space="preserve"> at the following locations</w:t>
      </w:r>
      <w:r w:rsidRPr="00C8501F">
        <w:rPr>
          <w:rFonts w:cs="Arial"/>
          <w:szCs w:val="24"/>
        </w:rPr>
        <w:t xml:space="preserve"> </w:t>
      </w:r>
      <w:bookmarkEnd w:id="1"/>
      <w:r w:rsidR="00BE4CF0" w:rsidRPr="00C8501F">
        <w:rPr>
          <w:rFonts w:cs="Arial"/>
          <w:szCs w:val="24"/>
        </w:rPr>
        <w:t>in</w:t>
      </w:r>
      <w:r w:rsidR="00937AC3" w:rsidRPr="00C8501F">
        <w:rPr>
          <w:rFonts w:cs="Arial"/>
          <w:szCs w:val="24"/>
        </w:rPr>
        <w:t xml:space="preserve"> the </w:t>
      </w:r>
      <w:r w:rsidR="00D60E4D" w:rsidRPr="00C8501F">
        <w:rPr>
          <w:rFonts w:cs="Arial"/>
          <w:szCs w:val="24"/>
        </w:rPr>
        <w:t>TOWN OF COSTESSEY</w:t>
      </w:r>
      <w:r w:rsidR="00937AC3" w:rsidRPr="00C8501F">
        <w:rPr>
          <w:rFonts w:cs="Arial"/>
          <w:szCs w:val="24"/>
        </w:rPr>
        <w:t>.</w:t>
      </w:r>
    </w:p>
    <w:p w14:paraId="24E15542" w14:textId="175E275F" w:rsidR="00BE4CF0" w:rsidRDefault="00BE4CF0" w:rsidP="001570B0">
      <w:pPr>
        <w:jc w:val="both"/>
        <w:rPr>
          <w:rFonts w:cs="Arial"/>
          <w:szCs w:val="24"/>
        </w:rPr>
      </w:pPr>
    </w:p>
    <w:p w14:paraId="32FE0A64" w14:textId="31CD93E3" w:rsidR="008838E4" w:rsidRPr="00D60E4D" w:rsidRDefault="008838E4" w:rsidP="008B13E7">
      <w:pPr>
        <w:pStyle w:val="ListParagraph"/>
        <w:numPr>
          <w:ilvl w:val="0"/>
          <w:numId w:val="4"/>
        </w:numPr>
        <w:jc w:val="both"/>
        <w:rPr>
          <w:rFonts w:cs="Arial"/>
          <w:szCs w:val="24"/>
        </w:rPr>
      </w:pPr>
      <w:r w:rsidRPr="00D60E4D">
        <w:rPr>
          <w:rFonts w:cs="Arial"/>
          <w:szCs w:val="24"/>
        </w:rPr>
        <w:t>Construction of new Shared Use Footway/Cycle Track along:</w:t>
      </w:r>
      <w:r w:rsidR="00BF43E3" w:rsidRPr="00D60E4D">
        <w:rPr>
          <w:rFonts w:cs="Arial"/>
          <w:szCs w:val="24"/>
        </w:rPr>
        <w:t>-</w:t>
      </w:r>
    </w:p>
    <w:p w14:paraId="68581A83" w14:textId="6EA6FC58" w:rsidR="00BF43E3" w:rsidRPr="00D60E4D" w:rsidRDefault="00BF43E3" w:rsidP="00BF43E3">
      <w:pPr>
        <w:jc w:val="both"/>
        <w:rPr>
          <w:rFonts w:cs="Arial"/>
          <w:szCs w:val="24"/>
        </w:rPr>
      </w:pPr>
    </w:p>
    <w:p w14:paraId="307DDE8F" w14:textId="5DA41B43" w:rsidR="00BF43E3" w:rsidRPr="00D60E4D" w:rsidRDefault="00BF43E3" w:rsidP="008838E4">
      <w:pPr>
        <w:pStyle w:val="ListParagraph"/>
        <w:numPr>
          <w:ilvl w:val="0"/>
          <w:numId w:val="3"/>
        </w:numPr>
        <w:jc w:val="both"/>
        <w:rPr>
          <w:rFonts w:cs="Arial"/>
          <w:szCs w:val="24"/>
        </w:rPr>
      </w:pPr>
      <w:r w:rsidRPr="00D60E4D">
        <w:rPr>
          <w:rFonts w:cs="Arial"/>
          <w:szCs w:val="24"/>
        </w:rPr>
        <w:t>C574 Dereham Road</w:t>
      </w:r>
      <w:r w:rsidR="00F54F27">
        <w:rPr>
          <w:rFonts w:cs="Arial"/>
          <w:szCs w:val="24"/>
        </w:rPr>
        <w:t xml:space="preserve"> (northern side)</w:t>
      </w:r>
      <w:r w:rsidRPr="00D60E4D">
        <w:rPr>
          <w:rFonts w:cs="Arial"/>
          <w:szCs w:val="24"/>
        </w:rPr>
        <w:t xml:space="preserve"> - A length of 107 metres of verge from its junction with A1074 Dereham Road north-westwards;</w:t>
      </w:r>
    </w:p>
    <w:p w14:paraId="5EACD889" w14:textId="0D4F9325" w:rsidR="00BF43E3" w:rsidRPr="00D60E4D" w:rsidRDefault="00BF43E3" w:rsidP="008838E4">
      <w:pPr>
        <w:pStyle w:val="ListParagraph"/>
        <w:numPr>
          <w:ilvl w:val="0"/>
          <w:numId w:val="3"/>
        </w:numPr>
        <w:jc w:val="both"/>
        <w:rPr>
          <w:rFonts w:cs="Arial"/>
          <w:szCs w:val="24"/>
        </w:rPr>
      </w:pPr>
      <w:r w:rsidRPr="00D60E4D">
        <w:rPr>
          <w:rFonts w:cs="Arial"/>
          <w:szCs w:val="24"/>
        </w:rPr>
        <w:t>A47 on-slip road west bound</w:t>
      </w:r>
      <w:r w:rsidR="00F54F27">
        <w:rPr>
          <w:rFonts w:cs="Arial"/>
          <w:szCs w:val="24"/>
        </w:rPr>
        <w:t xml:space="preserve"> (western side)</w:t>
      </w:r>
      <w:r w:rsidRPr="00D60E4D">
        <w:rPr>
          <w:rFonts w:cs="Arial"/>
          <w:szCs w:val="24"/>
        </w:rPr>
        <w:t xml:space="preserve"> - A length of 28 metres of verge from its junction with the A1074 Dereham Road northwards;</w:t>
      </w:r>
    </w:p>
    <w:p w14:paraId="08725D59" w14:textId="4F67101E" w:rsidR="00BF43E3" w:rsidRPr="00D60E4D" w:rsidRDefault="00BF43E3" w:rsidP="008838E4">
      <w:pPr>
        <w:pStyle w:val="ListParagraph"/>
        <w:numPr>
          <w:ilvl w:val="0"/>
          <w:numId w:val="3"/>
        </w:numPr>
        <w:jc w:val="both"/>
        <w:rPr>
          <w:rFonts w:cs="Arial"/>
          <w:szCs w:val="24"/>
        </w:rPr>
      </w:pPr>
      <w:r w:rsidRPr="00D60E4D">
        <w:rPr>
          <w:rFonts w:cs="Arial"/>
          <w:szCs w:val="24"/>
        </w:rPr>
        <w:t>A47 off-slip road east bound</w:t>
      </w:r>
      <w:r w:rsidR="00F54F27">
        <w:rPr>
          <w:rFonts w:cs="Arial"/>
          <w:szCs w:val="24"/>
        </w:rPr>
        <w:t xml:space="preserve"> (northern side)</w:t>
      </w:r>
      <w:r w:rsidRPr="00D60E4D">
        <w:rPr>
          <w:rFonts w:cs="Arial"/>
          <w:szCs w:val="24"/>
        </w:rPr>
        <w:t xml:space="preserve"> - A length of 18m of verge from its junction with the A1074 Dereham Road westwards;</w:t>
      </w:r>
    </w:p>
    <w:p w14:paraId="41A994B6" w14:textId="1FF363CF" w:rsidR="00BF43E3" w:rsidRPr="00D60E4D" w:rsidRDefault="00BF43E3" w:rsidP="008838E4">
      <w:pPr>
        <w:pStyle w:val="ListParagraph"/>
        <w:numPr>
          <w:ilvl w:val="0"/>
          <w:numId w:val="3"/>
        </w:numPr>
        <w:jc w:val="both"/>
        <w:rPr>
          <w:rFonts w:cs="Arial"/>
          <w:szCs w:val="24"/>
        </w:rPr>
      </w:pPr>
      <w:r w:rsidRPr="00D60E4D">
        <w:rPr>
          <w:rFonts w:cs="Arial"/>
          <w:szCs w:val="24"/>
        </w:rPr>
        <w:t xml:space="preserve">A1074 Dereham Road - A length of 23 metres of verge on the northern side between its intersection with shared use facility at the junctions with the A47 west bound on-slip road and C574 Dereham Road; and </w:t>
      </w:r>
      <w:r w:rsidR="00F54F27">
        <w:rPr>
          <w:rFonts w:cs="Arial"/>
          <w:szCs w:val="24"/>
        </w:rPr>
        <w:t>a</w:t>
      </w:r>
      <w:r w:rsidRPr="00D60E4D">
        <w:rPr>
          <w:rFonts w:cs="Arial"/>
          <w:szCs w:val="24"/>
        </w:rPr>
        <w:t xml:space="preserve"> length of 27 metres of verge on the north-western side between its intersection with shared use facility at the junctions with the A47 east bound on slip road and U71505 William Frost Way.</w:t>
      </w:r>
    </w:p>
    <w:p w14:paraId="13A79099" w14:textId="77777777" w:rsidR="00F01291" w:rsidRDefault="00F01291" w:rsidP="00364E38">
      <w:pPr>
        <w:pStyle w:val="ListParagraph"/>
        <w:jc w:val="both"/>
      </w:pPr>
    </w:p>
    <w:p w14:paraId="6EA29AD4" w14:textId="6184887B" w:rsidR="008838E4" w:rsidRPr="003F414F" w:rsidRDefault="008838E4" w:rsidP="008B13E7">
      <w:pPr>
        <w:numPr>
          <w:ilvl w:val="0"/>
          <w:numId w:val="4"/>
        </w:numPr>
        <w:jc w:val="both"/>
      </w:pPr>
      <w:r w:rsidRPr="003F414F">
        <w:t>Construction of new footway</w:t>
      </w:r>
      <w:r w:rsidR="00F01291" w:rsidRPr="003F414F">
        <w:t xml:space="preserve"> along the following lengths of road:- </w:t>
      </w:r>
    </w:p>
    <w:p w14:paraId="00F4792F" w14:textId="77777777" w:rsidR="00F01291" w:rsidRPr="003F414F" w:rsidRDefault="00F01291" w:rsidP="00F01291">
      <w:pPr>
        <w:pStyle w:val="ListParagraph"/>
      </w:pPr>
    </w:p>
    <w:p w14:paraId="5FC14216" w14:textId="0A6FCB90" w:rsidR="00364E38" w:rsidRPr="003F414F" w:rsidRDefault="008838E4" w:rsidP="00F01291">
      <w:pPr>
        <w:pStyle w:val="ListParagraph"/>
        <w:numPr>
          <w:ilvl w:val="0"/>
          <w:numId w:val="5"/>
        </w:numPr>
        <w:jc w:val="both"/>
      </w:pPr>
      <w:r w:rsidRPr="003F414F">
        <w:t>A47 on-slip road west bound</w:t>
      </w:r>
      <w:r w:rsidR="00F54F27" w:rsidRPr="003F414F">
        <w:t xml:space="preserve"> (eastern side)</w:t>
      </w:r>
      <w:r w:rsidR="00364E38" w:rsidRPr="003F414F">
        <w:t xml:space="preserve"> - From a point 29m </w:t>
      </w:r>
      <w:r w:rsidR="00F54F27" w:rsidRPr="003F414F">
        <w:t>north</w:t>
      </w:r>
      <w:r w:rsidR="00364E38" w:rsidRPr="003F414F">
        <w:t xml:space="preserve"> to its junction with A1074 Dereham Road for a distance of 27m south;</w:t>
      </w:r>
    </w:p>
    <w:p w14:paraId="3A6E2087" w14:textId="1CD70842" w:rsidR="00364E38" w:rsidRPr="003F414F" w:rsidRDefault="008838E4" w:rsidP="00C44153">
      <w:pPr>
        <w:pStyle w:val="ListParagraph"/>
        <w:numPr>
          <w:ilvl w:val="0"/>
          <w:numId w:val="5"/>
        </w:numPr>
        <w:jc w:val="both"/>
      </w:pPr>
      <w:r w:rsidRPr="003F414F">
        <w:t>A47 off slip road east bound</w:t>
      </w:r>
      <w:r w:rsidR="00364E38" w:rsidRPr="003F414F">
        <w:t xml:space="preserve"> </w:t>
      </w:r>
      <w:r w:rsidR="00F54F27" w:rsidRPr="003F414F">
        <w:t xml:space="preserve">(southern side) </w:t>
      </w:r>
      <w:r w:rsidR="00364E38" w:rsidRPr="003F414F">
        <w:t xml:space="preserve">- From a point 24m </w:t>
      </w:r>
      <w:r w:rsidR="00F54F27" w:rsidRPr="003F414F">
        <w:t xml:space="preserve">west </w:t>
      </w:r>
      <w:r w:rsidR="00364E38" w:rsidRPr="003F414F">
        <w:t>to its junction with A1074 Dereham Road for a distance of 24m east</w:t>
      </w:r>
    </w:p>
    <w:p w14:paraId="66245BBC" w14:textId="441438FC" w:rsidR="00364E38" w:rsidRPr="003F414F" w:rsidRDefault="008838E4" w:rsidP="00A36496">
      <w:pPr>
        <w:pStyle w:val="ListParagraph"/>
        <w:numPr>
          <w:ilvl w:val="0"/>
          <w:numId w:val="5"/>
        </w:numPr>
        <w:jc w:val="both"/>
      </w:pPr>
      <w:r w:rsidRPr="003F414F">
        <w:t>A1074 Dereham Road</w:t>
      </w:r>
      <w:r w:rsidR="00364E38" w:rsidRPr="003F414F">
        <w:t xml:space="preserve"> - From its junction with the A47 north bound slip road footway to its junction with the A47 south bound slip road footway</w:t>
      </w:r>
      <w:r w:rsidR="00F01291" w:rsidRPr="003F414F">
        <w:t>.</w:t>
      </w:r>
    </w:p>
    <w:p w14:paraId="3F964871" w14:textId="3564472B" w:rsidR="00D60E4D" w:rsidRPr="003F414F" w:rsidRDefault="00D60E4D" w:rsidP="00D60E4D">
      <w:pPr>
        <w:ind w:left="360"/>
        <w:jc w:val="both"/>
      </w:pPr>
    </w:p>
    <w:p w14:paraId="630B170F" w14:textId="7F1B64B0" w:rsidR="00D60E4D" w:rsidRPr="003F414F" w:rsidRDefault="00D60E4D" w:rsidP="00C2541B">
      <w:pPr>
        <w:pStyle w:val="ListParagraph"/>
        <w:numPr>
          <w:ilvl w:val="0"/>
          <w:numId w:val="4"/>
        </w:numPr>
        <w:jc w:val="both"/>
      </w:pPr>
      <w:r w:rsidRPr="003F414F">
        <w:t xml:space="preserve">A length of 64m of footway will be widened and converted to Shared Use Facility on the northern side of the C574 Dereham Road from a point 107m </w:t>
      </w:r>
      <w:bookmarkStart w:id="2" w:name="_Hlk110959732"/>
      <w:r w:rsidRPr="003F414F">
        <w:t xml:space="preserve">west </w:t>
      </w:r>
      <w:bookmarkEnd w:id="2"/>
      <w:r w:rsidRPr="003F414F">
        <w:t>from its junction with A1074 Dereham Road for a distance of 64m north-west.</w:t>
      </w:r>
    </w:p>
    <w:p w14:paraId="43B210AF" w14:textId="7C647563" w:rsidR="008838E4" w:rsidRPr="003F414F" w:rsidRDefault="008838E4" w:rsidP="008838E4">
      <w:pPr>
        <w:jc w:val="both"/>
      </w:pPr>
    </w:p>
    <w:p w14:paraId="4729A685" w14:textId="2729BEE9" w:rsidR="00D60E4D" w:rsidRPr="003F414F" w:rsidRDefault="00D60E4D" w:rsidP="00D60E4D">
      <w:pPr>
        <w:jc w:val="both"/>
      </w:pPr>
      <w:r w:rsidRPr="003F414F">
        <w:t>The conversion will consist of widening the existing footways to construct a combined cycleway/footway 3.0 metres in width.  Pedestrians and cyclists will have joint use and will not be segregated.</w:t>
      </w:r>
    </w:p>
    <w:p w14:paraId="23E6206C" w14:textId="77777777" w:rsidR="00D60E4D" w:rsidRPr="003F414F" w:rsidRDefault="00D60E4D" w:rsidP="00D60E4D">
      <w:pPr>
        <w:jc w:val="both"/>
      </w:pPr>
    </w:p>
    <w:p w14:paraId="4E769C7C" w14:textId="77777777" w:rsidR="00D60E4D" w:rsidRPr="001570B0" w:rsidRDefault="00D60E4D" w:rsidP="00D60E4D">
      <w:r w:rsidRPr="003F414F">
        <w:t>The reason for this proposal is to provide a safer route for cyclists.</w:t>
      </w:r>
      <w:r w:rsidRPr="001570B0">
        <w:t xml:space="preserve"> </w:t>
      </w:r>
    </w:p>
    <w:p w14:paraId="375E254D" w14:textId="77777777" w:rsidR="00D60E4D" w:rsidRDefault="00D60E4D" w:rsidP="00D60E4D">
      <w:pPr>
        <w:jc w:val="both"/>
        <w:rPr>
          <w:rFonts w:cs="Arial"/>
          <w:szCs w:val="24"/>
        </w:rPr>
      </w:pPr>
    </w:p>
    <w:p w14:paraId="3B4C366E" w14:textId="7889F14A" w:rsidR="00F01291" w:rsidRPr="00F01291" w:rsidRDefault="00F01291" w:rsidP="00F01291">
      <w:pPr>
        <w:jc w:val="both"/>
        <w:rPr>
          <w:b/>
        </w:rPr>
      </w:pPr>
      <w:r w:rsidRPr="00F01291">
        <w:rPr>
          <w:b/>
        </w:rPr>
        <w:t>The Norfolk County Council (</w:t>
      </w:r>
      <w:r w:rsidR="00FE340D">
        <w:rPr>
          <w:b/>
        </w:rPr>
        <w:t>Costessey</w:t>
      </w:r>
      <w:r w:rsidRPr="00F01291">
        <w:rPr>
          <w:b/>
        </w:rPr>
        <w:t>)</w:t>
      </w:r>
    </w:p>
    <w:p w14:paraId="75D0E9AF" w14:textId="4BAB8D37" w:rsidR="00F01291" w:rsidRPr="00F01291" w:rsidRDefault="004C1C65" w:rsidP="00F01291">
      <w:pPr>
        <w:jc w:val="both"/>
        <w:rPr>
          <w:b/>
        </w:rPr>
      </w:pPr>
      <w:r>
        <w:rPr>
          <w:b/>
        </w:rPr>
        <w:t xml:space="preserve">Signalised </w:t>
      </w:r>
      <w:r w:rsidR="00F01291" w:rsidRPr="00F01291">
        <w:rPr>
          <w:b/>
        </w:rPr>
        <w:t>Pedestrian Crossing Notice 2022</w:t>
      </w:r>
    </w:p>
    <w:p w14:paraId="6AA1C29A" w14:textId="77777777" w:rsidR="00F01291" w:rsidRPr="00F01291" w:rsidRDefault="00F01291" w:rsidP="00F01291">
      <w:pPr>
        <w:jc w:val="both"/>
      </w:pPr>
    </w:p>
    <w:p w14:paraId="5AB37AAA" w14:textId="5590CCFA" w:rsidR="00F01291" w:rsidRPr="00F01291" w:rsidRDefault="00F01291" w:rsidP="00F01291">
      <w:pPr>
        <w:jc w:val="both"/>
      </w:pPr>
      <w:r w:rsidRPr="00F01291">
        <w:t xml:space="preserve">As required under the Road Traffic Regulation Act 1984, Part III Sections 23 and 25, notice is hereby given that the Norfolk County Council propose to install </w:t>
      </w:r>
      <w:r w:rsidR="004C1C65">
        <w:t>signalised</w:t>
      </w:r>
      <w:r w:rsidRPr="00F01291">
        <w:t xml:space="preserve"> pedestrian crossing</w:t>
      </w:r>
      <w:r w:rsidR="004C1C65">
        <w:t>s</w:t>
      </w:r>
      <w:r w:rsidRPr="00F01291">
        <w:t xml:space="preserve"> and associated controlled area</w:t>
      </w:r>
      <w:r w:rsidR="004C1C65">
        <w:t>s</w:t>
      </w:r>
      <w:r w:rsidRPr="00F01291">
        <w:t xml:space="preserve"> on the following length</w:t>
      </w:r>
      <w:r w:rsidR="004C1C65">
        <w:t>s</w:t>
      </w:r>
      <w:r w:rsidRPr="00F01291">
        <w:t xml:space="preserve"> of road:-</w:t>
      </w:r>
    </w:p>
    <w:p w14:paraId="738175D7" w14:textId="31437C0B" w:rsidR="004C1C65" w:rsidRDefault="004C1C65" w:rsidP="00F01291">
      <w:pPr>
        <w:jc w:val="both"/>
      </w:pPr>
    </w:p>
    <w:p w14:paraId="04FA77D5" w14:textId="4C55DCB3" w:rsidR="004C1C65" w:rsidRDefault="004C1C65" w:rsidP="004C1C65">
      <w:pPr>
        <w:pStyle w:val="ListParagraph"/>
        <w:numPr>
          <w:ilvl w:val="0"/>
          <w:numId w:val="6"/>
        </w:numPr>
        <w:jc w:val="both"/>
      </w:pPr>
      <w:r w:rsidRPr="008838E4">
        <w:t>A47 off-slip east bound</w:t>
      </w:r>
      <w:r>
        <w:t xml:space="preserve"> - </w:t>
      </w:r>
      <w:r w:rsidRPr="008838E4">
        <w:t>at a point 23 metres west of the centreline of its junction with the A1074 Dereham Road</w:t>
      </w:r>
      <w:r>
        <w:t>; and</w:t>
      </w:r>
    </w:p>
    <w:p w14:paraId="1500969F" w14:textId="02808103" w:rsidR="004C1C65" w:rsidRDefault="004C1C65" w:rsidP="004C1C65">
      <w:pPr>
        <w:pStyle w:val="ListParagraph"/>
        <w:numPr>
          <w:ilvl w:val="0"/>
          <w:numId w:val="6"/>
        </w:numPr>
        <w:jc w:val="both"/>
      </w:pPr>
      <w:r w:rsidRPr="008838E4">
        <w:lastRenderedPageBreak/>
        <w:t xml:space="preserve">A47 on-slip </w:t>
      </w:r>
      <w:r w:rsidR="0027190E">
        <w:t>we</w:t>
      </w:r>
      <w:r w:rsidRPr="008838E4">
        <w:t>st bound</w:t>
      </w:r>
      <w:r>
        <w:t xml:space="preserve"> - </w:t>
      </w:r>
      <w:r w:rsidRPr="008838E4">
        <w:t>at a point 28 metres north of the centreline of its junction with the A1074 Dereham Road</w:t>
      </w:r>
      <w:r>
        <w:t>.</w:t>
      </w:r>
    </w:p>
    <w:p w14:paraId="3E4C4F59" w14:textId="77777777" w:rsidR="004C1C65" w:rsidRDefault="004C1C65" w:rsidP="00F01291">
      <w:pPr>
        <w:jc w:val="both"/>
      </w:pPr>
    </w:p>
    <w:p w14:paraId="1781E9C9" w14:textId="4B414112" w:rsidR="00F01291" w:rsidRPr="003F414F" w:rsidRDefault="00F01291" w:rsidP="00F01291">
      <w:pPr>
        <w:jc w:val="both"/>
      </w:pPr>
      <w:r w:rsidRPr="003F414F">
        <w:t>Distances measured are to the centreline of the pedestrian crossing.</w:t>
      </w:r>
    </w:p>
    <w:p w14:paraId="216A22C9" w14:textId="77777777" w:rsidR="004C1C65" w:rsidRPr="003F414F" w:rsidRDefault="004C1C65" w:rsidP="00F01291">
      <w:pPr>
        <w:jc w:val="both"/>
      </w:pPr>
    </w:p>
    <w:p w14:paraId="6DF28295" w14:textId="17F7975C" w:rsidR="00F01291" w:rsidRPr="00F01291" w:rsidRDefault="00F01291" w:rsidP="00F01291">
      <w:pPr>
        <w:jc w:val="both"/>
      </w:pPr>
      <w:r w:rsidRPr="003F414F">
        <w:t xml:space="preserve">The reason for the </w:t>
      </w:r>
      <w:r w:rsidR="004C1C65" w:rsidRPr="003F414F">
        <w:t>signalised</w:t>
      </w:r>
      <w:r w:rsidRPr="003F414F">
        <w:t xml:space="preserve"> pedestrian crossing is to provide a safer environment for pedestrians within an urbanised area.</w:t>
      </w:r>
      <w:r w:rsidRPr="00F01291">
        <w:t xml:space="preserve"> </w:t>
      </w:r>
    </w:p>
    <w:p w14:paraId="165CF8A0" w14:textId="77777777" w:rsidR="004C1C65" w:rsidRDefault="004C1C65" w:rsidP="008838E4">
      <w:pPr>
        <w:jc w:val="both"/>
      </w:pPr>
    </w:p>
    <w:p w14:paraId="41DF0194" w14:textId="641E4BE3" w:rsidR="00873074" w:rsidRPr="00873074" w:rsidRDefault="00873074" w:rsidP="00873074">
      <w:pPr>
        <w:jc w:val="both"/>
      </w:pPr>
      <w:r w:rsidRPr="00873074">
        <w:t>A copy of the plan</w:t>
      </w:r>
      <w:r w:rsidR="004C1C65">
        <w:t>s for these proposals</w:t>
      </w:r>
      <w:r w:rsidRPr="00873074">
        <w:t xml:space="preserve"> may be viewed online at </w:t>
      </w:r>
      <w:hyperlink r:id="rId9" w:history="1">
        <w:r w:rsidRPr="00873074">
          <w:rPr>
            <w:rStyle w:val="Hyperlink"/>
          </w:rPr>
          <w:t>https://norfolk.citizenspace.com/</w:t>
        </w:r>
      </w:hyperlink>
      <w:r w:rsidRPr="00873074">
        <w:t>.  Copies may also be available for inspection at Norfolk County Council, County Hall, Norwich and at the offices of South Norfolk District Council, South Norfolk House, Cygnet Court, Long Stratton, Norfolk, NR15 2XE, during normal office hours.  However, during the current epidemic staffing levels have been reduced and viewing online would be recommended in keeping with the government guidelines.</w:t>
      </w:r>
    </w:p>
    <w:p w14:paraId="71883B39" w14:textId="77777777" w:rsidR="00873074" w:rsidRDefault="00873074" w:rsidP="00873074">
      <w:pPr>
        <w:jc w:val="both"/>
      </w:pPr>
    </w:p>
    <w:p w14:paraId="4361BFF2" w14:textId="5BE700AF" w:rsidR="00873074" w:rsidRPr="00873074" w:rsidRDefault="00873074" w:rsidP="00873074">
      <w:pPr>
        <w:jc w:val="both"/>
      </w:pPr>
      <w:r w:rsidRPr="00873074">
        <w:t xml:space="preserve">Any person who wishes to comment on the proposal should write to nplaw, Norfolk County Council, County Hall, Martineau Lane, Norwich, NR1 2DH, marked for the attention of Ms </w:t>
      </w:r>
      <w:r w:rsidR="00371F52">
        <w:t>A L Wilton</w:t>
      </w:r>
      <w:r w:rsidRPr="00873074">
        <w:t xml:space="preserve">, </w:t>
      </w:r>
      <w:r w:rsidR="00DE503E">
        <w:t>by</w:t>
      </w:r>
      <w:r w:rsidR="001701F3">
        <w:t xml:space="preserve"> 20</w:t>
      </w:r>
      <w:r w:rsidR="001701F3" w:rsidRPr="001701F3">
        <w:rPr>
          <w:vertAlign w:val="superscript"/>
        </w:rPr>
        <w:t>th</w:t>
      </w:r>
      <w:r w:rsidR="001701F3">
        <w:t xml:space="preserve"> September </w:t>
      </w:r>
      <w:r w:rsidR="00823B6C">
        <w:t>2022</w:t>
      </w:r>
      <w:r w:rsidRPr="00873074">
        <w:t>.  They may also be emailed to trafficorders@norfolk.gov.uk.</w:t>
      </w:r>
    </w:p>
    <w:p w14:paraId="180D8B3F" w14:textId="77777777" w:rsidR="00873074" w:rsidRPr="00873074" w:rsidRDefault="00873074" w:rsidP="00873074">
      <w:pPr>
        <w:jc w:val="both"/>
      </w:pPr>
    </w:p>
    <w:p w14:paraId="19D0502F" w14:textId="77777777" w:rsidR="008838E4" w:rsidRPr="008838E4" w:rsidRDefault="008838E4" w:rsidP="008838E4">
      <w:pPr>
        <w:jc w:val="both"/>
        <w:rPr>
          <w:rFonts w:cs="Arial"/>
          <w:szCs w:val="24"/>
          <w:lang w:eastAsia="en-US"/>
        </w:rPr>
      </w:pPr>
      <w:bookmarkStart w:id="3" w:name="_Hlk517862391"/>
      <w:r w:rsidRPr="008838E4">
        <w:rPr>
          <w:rFonts w:cs="Arial"/>
          <w:szCs w:val="24"/>
          <w:lang w:eastAsia="en-US"/>
        </w:rPr>
        <w:t>The Officer dealing with the public enquiries concerning all these proposals is Mr T Stepney telephone 0344 800 8020.</w:t>
      </w:r>
      <w:bookmarkEnd w:id="3"/>
    </w:p>
    <w:p w14:paraId="3AB040D8" w14:textId="2FAF63FB" w:rsidR="00873074" w:rsidRDefault="00873074" w:rsidP="00873074">
      <w:pPr>
        <w:jc w:val="both"/>
      </w:pPr>
    </w:p>
    <w:p w14:paraId="53D663C2" w14:textId="07784A04" w:rsidR="00873074" w:rsidRPr="00873074" w:rsidRDefault="00873074" w:rsidP="00873074">
      <w:r w:rsidRPr="00873074">
        <w:t xml:space="preserve">DATED </w:t>
      </w:r>
      <w:r w:rsidR="00DE503E">
        <w:t xml:space="preserve">this </w:t>
      </w:r>
      <w:r w:rsidR="001701F3">
        <w:t>26</w:t>
      </w:r>
      <w:r w:rsidR="001701F3" w:rsidRPr="001701F3">
        <w:rPr>
          <w:vertAlign w:val="superscript"/>
        </w:rPr>
        <w:t>th</w:t>
      </w:r>
      <w:r w:rsidR="001701F3">
        <w:t xml:space="preserve"> </w:t>
      </w:r>
      <w:r w:rsidR="008838E4">
        <w:t>day of</w:t>
      </w:r>
      <w:r w:rsidR="001701F3">
        <w:t xml:space="preserve"> August </w:t>
      </w:r>
      <w:r w:rsidR="008838E4">
        <w:t>2022</w:t>
      </w:r>
    </w:p>
    <w:p w14:paraId="62BDDAEC" w14:textId="77777777" w:rsidR="00873074" w:rsidRPr="00873074" w:rsidRDefault="00873074" w:rsidP="00873074"/>
    <w:p w14:paraId="7D5F80B7" w14:textId="20C87F42" w:rsidR="00873074" w:rsidRPr="00873074" w:rsidRDefault="00873074" w:rsidP="00873074">
      <w:bookmarkStart w:id="4" w:name="_Hlk8208705"/>
      <w:r w:rsidRPr="00873074">
        <w:t xml:space="preserve">                                    </w:t>
      </w:r>
      <w:bookmarkEnd w:id="4"/>
      <w:r w:rsidR="008838E4">
        <w:t xml:space="preserve">  </w:t>
      </w:r>
      <w:r w:rsidRPr="00873074">
        <w:t xml:space="preserve">            Helen Edwards</w:t>
      </w:r>
    </w:p>
    <w:p w14:paraId="53D9DD79" w14:textId="77777777" w:rsidR="00873074" w:rsidRPr="00873074" w:rsidRDefault="00873074" w:rsidP="00873074">
      <w:r w:rsidRPr="00873074">
        <w:t xml:space="preserve">                                              Chief Legal Officer</w:t>
      </w:r>
    </w:p>
    <w:p w14:paraId="6812417F" w14:textId="77777777" w:rsidR="00873074" w:rsidRPr="00873074" w:rsidRDefault="00873074" w:rsidP="00873074"/>
    <w:p w14:paraId="1F679D79" w14:textId="77777777" w:rsidR="00873074" w:rsidRPr="00873074" w:rsidRDefault="00873074" w:rsidP="00873074"/>
    <w:p w14:paraId="6510F9DB" w14:textId="77777777" w:rsidR="00873074" w:rsidRPr="00873074" w:rsidRDefault="00873074" w:rsidP="00873074">
      <w:r w:rsidRPr="00873074">
        <w:t>County Hall</w:t>
      </w:r>
      <w:r w:rsidRPr="00873074">
        <w:tab/>
      </w:r>
    </w:p>
    <w:p w14:paraId="574E2AA9" w14:textId="77777777" w:rsidR="00873074" w:rsidRPr="00873074" w:rsidRDefault="00873074" w:rsidP="00873074">
      <w:r w:rsidRPr="00873074">
        <w:t>Martineau Lane</w:t>
      </w:r>
    </w:p>
    <w:p w14:paraId="6CC78902" w14:textId="77777777" w:rsidR="00873074" w:rsidRPr="00873074" w:rsidRDefault="00873074" w:rsidP="00873074">
      <w:r w:rsidRPr="00873074">
        <w:t>Norwich</w:t>
      </w:r>
    </w:p>
    <w:p w14:paraId="3DDFF5FB" w14:textId="77777777" w:rsidR="00873074" w:rsidRPr="00873074" w:rsidRDefault="00873074" w:rsidP="00873074">
      <w:r w:rsidRPr="00873074">
        <w:t>NR1 2DH</w:t>
      </w:r>
    </w:p>
    <w:p w14:paraId="53EC7985" w14:textId="77777777" w:rsidR="00873074" w:rsidRPr="00873074" w:rsidRDefault="00873074" w:rsidP="00873074">
      <w:r w:rsidRPr="00873074">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29DD6FCC" w14:textId="1D208A7D" w:rsidR="008838E4" w:rsidRPr="008838E4" w:rsidRDefault="00371F52" w:rsidP="008838E4">
      <w:pPr>
        <w:rPr>
          <w:rFonts w:ascii="Times New Roman" w:hAnsi="Times New Roman"/>
          <w:i/>
          <w:sz w:val="20"/>
          <w:lang w:eastAsia="en-US"/>
        </w:rPr>
      </w:pPr>
      <w:r>
        <w:rPr>
          <w:rFonts w:ascii="Times New Roman" w:hAnsi="Times New Roman"/>
          <w:bCs/>
          <w:i/>
          <w:iCs/>
          <w:sz w:val="20"/>
        </w:rPr>
        <w:t>ALW</w:t>
      </w:r>
      <w:r w:rsidR="008838E4" w:rsidRPr="008838E4">
        <w:rPr>
          <w:rFonts w:ascii="Times New Roman" w:hAnsi="Times New Roman"/>
          <w:bCs/>
          <w:i/>
          <w:iCs/>
          <w:sz w:val="20"/>
        </w:rPr>
        <w:t>/72989(CostesseyPRA020Ftwy/cyclewayNotice</w:t>
      </w:r>
      <w:r w:rsidR="008838E4" w:rsidRPr="008838E4">
        <w:rPr>
          <w:rFonts w:ascii="Times New Roman" w:hAnsi="Times New Roman"/>
          <w:i/>
          <w:sz w:val="20"/>
          <w:lang w:eastAsia="en-US"/>
        </w:rPr>
        <w:t>)22</w:t>
      </w:r>
    </w:p>
    <w:p w14:paraId="47BD5DFE" w14:textId="46CBA9E5" w:rsidR="00873074" w:rsidRDefault="00873074" w:rsidP="00873074"/>
    <w:sectPr w:rsidR="00873074" w:rsidSect="00873074">
      <w:headerReference w:type="even" r:id="rId10"/>
      <w:headerReference w:type="default" r:id="rId11"/>
      <w:footerReference w:type="even" r:id="rId12"/>
      <w:footerReference w:type="default" r:id="rId13"/>
      <w:headerReference w:type="first" r:id="rId14"/>
      <w:footerReference w:type="first" r:id="rId15"/>
      <w:pgSz w:w="11906" w:h="16838"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4EBE" w14:textId="77777777" w:rsidR="002C666F" w:rsidRDefault="002C666F">
      <w:r>
        <w:separator/>
      </w:r>
    </w:p>
  </w:endnote>
  <w:endnote w:type="continuationSeparator" w:id="0">
    <w:p w14:paraId="2673E871" w14:textId="77777777" w:rsidR="002C666F" w:rsidRDefault="002C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6A5" w14:textId="77777777" w:rsidR="00D868A3" w:rsidRDefault="00D8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0D63" w14:textId="77777777" w:rsidR="00D868A3" w:rsidRDefault="00D86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59" w14:textId="77777777" w:rsidR="00D868A3" w:rsidRDefault="00D8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DF6F8" w14:textId="77777777" w:rsidR="002C666F" w:rsidRDefault="002C666F">
      <w:r>
        <w:separator/>
      </w:r>
    </w:p>
  </w:footnote>
  <w:footnote w:type="continuationSeparator" w:id="0">
    <w:p w14:paraId="4FDF3FF1" w14:textId="77777777" w:rsidR="002C666F" w:rsidRDefault="002C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F4DF" w14:textId="77777777" w:rsidR="00D868A3" w:rsidRDefault="00D8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85A5" w14:textId="4BE0401A" w:rsidR="00D868A3" w:rsidRDefault="00D86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7FBF" w14:textId="77777777" w:rsidR="00D868A3" w:rsidRDefault="00D8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7B4A"/>
    <w:multiLevelType w:val="hybridMultilevel"/>
    <w:tmpl w:val="B2085E38"/>
    <w:lvl w:ilvl="0" w:tplc="B1489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21037"/>
    <w:multiLevelType w:val="hybridMultilevel"/>
    <w:tmpl w:val="47C48496"/>
    <w:lvl w:ilvl="0" w:tplc="52FE6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A162E"/>
    <w:multiLevelType w:val="hybridMultilevel"/>
    <w:tmpl w:val="9CCE30E8"/>
    <w:lvl w:ilvl="0" w:tplc="FB4C3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22A1A"/>
    <w:multiLevelType w:val="hybridMultilevel"/>
    <w:tmpl w:val="AD4CAAAA"/>
    <w:lvl w:ilvl="0" w:tplc="1B16A3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5B24BD"/>
    <w:multiLevelType w:val="hybridMultilevel"/>
    <w:tmpl w:val="63542772"/>
    <w:lvl w:ilvl="0" w:tplc="3F145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5071E"/>
    <w:multiLevelType w:val="hybridMultilevel"/>
    <w:tmpl w:val="D160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516C7B"/>
    <w:multiLevelType w:val="hybridMultilevel"/>
    <w:tmpl w:val="131A0D88"/>
    <w:lvl w:ilvl="0" w:tplc="E69EBF18">
      <w:start w:val="1"/>
      <w:numFmt w:val="decimal"/>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8C"/>
    <w:rsid w:val="000E5802"/>
    <w:rsid w:val="000F2304"/>
    <w:rsid w:val="00104273"/>
    <w:rsid w:val="001570B0"/>
    <w:rsid w:val="0015783D"/>
    <w:rsid w:val="001701F3"/>
    <w:rsid w:val="00214C65"/>
    <w:rsid w:val="0023164A"/>
    <w:rsid w:val="002503E0"/>
    <w:rsid w:val="0027190E"/>
    <w:rsid w:val="002841E4"/>
    <w:rsid w:val="002908DA"/>
    <w:rsid w:val="002C666F"/>
    <w:rsid w:val="002D70CD"/>
    <w:rsid w:val="00350E8C"/>
    <w:rsid w:val="00364E38"/>
    <w:rsid w:val="00371F52"/>
    <w:rsid w:val="00392261"/>
    <w:rsid w:val="003B3874"/>
    <w:rsid w:val="003F414F"/>
    <w:rsid w:val="004C1C65"/>
    <w:rsid w:val="004E2147"/>
    <w:rsid w:val="0055468D"/>
    <w:rsid w:val="00562994"/>
    <w:rsid w:val="00584F5F"/>
    <w:rsid w:val="005C0415"/>
    <w:rsid w:val="005C45A4"/>
    <w:rsid w:val="005E1A4A"/>
    <w:rsid w:val="005F1633"/>
    <w:rsid w:val="006D61BF"/>
    <w:rsid w:val="00715425"/>
    <w:rsid w:val="00823B6C"/>
    <w:rsid w:val="0085158E"/>
    <w:rsid w:val="00873074"/>
    <w:rsid w:val="008838E4"/>
    <w:rsid w:val="008B13E7"/>
    <w:rsid w:val="00930081"/>
    <w:rsid w:val="00937AC3"/>
    <w:rsid w:val="0096245C"/>
    <w:rsid w:val="009741EC"/>
    <w:rsid w:val="009D3F0A"/>
    <w:rsid w:val="00A3003C"/>
    <w:rsid w:val="00A4288F"/>
    <w:rsid w:val="00A8268F"/>
    <w:rsid w:val="00A864DB"/>
    <w:rsid w:val="00A940C4"/>
    <w:rsid w:val="00AB6B2B"/>
    <w:rsid w:val="00B601AC"/>
    <w:rsid w:val="00BA6002"/>
    <w:rsid w:val="00BE4CF0"/>
    <w:rsid w:val="00BF43E3"/>
    <w:rsid w:val="00C820A3"/>
    <w:rsid w:val="00C8501F"/>
    <w:rsid w:val="00CF49B2"/>
    <w:rsid w:val="00D07D0B"/>
    <w:rsid w:val="00D43898"/>
    <w:rsid w:val="00D60E4D"/>
    <w:rsid w:val="00D868A3"/>
    <w:rsid w:val="00D93BDA"/>
    <w:rsid w:val="00DB64EF"/>
    <w:rsid w:val="00DC12A7"/>
    <w:rsid w:val="00DE503E"/>
    <w:rsid w:val="00E00C10"/>
    <w:rsid w:val="00E3111F"/>
    <w:rsid w:val="00EE1E1B"/>
    <w:rsid w:val="00EE2F1C"/>
    <w:rsid w:val="00EE57CD"/>
    <w:rsid w:val="00F01291"/>
    <w:rsid w:val="00F11746"/>
    <w:rsid w:val="00F13273"/>
    <w:rsid w:val="00F1506D"/>
    <w:rsid w:val="00F54F27"/>
    <w:rsid w:val="00F670DD"/>
    <w:rsid w:val="00FB0B03"/>
    <w:rsid w:val="00FE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90920"/>
  <w15:chartTrackingRefBased/>
  <w15:docId w15:val="{C28500FA-0C02-469E-8090-6E6DED42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3F0A"/>
    <w:pPr>
      <w:tabs>
        <w:tab w:val="center" w:pos="4153"/>
        <w:tab w:val="right" w:pos="8306"/>
      </w:tabs>
    </w:pPr>
  </w:style>
  <w:style w:type="paragraph" w:styleId="Footer">
    <w:name w:val="footer"/>
    <w:basedOn w:val="Normal"/>
    <w:rsid w:val="009D3F0A"/>
    <w:pPr>
      <w:tabs>
        <w:tab w:val="center" w:pos="4153"/>
        <w:tab w:val="right" w:pos="8306"/>
      </w:tabs>
    </w:pPr>
  </w:style>
  <w:style w:type="character" w:styleId="Hyperlink">
    <w:name w:val="Hyperlink"/>
    <w:basedOn w:val="DefaultParagraphFont"/>
    <w:rsid w:val="00873074"/>
    <w:rPr>
      <w:color w:val="0563C1" w:themeColor="hyperlink"/>
      <w:u w:val="single"/>
    </w:rPr>
  </w:style>
  <w:style w:type="character" w:styleId="UnresolvedMention">
    <w:name w:val="Unresolved Mention"/>
    <w:basedOn w:val="DefaultParagraphFont"/>
    <w:uiPriority w:val="99"/>
    <w:semiHidden/>
    <w:unhideWhenUsed/>
    <w:rsid w:val="00873074"/>
    <w:rPr>
      <w:color w:val="605E5C"/>
      <w:shd w:val="clear" w:color="auto" w:fill="E1DFDD"/>
    </w:rPr>
  </w:style>
  <w:style w:type="character" w:customStyle="1" w:styleId="HeaderChar">
    <w:name w:val="Header Char"/>
    <w:basedOn w:val="DefaultParagraphFont"/>
    <w:link w:val="Header"/>
    <w:uiPriority w:val="99"/>
    <w:rsid w:val="00937AC3"/>
    <w:rPr>
      <w:rFonts w:ascii="Arial" w:hAnsi="Arial"/>
      <w:sz w:val="24"/>
    </w:rPr>
  </w:style>
  <w:style w:type="paragraph" w:styleId="ListParagraph">
    <w:name w:val="List Paragraph"/>
    <w:basedOn w:val="Normal"/>
    <w:uiPriority w:val="34"/>
    <w:qFormat/>
    <w:rsid w:val="00BF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folk.citizenspa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1045</Words>
  <Characters>5681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derml</dc:creator>
  <cp:keywords/>
  <dc:description/>
  <cp:lastModifiedBy>Wilton, Alison</cp:lastModifiedBy>
  <cp:revision>4</cp:revision>
  <cp:lastPrinted>2009-01-27T13:56:00Z</cp:lastPrinted>
  <dcterms:created xsi:type="dcterms:W3CDTF">2022-08-12T09:00:00Z</dcterms:created>
  <dcterms:modified xsi:type="dcterms:W3CDTF">2022-08-25T12:19:00Z</dcterms:modified>
</cp:coreProperties>
</file>