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A5FC" w14:textId="77777777" w:rsidR="0027178F" w:rsidRDefault="0027178F" w:rsidP="0027178F">
      <w:pPr>
        <w:jc w:val="center"/>
        <w:rPr>
          <w:b/>
          <w:szCs w:val="24"/>
        </w:rPr>
      </w:pPr>
      <w:r w:rsidRPr="0008673A">
        <w:rPr>
          <w:b/>
          <w:szCs w:val="24"/>
        </w:rPr>
        <w:t xml:space="preserve">The Norfolk County Council </w:t>
      </w:r>
    </w:p>
    <w:p w14:paraId="41F26480" w14:textId="77777777" w:rsidR="0027178F" w:rsidRPr="009075C7" w:rsidRDefault="0027178F" w:rsidP="0027178F">
      <w:pPr>
        <w:jc w:val="center"/>
        <w:rPr>
          <w:sz w:val="16"/>
          <w:szCs w:val="16"/>
          <w:u w:val="single"/>
        </w:rPr>
      </w:pPr>
      <w:r w:rsidRPr="009075C7">
        <w:rPr>
          <w:b/>
          <w:szCs w:val="24"/>
          <w:u w:val="single"/>
        </w:rPr>
        <w:t>(</w:t>
      </w:r>
      <w:r>
        <w:rPr>
          <w:b/>
          <w:szCs w:val="24"/>
          <w:u w:val="single"/>
        </w:rPr>
        <w:t>Dereham, Westfield Road and School Lane</w:t>
      </w:r>
      <w:r w:rsidRPr="009075C7">
        <w:rPr>
          <w:b/>
          <w:szCs w:val="24"/>
          <w:u w:val="single"/>
        </w:rPr>
        <w:t>)</w:t>
      </w:r>
      <w:r>
        <w:rPr>
          <w:b/>
          <w:szCs w:val="24"/>
          <w:u w:val="single"/>
        </w:rPr>
        <w:t xml:space="preserve"> Road Humps</w:t>
      </w:r>
      <w:r w:rsidRPr="009075C7">
        <w:rPr>
          <w:b/>
          <w:szCs w:val="24"/>
          <w:u w:val="single"/>
        </w:rPr>
        <w:t xml:space="preserve"> Notice 202</w:t>
      </w:r>
      <w:r>
        <w:rPr>
          <w:b/>
          <w:szCs w:val="24"/>
          <w:u w:val="single"/>
        </w:rPr>
        <w:t>2</w:t>
      </w:r>
    </w:p>
    <w:p w14:paraId="0B0665EF" w14:textId="77777777" w:rsidR="0027178F" w:rsidRPr="003B580D" w:rsidRDefault="0027178F" w:rsidP="0027178F">
      <w:pPr>
        <w:jc w:val="both"/>
        <w:rPr>
          <w:rFonts w:cs="Arial"/>
          <w:szCs w:val="24"/>
        </w:rPr>
      </w:pPr>
    </w:p>
    <w:p w14:paraId="0F8136BA" w14:textId="77777777" w:rsidR="0027178F" w:rsidRPr="003B580D" w:rsidRDefault="0027178F" w:rsidP="0027178F">
      <w:pPr>
        <w:jc w:val="both"/>
        <w:rPr>
          <w:rFonts w:cs="Arial"/>
          <w:szCs w:val="24"/>
        </w:rPr>
      </w:pPr>
      <w:r w:rsidRPr="003B580D">
        <w:rPr>
          <w:rFonts w:cs="Arial"/>
          <w:szCs w:val="24"/>
        </w:rPr>
        <w:t>As required under the Highways (Road Humps) Regulations 1999 and Section 90(A), (C) and (D) of the Highways Act 1980, notice is hereby given that Norfolk County Council propose to install road humps as follows:-</w:t>
      </w:r>
    </w:p>
    <w:p w14:paraId="6B1D3A2F" w14:textId="77777777" w:rsidR="0027178F" w:rsidRPr="003B580D" w:rsidRDefault="0027178F" w:rsidP="0027178F">
      <w:pPr>
        <w:jc w:val="both"/>
        <w:rPr>
          <w:rFonts w:cs="Arial"/>
          <w:szCs w:val="24"/>
        </w:rPr>
      </w:pPr>
    </w:p>
    <w:p w14:paraId="5B4E1B41" w14:textId="77777777" w:rsidR="0027178F" w:rsidRPr="003B580D" w:rsidRDefault="0027178F" w:rsidP="0027178F">
      <w:pPr>
        <w:jc w:val="both"/>
        <w:rPr>
          <w:rFonts w:cs="Arial"/>
          <w:szCs w:val="24"/>
        </w:rPr>
      </w:pPr>
      <w:r w:rsidRPr="003B580D">
        <w:rPr>
          <w:rFonts w:cs="Arial"/>
          <w:szCs w:val="24"/>
          <w:u w:val="single"/>
        </w:rPr>
        <w:t xml:space="preserve">In the </w:t>
      </w:r>
      <w:r>
        <w:rPr>
          <w:rFonts w:cs="Arial"/>
          <w:szCs w:val="24"/>
          <w:u w:val="single"/>
        </w:rPr>
        <w:t>Town of Dereham</w:t>
      </w:r>
      <w:r w:rsidRPr="003B580D">
        <w:rPr>
          <w:rFonts w:cs="Arial"/>
          <w:szCs w:val="24"/>
        </w:rPr>
        <w:t>:</w:t>
      </w:r>
    </w:p>
    <w:p w14:paraId="5E7861F4" w14:textId="77777777" w:rsidR="0027178F" w:rsidRPr="000E6B58" w:rsidRDefault="0027178F" w:rsidP="0027178F">
      <w:pPr>
        <w:jc w:val="both"/>
        <w:rPr>
          <w:rFonts w:cs="Arial"/>
          <w:szCs w:val="24"/>
        </w:rPr>
      </w:pPr>
    </w:p>
    <w:p w14:paraId="4B52C992" w14:textId="70D1298E" w:rsidR="0027178F" w:rsidRPr="000E6B58" w:rsidRDefault="0027178F" w:rsidP="0027178F">
      <w:pPr>
        <w:keepNext/>
        <w:keepLines/>
        <w:spacing w:after="3" w:line="259" w:lineRule="auto"/>
        <w:ind w:left="-5" w:hanging="10"/>
        <w:outlineLvl w:val="0"/>
        <w:rPr>
          <w:rFonts w:eastAsia="Calibri" w:cs="Arial"/>
          <w:color w:val="000000"/>
          <w:szCs w:val="24"/>
          <w:u w:val="single" w:color="000000"/>
          <w:lang w:eastAsia="en-GB"/>
        </w:rPr>
      </w:pPr>
      <w:r w:rsidRPr="000E6B58">
        <w:rPr>
          <w:rFonts w:eastAsia="Calibri" w:cs="Arial"/>
          <w:color w:val="000000"/>
          <w:szCs w:val="24"/>
          <w:u w:val="single" w:color="000000"/>
          <w:lang w:eastAsia="en-GB"/>
        </w:rPr>
        <w:t xml:space="preserve">Speed </w:t>
      </w:r>
      <w:r w:rsidR="000D4690">
        <w:rPr>
          <w:rFonts w:eastAsia="Calibri" w:cs="Arial"/>
          <w:color w:val="000000"/>
          <w:szCs w:val="24"/>
          <w:u w:val="single" w:color="000000"/>
          <w:lang w:eastAsia="en-GB"/>
        </w:rPr>
        <w:t>Ramps</w:t>
      </w:r>
      <w:r w:rsidRPr="000E6B58">
        <w:rPr>
          <w:rFonts w:eastAsia="Calibri" w:cs="Arial"/>
          <w:color w:val="000000"/>
          <w:szCs w:val="24"/>
          <w:u w:val="single" w:color="000000"/>
          <w:lang w:eastAsia="en-GB"/>
        </w:rPr>
        <w:t xml:space="preserve"> (</w:t>
      </w:r>
      <w:r w:rsidR="000D4690">
        <w:rPr>
          <w:rFonts w:eastAsia="Calibri" w:cs="Arial"/>
          <w:color w:val="000000"/>
          <w:szCs w:val="24"/>
          <w:u w:val="single" w:color="000000"/>
          <w:lang w:eastAsia="en-GB"/>
        </w:rPr>
        <w:t>100</w:t>
      </w:r>
      <w:r w:rsidRPr="000E6B58">
        <w:rPr>
          <w:rFonts w:eastAsia="Calibri" w:cs="Arial"/>
          <w:color w:val="000000"/>
          <w:szCs w:val="24"/>
          <w:u w:val="single" w:color="000000"/>
          <w:lang w:eastAsia="en-GB"/>
        </w:rPr>
        <w:t xml:space="preserve">mm upstand and </w:t>
      </w:r>
      <w:r w:rsidR="000D4690">
        <w:rPr>
          <w:rFonts w:eastAsia="Calibri" w:cs="Arial"/>
          <w:color w:val="000000"/>
          <w:szCs w:val="24"/>
          <w:u w:val="single" w:color="000000"/>
          <w:lang w:eastAsia="en-GB"/>
        </w:rPr>
        <w:t>3.7</w:t>
      </w:r>
      <w:r w:rsidRPr="000E6B58">
        <w:rPr>
          <w:rFonts w:eastAsia="Calibri" w:cs="Arial"/>
          <w:color w:val="000000"/>
          <w:szCs w:val="24"/>
          <w:u w:val="single" w:color="000000"/>
          <w:lang w:eastAsia="en-GB"/>
        </w:rPr>
        <w:t>m long)</w:t>
      </w:r>
      <w:r w:rsidRPr="000E6B58">
        <w:rPr>
          <w:rFonts w:eastAsia="Calibri" w:cs="Arial"/>
          <w:color w:val="000000"/>
          <w:szCs w:val="24"/>
          <w:u w:color="000000"/>
          <w:lang w:eastAsia="en-GB"/>
        </w:rPr>
        <w:t xml:space="preserve"> </w:t>
      </w:r>
    </w:p>
    <w:tbl>
      <w:tblPr>
        <w:tblStyle w:val="TableGrid"/>
        <w:tblW w:w="9016" w:type="dxa"/>
        <w:tblInd w:w="5" w:type="dxa"/>
        <w:tblCellMar>
          <w:top w:w="49" w:type="dxa"/>
          <w:left w:w="108" w:type="dxa"/>
          <w:right w:w="109" w:type="dxa"/>
        </w:tblCellMar>
        <w:tblLook w:val="04A0" w:firstRow="1" w:lastRow="0" w:firstColumn="1" w:lastColumn="0" w:noHBand="0" w:noVBand="1"/>
      </w:tblPr>
      <w:tblGrid>
        <w:gridCol w:w="3006"/>
        <w:gridCol w:w="297"/>
        <w:gridCol w:w="5713"/>
      </w:tblGrid>
      <w:tr w:rsidR="0027178F" w:rsidRPr="000E6B58" w14:paraId="6108D081" w14:textId="77777777" w:rsidTr="00852729">
        <w:trPr>
          <w:trHeight w:val="2532"/>
        </w:trPr>
        <w:tc>
          <w:tcPr>
            <w:tcW w:w="3009" w:type="dxa"/>
            <w:tcBorders>
              <w:top w:val="single" w:sz="4" w:space="0" w:color="000000"/>
              <w:left w:val="single" w:sz="4" w:space="0" w:color="000000"/>
              <w:bottom w:val="single" w:sz="4" w:space="0" w:color="000000"/>
              <w:right w:val="single" w:sz="4" w:space="0" w:color="000000"/>
            </w:tcBorders>
          </w:tcPr>
          <w:p w14:paraId="420BD083" w14:textId="77777777" w:rsidR="0027178F" w:rsidRPr="000E6B58" w:rsidRDefault="0027178F" w:rsidP="007E4188">
            <w:pPr>
              <w:spacing w:line="259" w:lineRule="auto"/>
              <w:ind w:right="138"/>
              <w:rPr>
                <w:rFonts w:eastAsia="Calibri" w:cs="Arial"/>
                <w:color w:val="000000"/>
                <w:szCs w:val="24"/>
              </w:rPr>
            </w:pPr>
            <w:r w:rsidRPr="000E6B58">
              <w:rPr>
                <w:rFonts w:cs="Arial"/>
                <w:color w:val="000000"/>
                <w:szCs w:val="24"/>
              </w:rPr>
              <w:t>U35022 Westfield Road (Both Sides)</w:t>
            </w:r>
          </w:p>
        </w:tc>
        <w:tc>
          <w:tcPr>
            <w:tcW w:w="284" w:type="dxa"/>
            <w:tcBorders>
              <w:top w:val="single" w:sz="4" w:space="0" w:color="000000"/>
              <w:left w:val="single" w:sz="4" w:space="0" w:color="000000"/>
              <w:bottom w:val="single" w:sz="4" w:space="0" w:color="000000"/>
              <w:right w:val="single" w:sz="4" w:space="0" w:color="000000"/>
            </w:tcBorders>
          </w:tcPr>
          <w:p w14:paraId="5A4B0FB3"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0CA62544"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5CF05002"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0A3A404F" w14:textId="67696C7A" w:rsidR="0027178F" w:rsidRPr="000E6B58" w:rsidRDefault="0027178F" w:rsidP="007E4188">
            <w:pPr>
              <w:spacing w:line="259" w:lineRule="auto"/>
              <w:rPr>
                <w:rFonts w:eastAsia="Calibri" w:cs="Arial"/>
                <w:color w:val="000000"/>
                <w:szCs w:val="24"/>
              </w:rPr>
            </w:pPr>
          </w:p>
        </w:tc>
        <w:tc>
          <w:tcPr>
            <w:tcW w:w="5723" w:type="dxa"/>
            <w:tcBorders>
              <w:top w:val="single" w:sz="4" w:space="0" w:color="000000"/>
              <w:left w:val="single" w:sz="4" w:space="0" w:color="000000"/>
              <w:bottom w:val="single" w:sz="4" w:space="0" w:color="000000"/>
              <w:right w:val="single" w:sz="4" w:space="0" w:color="000000"/>
            </w:tcBorders>
          </w:tcPr>
          <w:p w14:paraId="77C1D988" w14:textId="28DC2F9D" w:rsidR="0027178F" w:rsidRPr="000E6B58" w:rsidRDefault="0027178F" w:rsidP="007E4188">
            <w:pPr>
              <w:spacing w:after="269"/>
              <w:rPr>
                <w:rFonts w:eastAsia="Calibri" w:cs="Arial"/>
                <w:color w:val="000000"/>
                <w:szCs w:val="24"/>
              </w:rPr>
            </w:pPr>
            <w:r w:rsidRPr="000E6B58">
              <w:rPr>
                <w:rFonts w:cs="Arial"/>
                <w:color w:val="000000"/>
                <w:szCs w:val="24"/>
              </w:rPr>
              <w:t>At a point 3</w:t>
            </w:r>
            <w:r w:rsidR="00852729">
              <w:rPr>
                <w:rFonts w:cs="Arial"/>
                <w:color w:val="000000"/>
                <w:szCs w:val="24"/>
              </w:rPr>
              <w:t>1</w:t>
            </w:r>
            <w:r w:rsidRPr="000E6B58">
              <w:rPr>
                <w:rFonts w:cs="Arial"/>
                <w:color w:val="000000"/>
                <w:szCs w:val="24"/>
              </w:rPr>
              <w:t xml:space="preserve"> metres north, from its junction with U35289 School Lane. </w:t>
            </w:r>
          </w:p>
          <w:p w14:paraId="62C33782" w14:textId="334C29ED" w:rsidR="0027178F" w:rsidRPr="000E6B58" w:rsidRDefault="0027178F" w:rsidP="007E4188">
            <w:pPr>
              <w:spacing w:after="269"/>
              <w:rPr>
                <w:rFonts w:eastAsia="Calibri" w:cs="Arial"/>
                <w:color w:val="000000"/>
                <w:szCs w:val="24"/>
              </w:rPr>
            </w:pPr>
            <w:r w:rsidRPr="000E6B58">
              <w:rPr>
                <w:rFonts w:cs="Arial"/>
                <w:color w:val="000000"/>
                <w:szCs w:val="24"/>
              </w:rPr>
              <w:t>At a point 1</w:t>
            </w:r>
            <w:r w:rsidR="00852729">
              <w:rPr>
                <w:rFonts w:cs="Arial"/>
                <w:color w:val="000000"/>
                <w:szCs w:val="24"/>
              </w:rPr>
              <w:t>2</w:t>
            </w:r>
            <w:r w:rsidR="006247A9">
              <w:rPr>
                <w:rFonts w:cs="Arial"/>
                <w:color w:val="000000"/>
                <w:szCs w:val="24"/>
              </w:rPr>
              <w:t>9</w:t>
            </w:r>
            <w:r w:rsidRPr="000E6B58">
              <w:rPr>
                <w:rFonts w:cs="Arial"/>
                <w:color w:val="000000"/>
                <w:szCs w:val="24"/>
              </w:rPr>
              <w:t xml:space="preserve"> metres north, from its junction with U35289 School Lane. </w:t>
            </w:r>
          </w:p>
          <w:p w14:paraId="2F15591F" w14:textId="34C6D951" w:rsidR="0027178F" w:rsidRPr="000E6B58" w:rsidRDefault="0027178F" w:rsidP="00852729">
            <w:pPr>
              <w:spacing w:after="269"/>
              <w:rPr>
                <w:rFonts w:eastAsia="Calibri" w:cs="Arial"/>
                <w:color w:val="000000"/>
                <w:szCs w:val="24"/>
              </w:rPr>
            </w:pPr>
            <w:r w:rsidRPr="000E6B58">
              <w:rPr>
                <w:rFonts w:cs="Arial"/>
                <w:color w:val="000000"/>
                <w:szCs w:val="24"/>
              </w:rPr>
              <w:t>At a point 2</w:t>
            </w:r>
            <w:r w:rsidR="00852729">
              <w:rPr>
                <w:rFonts w:cs="Arial"/>
                <w:color w:val="000000"/>
                <w:szCs w:val="24"/>
              </w:rPr>
              <w:t>23</w:t>
            </w:r>
            <w:r w:rsidRPr="000E6B58">
              <w:rPr>
                <w:rFonts w:cs="Arial"/>
                <w:color w:val="000000"/>
                <w:szCs w:val="24"/>
              </w:rPr>
              <w:t xml:space="preserve"> metres north, from its junction with U35289 School Lane.</w:t>
            </w:r>
          </w:p>
        </w:tc>
      </w:tr>
      <w:tr w:rsidR="0027178F" w:rsidRPr="000E6B58" w14:paraId="7781D904" w14:textId="77777777" w:rsidTr="00852729">
        <w:trPr>
          <w:trHeight w:val="3139"/>
        </w:trPr>
        <w:tc>
          <w:tcPr>
            <w:tcW w:w="3009" w:type="dxa"/>
            <w:tcBorders>
              <w:top w:val="single" w:sz="4" w:space="0" w:color="000000"/>
              <w:left w:val="single" w:sz="4" w:space="0" w:color="000000"/>
              <w:bottom w:val="single" w:sz="4" w:space="0" w:color="000000"/>
              <w:right w:val="single" w:sz="4" w:space="0" w:color="000000"/>
            </w:tcBorders>
          </w:tcPr>
          <w:p w14:paraId="2A33C154" w14:textId="77777777" w:rsidR="0027178F" w:rsidRPr="000E6B58" w:rsidRDefault="0027178F" w:rsidP="007E4188">
            <w:pPr>
              <w:spacing w:line="259" w:lineRule="auto"/>
              <w:ind w:right="487"/>
              <w:rPr>
                <w:rFonts w:eastAsia="Calibri" w:cs="Arial"/>
                <w:color w:val="000000"/>
                <w:szCs w:val="24"/>
              </w:rPr>
            </w:pPr>
            <w:r w:rsidRPr="000E6B58">
              <w:rPr>
                <w:rFonts w:cs="Arial"/>
                <w:color w:val="000000"/>
                <w:szCs w:val="24"/>
              </w:rPr>
              <w:t>U35289 School Lane (Both Sides)</w:t>
            </w:r>
          </w:p>
        </w:tc>
        <w:tc>
          <w:tcPr>
            <w:tcW w:w="284" w:type="dxa"/>
            <w:tcBorders>
              <w:top w:val="single" w:sz="4" w:space="0" w:color="000000"/>
              <w:left w:val="single" w:sz="4" w:space="0" w:color="000000"/>
              <w:bottom w:val="single" w:sz="4" w:space="0" w:color="000000"/>
              <w:right w:val="single" w:sz="4" w:space="0" w:color="000000"/>
            </w:tcBorders>
          </w:tcPr>
          <w:p w14:paraId="1E8C6C8A"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0C2CA661"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27F78C37"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5ECADD90" w14:textId="77777777" w:rsidR="0027178F" w:rsidRPr="000E6B58" w:rsidRDefault="0027178F" w:rsidP="007E4188">
            <w:pPr>
              <w:spacing w:after="516" w:line="259" w:lineRule="auto"/>
              <w:rPr>
                <w:rFonts w:eastAsia="Calibri" w:cs="Arial"/>
                <w:color w:val="000000"/>
                <w:szCs w:val="24"/>
              </w:rPr>
            </w:pPr>
            <w:r w:rsidRPr="000E6B58">
              <w:rPr>
                <w:rFonts w:cs="Arial"/>
                <w:color w:val="000000"/>
                <w:szCs w:val="24"/>
              </w:rPr>
              <w:t>-</w:t>
            </w:r>
          </w:p>
          <w:p w14:paraId="27A2D75F" w14:textId="1D9F3EDE" w:rsidR="0027178F" w:rsidRPr="000E6B58" w:rsidRDefault="0027178F" w:rsidP="007E4188">
            <w:pPr>
              <w:spacing w:after="516" w:line="259" w:lineRule="auto"/>
              <w:rPr>
                <w:rFonts w:eastAsia="Calibri" w:cs="Arial"/>
                <w:color w:val="000000"/>
                <w:szCs w:val="24"/>
              </w:rPr>
            </w:pPr>
          </w:p>
          <w:p w14:paraId="2D2D2D3B" w14:textId="013B9BE0" w:rsidR="0027178F" w:rsidRPr="000E6B58" w:rsidRDefault="0027178F" w:rsidP="007E4188">
            <w:pPr>
              <w:spacing w:line="259" w:lineRule="auto"/>
              <w:rPr>
                <w:rFonts w:eastAsia="Calibri" w:cs="Arial"/>
                <w:color w:val="000000"/>
                <w:szCs w:val="24"/>
              </w:rPr>
            </w:pPr>
          </w:p>
        </w:tc>
        <w:tc>
          <w:tcPr>
            <w:tcW w:w="5723" w:type="dxa"/>
            <w:tcBorders>
              <w:top w:val="single" w:sz="4" w:space="0" w:color="000000"/>
              <w:left w:val="single" w:sz="4" w:space="0" w:color="000000"/>
              <w:bottom w:val="single" w:sz="4" w:space="0" w:color="000000"/>
              <w:right w:val="single" w:sz="4" w:space="0" w:color="000000"/>
            </w:tcBorders>
          </w:tcPr>
          <w:p w14:paraId="392D027B" w14:textId="094DEF91" w:rsidR="0027178F" w:rsidRPr="000E6B58" w:rsidRDefault="0027178F" w:rsidP="007E4188">
            <w:pPr>
              <w:spacing w:after="269"/>
              <w:rPr>
                <w:rFonts w:eastAsia="Calibri" w:cs="Arial"/>
                <w:color w:val="000000"/>
                <w:szCs w:val="24"/>
              </w:rPr>
            </w:pPr>
            <w:r w:rsidRPr="000E6B58">
              <w:rPr>
                <w:rFonts w:cs="Arial"/>
                <w:color w:val="000000"/>
                <w:szCs w:val="24"/>
              </w:rPr>
              <w:t xml:space="preserve">At a point </w:t>
            </w:r>
            <w:r w:rsidR="00852729">
              <w:rPr>
                <w:rFonts w:cs="Arial"/>
                <w:color w:val="000000"/>
                <w:szCs w:val="24"/>
              </w:rPr>
              <w:t>73</w:t>
            </w:r>
            <w:r w:rsidRPr="000E6B58">
              <w:rPr>
                <w:rFonts w:cs="Arial"/>
                <w:color w:val="000000"/>
                <w:szCs w:val="24"/>
              </w:rPr>
              <w:t xml:space="preserve"> metres west, from its junction with U35022 Westfield Road. </w:t>
            </w:r>
          </w:p>
          <w:p w14:paraId="0EC4FE8E" w14:textId="3E0D4A00" w:rsidR="0027178F" w:rsidRPr="000E6B58" w:rsidRDefault="0027178F" w:rsidP="007E4188">
            <w:pPr>
              <w:spacing w:after="269"/>
              <w:rPr>
                <w:rFonts w:eastAsia="Calibri" w:cs="Arial"/>
                <w:color w:val="000000"/>
                <w:szCs w:val="24"/>
              </w:rPr>
            </w:pPr>
            <w:r w:rsidRPr="000E6B58">
              <w:rPr>
                <w:rFonts w:cs="Arial"/>
                <w:color w:val="000000"/>
                <w:szCs w:val="24"/>
              </w:rPr>
              <w:t>At a point 1</w:t>
            </w:r>
            <w:r w:rsidR="00852729">
              <w:rPr>
                <w:rFonts w:cs="Arial"/>
                <w:color w:val="000000"/>
                <w:szCs w:val="24"/>
              </w:rPr>
              <w:t>68</w:t>
            </w:r>
            <w:r w:rsidRPr="000E6B58">
              <w:rPr>
                <w:rFonts w:cs="Arial"/>
                <w:color w:val="000000"/>
                <w:szCs w:val="24"/>
              </w:rPr>
              <w:t xml:space="preserve"> metres west, from its junction with U35022 Westfield Road. </w:t>
            </w:r>
          </w:p>
          <w:p w14:paraId="36664735" w14:textId="1B943076" w:rsidR="0027178F" w:rsidRPr="000E6B58" w:rsidRDefault="0027178F" w:rsidP="007E4188">
            <w:pPr>
              <w:spacing w:after="269"/>
              <w:rPr>
                <w:rFonts w:eastAsia="Calibri" w:cs="Arial"/>
                <w:color w:val="000000"/>
                <w:szCs w:val="24"/>
              </w:rPr>
            </w:pPr>
            <w:r w:rsidRPr="000E6B58">
              <w:rPr>
                <w:rFonts w:cs="Arial"/>
                <w:color w:val="000000"/>
                <w:szCs w:val="24"/>
              </w:rPr>
              <w:t xml:space="preserve">At a point </w:t>
            </w:r>
            <w:r w:rsidR="00852729">
              <w:rPr>
                <w:rFonts w:cs="Arial"/>
                <w:color w:val="000000"/>
                <w:szCs w:val="24"/>
              </w:rPr>
              <w:t>273</w:t>
            </w:r>
            <w:r w:rsidRPr="000E6B58">
              <w:rPr>
                <w:rFonts w:cs="Arial"/>
                <w:color w:val="000000"/>
                <w:szCs w:val="24"/>
              </w:rPr>
              <w:t xml:space="preserve"> metres west, from its junction with U35022 Westfield Road. </w:t>
            </w:r>
          </w:p>
          <w:p w14:paraId="37A2B18A" w14:textId="26845C83" w:rsidR="0027178F" w:rsidRPr="000E6B58" w:rsidRDefault="0027178F" w:rsidP="00852729">
            <w:pPr>
              <w:spacing w:after="269"/>
              <w:rPr>
                <w:rFonts w:eastAsia="Calibri" w:cs="Arial"/>
                <w:color w:val="000000"/>
                <w:szCs w:val="24"/>
              </w:rPr>
            </w:pPr>
            <w:r w:rsidRPr="000E6B58">
              <w:rPr>
                <w:rFonts w:cs="Arial"/>
                <w:color w:val="000000"/>
                <w:szCs w:val="24"/>
              </w:rPr>
              <w:t xml:space="preserve">At a point </w:t>
            </w:r>
            <w:r w:rsidR="00852729">
              <w:rPr>
                <w:rFonts w:cs="Arial"/>
                <w:color w:val="000000"/>
                <w:szCs w:val="24"/>
              </w:rPr>
              <w:t>358</w:t>
            </w:r>
            <w:r w:rsidRPr="000E6B58">
              <w:rPr>
                <w:rFonts w:cs="Arial"/>
                <w:color w:val="000000"/>
                <w:szCs w:val="24"/>
              </w:rPr>
              <w:t xml:space="preserve"> metres west, from its junction with U35022 Westfield Road. </w:t>
            </w:r>
          </w:p>
        </w:tc>
      </w:tr>
    </w:tbl>
    <w:p w14:paraId="4B6F5F25" w14:textId="3E1D07E1" w:rsidR="0027178F" w:rsidRDefault="0027178F" w:rsidP="0027178F">
      <w:pPr>
        <w:keepNext/>
        <w:keepLines/>
        <w:spacing w:after="3" w:line="259" w:lineRule="auto"/>
        <w:ind w:left="-5" w:hanging="10"/>
        <w:outlineLvl w:val="0"/>
        <w:rPr>
          <w:rFonts w:eastAsia="Calibri" w:cs="Arial"/>
          <w:color w:val="000000"/>
          <w:szCs w:val="24"/>
          <w:lang w:eastAsia="en-GB"/>
        </w:rPr>
      </w:pPr>
      <w:r w:rsidRPr="00E522D7">
        <w:rPr>
          <w:rFonts w:eastAsia="Calibri" w:cs="Arial"/>
          <w:color w:val="000000"/>
          <w:szCs w:val="24"/>
          <w:lang w:eastAsia="en-GB"/>
        </w:rPr>
        <w:t>(Measurements are taken from the centre line of the junctions, to the centre of the speed cushions).</w:t>
      </w:r>
    </w:p>
    <w:p w14:paraId="7AC40FB0" w14:textId="4E9AC1AE" w:rsidR="00FB2592" w:rsidRDefault="00FB2592" w:rsidP="0027178F">
      <w:pPr>
        <w:keepNext/>
        <w:keepLines/>
        <w:spacing w:after="3" w:line="259" w:lineRule="auto"/>
        <w:ind w:left="-5" w:hanging="10"/>
        <w:outlineLvl w:val="0"/>
        <w:rPr>
          <w:rFonts w:eastAsia="Calibri" w:cs="Arial"/>
          <w:color w:val="000000"/>
          <w:szCs w:val="24"/>
          <w:lang w:eastAsia="en-GB"/>
        </w:rPr>
      </w:pPr>
    </w:p>
    <w:p w14:paraId="22051C09" w14:textId="6A37DCD8" w:rsidR="00FB2592" w:rsidRPr="00E522D7" w:rsidRDefault="00FB2592" w:rsidP="0027178F">
      <w:pPr>
        <w:keepNext/>
        <w:keepLines/>
        <w:spacing w:after="3" w:line="259" w:lineRule="auto"/>
        <w:ind w:left="-5" w:hanging="10"/>
        <w:outlineLvl w:val="0"/>
        <w:rPr>
          <w:rFonts w:cs="Arial"/>
          <w:szCs w:val="24"/>
        </w:rPr>
      </w:pPr>
      <w:r>
        <w:rPr>
          <w:rFonts w:eastAsia="Calibri" w:cs="Arial"/>
          <w:color w:val="000000"/>
          <w:szCs w:val="24"/>
          <w:lang w:eastAsia="en-GB"/>
        </w:rPr>
        <w:t>These locations replace those advertised in the Notice dated 17</w:t>
      </w:r>
      <w:r w:rsidRPr="00FB2592">
        <w:rPr>
          <w:rFonts w:eastAsia="Calibri" w:cs="Arial"/>
          <w:color w:val="000000"/>
          <w:szCs w:val="24"/>
          <w:vertAlign w:val="superscript"/>
          <w:lang w:eastAsia="en-GB"/>
        </w:rPr>
        <w:t>th</w:t>
      </w:r>
      <w:r>
        <w:rPr>
          <w:rFonts w:eastAsia="Calibri" w:cs="Arial"/>
          <w:color w:val="000000"/>
          <w:szCs w:val="24"/>
          <w:lang w:eastAsia="en-GB"/>
        </w:rPr>
        <w:t xml:space="preserve"> June 2022, which have been revised due to safety concerns.</w:t>
      </w:r>
    </w:p>
    <w:p w14:paraId="0AA1EF7A" w14:textId="77777777" w:rsidR="0027178F" w:rsidRDefault="0027178F" w:rsidP="0027178F">
      <w:pPr>
        <w:jc w:val="both"/>
      </w:pPr>
    </w:p>
    <w:p w14:paraId="016CD76B" w14:textId="77777777" w:rsidR="0027178F" w:rsidRPr="00192309" w:rsidRDefault="0027178F" w:rsidP="0027178F">
      <w:pPr>
        <w:jc w:val="both"/>
        <w:rPr>
          <w:rFonts w:cs="Arial"/>
          <w:szCs w:val="24"/>
          <w:lang w:eastAsia="en-GB"/>
        </w:rPr>
      </w:pPr>
      <w:r>
        <w:t xml:space="preserve">A copy of the plan for these proposals can be viewed online at </w:t>
      </w:r>
      <w:hyperlink r:id="rId6"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w:t>
      </w:r>
      <w:r w:rsidRPr="000E6B58">
        <w:rPr>
          <w:rFonts w:cs="Arial"/>
          <w:szCs w:val="24"/>
        </w:rPr>
        <w:t xml:space="preserve">and at the offices of Breckland District Council, Elizabeth House, Walpole Loke, Dereham during normal office hours.  </w:t>
      </w:r>
      <w:r w:rsidRPr="00192309">
        <w:rPr>
          <w:rFonts w:cs="Arial"/>
          <w:szCs w:val="24"/>
        </w:rPr>
        <w:t xml:space="preserve">However, staffing levels have been reduced and viewing online would be recommended in keeping with the government guidelines. </w:t>
      </w:r>
    </w:p>
    <w:p w14:paraId="4790CAE9" w14:textId="77777777" w:rsidR="0027178F" w:rsidRPr="00192309" w:rsidRDefault="0027178F" w:rsidP="0027178F">
      <w:pPr>
        <w:jc w:val="both"/>
        <w:rPr>
          <w:rFonts w:cs="Arial"/>
          <w:szCs w:val="24"/>
        </w:rPr>
      </w:pPr>
    </w:p>
    <w:p w14:paraId="18C5187A" w14:textId="0FE4CF15" w:rsidR="0027178F" w:rsidRPr="00192309" w:rsidRDefault="0027178F" w:rsidP="0027178F">
      <w:pPr>
        <w:jc w:val="both"/>
        <w:rPr>
          <w:rFonts w:cstheme="minorBidi"/>
        </w:rPr>
      </w:pPr>
      <w:r w:rsidRPr="00192309">
        <w:rPr>
          <w:rFonts w:cstheme="minorBidi"/>
        </w:rPr>
        <w:lastRenderedPageBreak/>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FB2592">
        <w:rPr>
          <w:rFonts w:cstheme="minorBidi"/>
        </w:rPr>
        <w:t>20</w:t>
      </w:r>
      <w:r w:rsidR="00FB2592" w:rsidRPr="00FB2592">
        <w:rPr>
          <w:rFonts w:cstheme="minorBidi"/>
          <w:vertAlign w:val="superscript"/>
        </w:rPr>
        <w:t>th</w:t>
      </w:r>
      <w:r w:rsidR="00FB2592">
        <w:rPr>
          <w:rFonts w:cstheme="minorBidi"/>
        </w:rPr>
        <w:t xml:space="preserve"> December </w:t>
      </w:r>
      <w:r>
        <w:rPr>
          <w:rFonts w:cstheme="minorBidi"/>
        </w:rPr>
        <w:t>2022</w:t>
      </w:r>
      <w:r w:rsidRPr="00192309">
        <w:rPr>
          <w:rFonts w:cstheme="minorBidi"/>
        </w:rPr>
        <w:t>. They may also be emailed to trafficorders@norfolk.gov.uk.</w:t>
      </w:r>
    </w:p>
    <w:p w14:paraId="5C48B85E" w14:textId="77777777" w:rsidR="0027178F" w:rsidRDefault="0027178F" w:rsidP="0027178F">
      <w:pPr>
        <w:jc w:val="both"/>
      </w:pPr>
    </w:p>
    <w:p w14:paraId="6CD5C2E4" w14:textId="77777777" w:rsidR="0027178F" w:rsidRPr="00A2100F" w:rsidRDefault="0027178F" w:rsidP="0027178F">
      <w:pPr>
        <w:jc w:val="both"/>
        <w:rPr>
          <w:rFonts w:cs="Arial"/>
          <w:szCs w:val="24"/>
        </w:rPr>
      </w:pPr>
      <w:r>
        <w:t xml:space="preserve">The officer dealing with these proposals is </w:t>
      </w:r>
      <w:r w:rsidRPr="00A2100F">
        <w:rPr>
          <w:rFonts w:cs="Arial"/>
          <w:szCs w:val="24"/>
        </w:rPr>
        <w:t xml:space="preserve">Mr </w:t>
      </w:r>
      <w:r>
        <w:rPr>
          <w:rFonts w:cs="Arial"/>
          <w:szCs w:val="24"/>
        </w:rPr>
        <w:t>B Hanlon</w:t>
      </w:r>
      <w:r w:rsidRPr="00A2100F">
        <w:rPr>
          <w:rFonts w:cs="Arial"/>
          <w:szCs w:val="24"/>
        </w:rPr>
        <w:t>, telephone 0344 800 8020.</w:t>
      </w:r>
    </w:p>
    <w:p w14:paraId="33915546" w14:textId="0CFC6498" w:rsidR="00066E8C" w:rsidRDefault="00066E8C"/>
    <w:p w14:paraId="5F8CCFAE" w14:textId="35E2949A" w:rsidR="006C3952" w:rsidRDefault="006C3952" w:rsidP="006C3952">
      <w:pPr>
        <w:jc w:val="both"/>
        <w:rPr>
          <w:rFonts w:cs="Arial"/>
          <w:szCs w:val="24"/>
        </w:rPr>
      </w:pPr>
      <w:r w:rsidRPr="00A2100F">
        <w:rPr>
          <w:rFonts w:cs="Arial"/>
          <w:szCs w:val="24"/>
        </w:rPr>
        <w:t xml:space="preserve">DATED </w:t>
      </w:r>
      <w:r>
        <w:rPr>
          <w:rFonts w:cs="Arial"/>
          <w:szCs w:val="24"/>
        </w:rPr>
        <w:t xml:space="preserve">this </w:t>
      </w:r>
      <w:r w:rsidR="00FB2592">
        <w:rPr>
          <w:rFonts w:cs="Arial"/>
          <w:szCs w:val="24"/>
        </w:rPr>
        <w:t>25</w:t>
      </w:r>
      <w:r w:rsidR="00FB2592" w:rsidRPr="00FB2592">
        <w:rPr>
          <w:rFonts w:cs="Arial"/>
          <w:szCs w:val="24"/>
          <w:vertAlign w:val="superscript"/>
        </w:rPr>
        <w:t>th</w:t>
      </w:r>
      <w:r w:rsidR="00FB2592">
        <w:rPr>
          <w:rFonts w:cs="Arial"/>
          <w:szCs w:val="24"/>
        </w:rPr>
        <w:t xml:space="preserve"> November </w:t>
      </w:r>
      <w:r>
        <w:rPr>
          <w:rFonts w:cs="Arial"/>
          <w:szCs w:val="24"/>
        </w:rPr>
        <w:t>2022</w:t>
      </w:r>
    </w:p>
    <w:p w14:paraId="380824B2" w14:textId="77777777" w:rsidR="006C3952" w:rsidRPr="00A2100F" w:rsidRDefault="006C3952" w:rsidP="006C3952">
      <w:pPr>
        <w:jc w:val="both"/>
        <w:rPr>
          <w:rFonts w:cs="Arial"/>
          <w:szCs w:val="24"/>
        </w:rPr>
      </w:pPr>
    </w:p>
    <w:p w14:paraId="2B749C61" w14:textId="77777777" w:rsidR="006C3952" w:rsidRPr="00A2100F" w:rsidRDefault="006C3952" w:rsidP="006C3952">
      <w:pPr>
        <w:rPr>
          <w:rFonts w:cs="Arial"/>
          <w:szCs w:val="24"/>
        </w:rPr>
      </w:pPr>
      <w:r w:rsidRPr="00A2100F">
        <w:rPr>
          <w:rFonts w:cs="Arial"/>
          <w:szCs w:val="24"/>
        </w:rPr>
        <w:t>Helen Edwards</w:t>
      </w:r>
    </w:p>
    <w:p w14:paraId="339FF54E" w14:textId="77777777" w:rsidR="006C3952" w:rsidRPr="00A2100F" w:rsidRDefault="006C3952" w:rsidP="006C3952">
      <w:pPr>
        <w:jc w:val="both"/>
        <w:rPr>
          <w:rFonts w:cs="Arial"/>
          <w:szCs w:val="24"/>
        </w:rPr>
      </w:pPr>
      <w:r w:rsidRPr="00A2100F">
        <w:rPr>
          <w:rFonts w:cs="Arial"/>
          <w:szCs w:val="24"/>
        </w:rPr>
        <w:t>Chief Legal Officer</w:t>
      </w:r>
    </w:p>
    <w:p w14:paraId="1A92706E" w14:textId="77777777" w:rsidR="006C3952" w:rsidRDefault="006C3952" w:rsidP="006C3952">
      <w:r>
        <w:t>County Hall</w:t>
      </w:r>
    </w:p>
    <w:p w14:paraId="7EEFDD2F" w14:textId="77777777" w:rsidR="006C3952" w:rsidRDefault="006C3952" w:rsidP="006C3952">
      <w:smartTag w:uri="urn:schemas-microsoft-com:office:smarttags" w:element="Street">
        <w:smartTag w:uri="urn:schemas-microsoft-com:office:smarttags" w:element="address">
          <w:r>
            <w:t>Martineau Lane</w:t>
          </w:r>
        </w:smartTag>
      </w:smartTag>
    </w:p>
    <w:p w14:paraId="5305613D" w14:textId="77777777" w:rsidR="006C3952" w:rsidRDefault="006C3952" w:rsidP="006C3952">
      <w:r>
        <w:t>Norwich  NR1 2DH</w:t>
      </w:r>
    </w:p>
    <w:p w14:paraId="10704318" w14:textId="77777777" w:rsidR="006C3952" w:rsidRDefault="006C3952" w:rsidP="006C3952">
      <w:pPr>
        <w:pStyle w:val="BodyText"/>
      </w:pPr>
      <w: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49ABD164" w14:textId="19757294" w:rsidR="006C3952" w:rsidRDefault="006C3952"/>
    <w:p w14:paraId="71966309" w14:textId="412EC5E6" w:rsidR="00FB2592" w:rsidRPr="00FB2592" w:rsidRDefault="00FB2592" w:rsidP="00FB2592">
      <w:r w:rsidRPr="00FB2592">
        <w:rPr>
          <w:i/>
          <w:sz w:val="16"/>
          <w:szCs w:val="16"/>
        </w:rPr>
        <w:t>ALW/73517(PR3977 Dereham SpeedhumpsNotice)22</w:t>
      </w:r>
    </w:p>
    <w:p w14:paraId="49B956C8" w14:textId="77777777" w:rsidR="00FB2592" w:rsidRDefault="00FB2592"/>
    <w:sectPr w:rsidR="00FB2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9F45" w14:textId="77777777" w:rsidR="0056751F" w:rsidRDefault="0056751F" w:rsidP="0056751F">
      <w:r>
        <w:separator/>
      </w:r>
    </w:p>
  </w:endnote>
  <w:endnote w:type="continuationSeparator" w:id="0">
    <w:p w14:paraId="11C335F4" w14:textId="77777777" w:rsidR="0056751F" w:rsidRDefault="0056751F" w:rsidP="0056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D760" w14:textId="77777777" w:rsidR="0056751F" w:rsidRDefault="0056751F" w:rsidP="0056751F">
      <w:r>
        <w:separator/>
      </w:r>
    </w:p>
  </w:footnote>
  <w:footnote w:type="continuationSeparator" w:id="0">
    <w:p w14:paraId="46FC1434" w14:textId="77777777" w:rsidR="0056751F" w:rsidRDefault="0056751F" w:rsidP="0056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EE7F" w14:textId="775EA15B" w:rsidR="0056751F" w:rsidRPr="0056751F" w:rsidRDefault="0056751F" w:rsidP="0056751F">
    <w:pPr>
      <w:pStyle w:val="Header"/>
      <w:jc w:val="right"/>
      <w:rPr>
        <w:i/>
        <w:iCs/>
        <w:sz w:val="20"/>
      </w:rPr>
    </w:pPr>
    <w:r w:rsidRPr="0056751F">
      <w:rPr>
        <w:i/>
        <w:iCs/>
        <w:sz w:val="20"/>
      </w:rPr>
      <w:t>Order no 231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8F"/>
    <w:rsid w:val="00025DFF"/>
    <w:rsid w:val="00066E8C"/>
    <w:rsid w:val="000D4690"/>
    <w:rsid w:val="0027178F"/>
    <w:rsid w:val="0056751F"/>
    <w:rsid w:val="006247A9"/>
    <w:rsid w:val="006C3952"/>
    <w:rsid w:val="00852729"/>
    <w:rsid w:val="00FB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FC595E"/>
  <w15:chartTrackingRefBased/>
  <w15:docId w15:val="{055F5048-794A-47F5-80E4-6B3FA3F6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8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7178F"/>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rsid w:val="006C3952"/>
    <w:pPr>
      <w:jc w:val="both"/>
    </w:pPr>
  </w:style>
  <w:style w:type="character" w:customStyle="1" w:styleId="BodyTextChar">
    <w:name w:val="Body Text Char"/>
    <w:basedOn w:val="DefaultParagraphFont"/>
    <w:link w:val="BodyText"/>
    <w:rsid w:val="006C3952"/>
    <w:rPr>
      <w:rFonts w:ascii="Arial" w:eastAsia="Times New Roman" w:hAnsi="Arial" w:cs="Times New Roman"/>
      <w:sz w:val="24"/>
      <w:szCs w:val="20"/>
    </w:rPr>
  </w:style>
  <w:style w:type="paragraph" w:styleId="Header">
    <w:name w:val="header"/>
    <w:basedOn w:val="Normal"/>
    <w:link w:val="HeaderChar"/>
    <w:uiPriority w:val="99"/>
    <w:unhideWhenUsed/>
    <w:rsid w:val="0056751F"/>
    <w:pPr>
      <w:tabs>
        <w:tab w:val="center" w:pos="4513"/>
        <w:tab w:val="right" w:pos="9026"/>
      </w:tabs>
    </w:pPr>
  </w:style>
  <w:style w:type="character" w:customStyle="1" w:styleId="HeaderChar">
    <w:name w:val="Header Char"/>
    <w:basedOn w:val="DefaultParagraphFont"/>
    <w:link w:val="Header"/>
    <w:uiPriority w:val="99"/>
    <w:rsid w:val="0056751F"/>
    <w:rPr>
      <w:rFonts w:ascii="Arial" w:eastAsia="Times New Roman" w:hAnsi="Arial" w:cs="Times New Roman"/>
      <w:sz w:val="24"/>
      <w:szCs w:val="20"/>
    </w:rPr>
  </w:style>
  <w:style w:type="paragraph" w:styleId="Footer">
    <w:name w:val="footer"/>
    <w:basedOn w:val="Normal"/>
    <w:link w:val="FooterChar"/>
    <w:uiPriority w:val="99"/>
    <w:unhideWhenUsed/>
    <w:rsid w:val="0056751F"/>
    <w:pPr>
      <w:tabs>
        <w:tab w:val="center" w:pos="4513"/>
        <w:tab w:val="right" w:pos="9026"/>
      </w:tabs>
    </w:pPr>
  </w:style>
  <w:style w:type="character" w:customStyle="1" w:styleId="FooterChar">
    <w:name w:val="Footer Char"/>
    <w:basedOn w:val="DefaultParagraphFont"/>
    <w:link w:val="Footer"/>
    <w:uiPriority w:val="99"/>
    <w:rsid w:val="0056751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2156</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Hanlon</dc:creator>
  <cp:keywords/>
  <dc:description/>
  <cp:lastModifiedBy>Alison Wilton</cp:lastModifiedBy>
  <cp:revision>3</cp:revision>
  <dcterms:created xsi:type="dcterms:W3CDTF">2022-11-17T09:51:00Z</dcterms:created>
  <dcterms:modified xsi:type="dcterms:W3CDTF">2022-11-21T17:05:00Z</dcterms:modified>
</cp:coreProperties>
</file>