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D8A5" w14:textId="77777777" w:rsidR="008322AA" w:rsidRPr="008322AA" w:rsidRDefault="008322AA" w:rsidP="008322AA">
      <w:pPr>
        <w:jc w:val="center"/>
        <w:rPr>
          <w:rFonts w:ascii="Arial" w:eastAsia="Calibri" w:hAnsi="Arial"/>
          <w:b/>
          <w:szCs w:val="22"/>
        </w:rPr>
      </w:pPr>
      <w:r w:rsidRPr="008322AA">
        <w:rPr>
          <w:rFonts w:ascii="Arial" w:eastAsia="Calibri" w:hAnsi="Arial"/>
          <w:b/>
          <w:szCs w:val="22"/>
        </w:rPr>
        <w:t>THE NORFOLK COUNTY COUNCIL</w:t>
      </w:r>
    </w:p>
    <w:p w14:paraId="00DD5301" w14:textId="77777777" w:rsidR="008322AA" w:rsidRDefault="008322AA" w:rsidP="008322AA">
      <w:pPr>
        <w:jc w:val="center"/>
        <w:rPr>
          <w:rFonts w:ascii="Arial" w:eastAsia="Calibri" w:hAnsi="Arial"/>
          <w:b/>
          <w:szCs w:val="22"/>
        </w:rPr>
      </w:pPr>
      <w:r w:rsidRPr="008322AA">
        <w:rPr>
          <w:rFonts w:ascii="Arial" w:eastAsia="Calibri" w:hAnsi="Arial"/>
          <w:b/>
          <w:szCs w:val="22"/>
        </w:rPr>
        <w:t xml:space="preserve">(SOUTH-WESTERN CONTROLLED PARKING ZONE EXTENSION) </w:t>
      </w:r>
    </w:p>
    <w:p w14:paraId="63432187" w14:textId="216A2A16" w:rsidR="008322AA" w:rsidRDefault="008322AA" w:rsidP="008322AA">
      <w:pPr>
        <w:jc w:val="center"/>
        <w:rPr>
          <w:rFonts w:ascii="Arial" w:eastAsia="Calibri" w:hAnsi="Arial"/>
          <w:b/>
          <w:szCs w:val="22"/>
        </w:rPr>
      </w:pPr>
      <w:r w:rsidRPr="008322AA">
        <w:rPr>
          <w:rFonts w:ascii="Arial" w:eastAsia="Calibri" w:hAnsi="Arial"/>
          <w:b/>
          <w:szCs w:val="22"/>
        </w:rPr>
        <w:t xml:space="preserve">(U42444 WALPOLE STREET) </w:t>
      </w:r>
    </w:p>
    <w:p w14:paraId="44EC1D3D" w14:textId="604C1EB6" w:rsidR="008322AA" w:rsidRPr="008322AA" w:rsidRDefault="008322AA" w:rsidP="008322AA">
      <w:pPr>
        <w:jc w:val="center"/>
        <w:rPr>
          <w:rFonts w:ascii="Arial" w:eastAsia="Calibri" w:hAnsi="Arial"/>
          <w:b/>
          <w:szCs w:val="22"/>
        </w:rPr>
      </w:pPr>
      <w:r w:rsidRPr="008322AA">
        <w:rPr>
          <w:rFonts w:ascii="Arial" w:eastAsia="Calibri" w:hAnsi="Arial"/>
          <w:b/>
          <w:szCs w:val="22"/>
        </w:rPr>
        <w:t>AMENDMENT TRAFFIC REGULATION ORDER 2023</w:t>
      </w:r>
    </w:p>
    <w:p w14:paraId="72715A90" w14:textId="49B89069" w:rsidR="00096E9C" w:rsidRPr="00B9529D" w:rsidRDefault="00096E9C" w:rsidP="00C6055F">
      <w:pPr>
        <w:keepNext/>
        <w:jc w:val="center"/>
        <w:outlineLvl w:val="0"/>
        <w:rPr>
          <w:rFonts w:ascii="Arial" w:hAnsi="Arial" w:cs="Arial"/>
          <w:szCs w:val="24"/>
        </w:rPr>
      </w:pPr>
      <w:r w:rsidRPr="00E40E5F">
        <w:rPr>
          <w:rFonts w:ascii="Arial" w:hAnsi="Arial" w:cs="Arial"/>
          <w:szCs w:val="24"/>
        </w:rPr>
        <w:t>.</w:t>
      </w:r>
    </w:p>
    <w:p w14:paraId="5C981DD7" w14:textId="237CADAA" w:rsidR="001813B1" w:rsidRPr="00B9529D" w:rsidRDefault="00D76464" w:rsidP="00C6055F">
      <w:pPr>
        <w:contextualSpacing/>
        <w:jc w:val="both"/>
        <w:rPr>
          <w:rFonts w:ascii="Arial" w:hAnsi="Arial" w:cs="Arial"/>
          <w:szCs w:val="24"/>
        </w:rPr>
      </w:pPr>
      <w:r w:rsidRPr="00B9529D">
        <w:rPr>
          <w:rFonts w:ascii="Arial" w:hAnsi="Arial" w:cs="Arial"/>
          <w:szCs w:val="24"/>
        </w:rPr>
        <w:t>The Norfolk County Council propose to make the above Order under the Road Traffic Regulation Act 1984, the effects of which will be to</w:t>
      </w:r>
      <w:r w:rsidR="00BD5556" w:rsidRPr="00B9529D">
        <w:rPr>
          <w:rFonts w:ascii="Arial" w:hAnsi="Arial" w:cs="Arial"/>
          <w:szCs w:val="24"/>
        </w:rPr>
        <w:t xml:space="preserve"> amend</w:t>
      </w:r>
      <w:bookmarkStart w:id="0" w:name="_Hlk59191430"/>
      <w:r w:rsidR="00BD5556" w:rsidRPr="00B9529D">
        <w:rPr>
          <w:rFonts w:ascii="Arial" w:hAnsi="Arial" w:cs="Arial"/>
          <w:szCs w:val="24"/>
        </w:rPr>
        <w:t xml:space="preserve"> The </w:t>
      </w:r>
      <w:r w:rsidR="008322AA" w:rsidRPr="008322AA">
        <w:rPr>
          <w:rFonts w:ascii="Arial" w:hAnsi="Arial" w:cs="Arial"/>
        </w:rPr>
        <w:t>Norwich City Council (Controlled Parking Zone) (South-western Controlled Parking Zone) Traffic Regulation Order</w:t>
      </w:r>
      <w:r w:rsidR="008322AA" w:rsidRPr="001C0C67">
        <w:t xml:space="preserve"> </w:t>
      </w:r>
      <w:r w:rsidR="008322AA" w:rsidRPr="008322AA">
        <w:rPr>
          <w:rFonts w:ascii="Arial" w:hAnsi="Arial" w:cs="Arial"/>
        </w:rPr>
        <w:t xml:space="preserve">1996 </w:t>
      </w:r>
      <w:r w:rsidR="00BD5556" w:rsidRPr="00B9529D">
        <w:rPr>
          <w:rFonts w:ascii="Arial" w:hAnsi="Arial" w:cs="Arial"/>
          <w:szCs w:val="24"/>
        </w:rPr>
        <w:t>(as amended)</w:t>
      </w:r>
      <w:bookmarkEnd w:id="0"/>
      <w:r w:rsidR="00BD5556" w:rsidRPr="00B9529D">
        <w:rPr>
          <w:rFonts w:ascii="Arial" w:hAnsi="Arial" w:cs="Arial"/>
          <w:szCs w:val="24"/>
        </w:rPr>
        <w:t xml:space="preserve"> </w:t>
      </w:r>
      <w:r w:rsidR="00084201" w:rsidRPr="00B9529D">
        <w:rPr>
          <w:rFonts w:ascii="Arial" w:hAnsi="Arial" w:cs="Arial"/>
          <w:szCs w:val="24"/>
        </w:rPr>
        <w:t xml:space="preserve">to </w:t>
      </w:r>
      <w:r w:rsidR="00096E9C" w:rsidRPr="00B9529D">
        <w:rPr>
          <w:rFonts w:ascii="Arial" w:hAnsi="Arial" w:cs="Arial"/>
          <w:szCs w:val="24"/>
        </w:rPr>
        <w:t xml:space="preserve">introduce </w:t>
      </w:r>
      <w:r w:rsidR="008322AA" w:rsidRPr="008322AA">
        <w:rPr>
          <w:rFonts w:ascii="Arial" w:hAnsi="Arial" w:cs="Arial"/>
          <w:szCs w:val="24"/>
        </w:rPr>
        <w:t>lengths of double yellow line (No waiting at any time) restrictions</w:t>
      </w:r>
      <w:r w:rsidR="008322AA">
        <w:rPr>
          <w:rFonts w:cs="Arial"/>
          <w:szCs w:val="24"/>
        </w:rPr>
        <w:t xml:space="preserve"> </w:t>
      </w:r>
      <w:r w:rsidR="001813B1" w:rsidRPr="00B9529D">
        <w:rPr>
          <w:rFonts w:ascii="Arial" w:hAnsi="Arial" w:cs="Arial"/>
          <w:szCs w:val="24"/>
        </w:rPr>
        <w:t xml:space="preserve">on </w:t>
      </w:r>
      <w:r w:rsidR="008322AA">
        <w:rPr>
          <w:rFonts w:ascii="Arial" w:hAnsi="Arial" w:cs="Arial"/>
          <w:szCs w:val="24"/>
        </w:rPr>
        <w:t>Walpole</w:t>
      </w:r>
      <w:r w:rsidR="001813B1" w:rsidRPr="00B9529D">
        <w:rPr>
          <w:rFonts w:ascii="Arial" w:hAnsi="Arial" w:cs="Arial"/>
          <w:szCs w:val="24"/>
        </w:rPr>
        <w:t xml:space="preserve"> Street as follows:-</w:t>
      </w:r>
    </w:p>
    <w:p w14:paraId="2F267452" w14:textId="77777777" w:rsidR="00783B89" w:rsidRPr="00E40E5F" w:rsidRDefault="00783B89" w:rsidP="00C6055F">
      <w:pPr>
        <w:contextualSpacing/>
        <w:jc w:val="both"/>
        <w:rPr>
          <w:rFonts w:ascii="Arial" w:hAnsi="Arial" w:cs="Arial"/>
          <w:szCs w:val="24"/>
        </w:rPr>
      </w:pPr>
    </w:p>
    <w:p w14:paraId="7487F377" w14:textId="77777777" w:rsidR="005F45B2" w:rsidRPr="00590174" w:rsidRDefault="005F45B2" w:rsidP="005F45B2">
      <w:pPr>
        <w:pStyle w:val="TableParagraph"/>
        <w:spacing w:before="10"/>
        <w:ind w:left="183"/>
        <w:jc w:val="both"/>
        <w:rPr>
          <w:sz w:val="24"/>
          <w:szCs w:val="24"/>
        </w:rPr>
      </w:pPr>
      <w:r w:rsidRPr="00590174">
        <w:rPr>
          <w:sz w:val="24"/>
          <w:szCs w:val="24"/>
        </w:rPr>
        <w:t>East Side</w:t>
      </w:r>
    </w:p>
    <w:p w14:paraId="1E941D42" w14:textId="784A12FC" w:rsidR="005F45B2" w:rsidRPr="00590174" w:rsidRDefault="005F45B2" w:rsidP="005F45B2">
      <w:pPr>
        <w:pStyle w:val="TableParagraph"/>
        <w:spacing w:before="10"/>
        <w:ind w:left="183"/>
        <w:jc w:val="both"/>
        <w:rPr>
          <w:sz w:val="24"/>
          <w:szCs w:val="24"/>
        </w:rPr>
      </w:pPr>
      <w:r w:rsidRPr="00590174">
        <w:rPr>
          <w:sz w:val="24"/>
          <w:szCs w:val="24"/>
        </w:rPr>
        <w:t xml:space="preserve">From a point </w:t>
      </w:r>
      <w:r w:rsidR="00590174" w:rsidRPr="00590174">
        <w:rPr>
          <w:sz w:val="24"/>
          <w:szCs w:val="24"/>
        </w:rPr>
        <w:t>6</w:t>
      </w:r>
      <w:r w:rsidRPr="00590174">
        <w:rPr>
          <w:sz w:val="24"/>
          <w:szCs w:val="24"/>
        </w:rPr>
        <w:t xml:space="preserve"> metres southeast of the south-eastern </w:t>
      </w:r>
      <w:r w:rsidR="00EC0915">
        <w:rPr>
          <w:sz w:val="24"/>
          <w:szCs w:val="24"/>
        </w:rPr>
        <w:t>building line</w:t>
      </w:r>
      <w:r w:rsidRPr="00590174">
        <w:rPr>
          <w:sz w:val="24"/>
          <w:szCs w:val="24"/>
        </w:rPr>
        <w:t xml:space="preserve"> of Nos. 18-40 Walpole Gardens southeastwards for a distance of </w:t>
      </w:r>
      <w:r w:rsidR="00590174" w:rsidRPr="00590174">
        <w:rPr>
          <w:sz w:val="24"/>
          <w:szCs w:val="24"/>
        </w:rPr>
        <w:t>8</w:t>
      </w:r>
      <w:r w:rsidRPr="00590174">
        <w:rPr>
          <w:sz w:val="24"/>
          <w:szCs w:val="24"/>
        </w:rPr>
        <w:t xml:space="preserve"> metres.</w:t>
      </w:r>
    </w:p>
    <w:p w14:paraId="33333EB9" w14:textId="77777777" w:rsidR="005F45B2" w:rsidRPr="00590174" w:rsidRDefault="005F45B2" w:rsidP="005F45B2">
      <w:pPr>
        <w:pStyle w:val="TableParagraph"/>
        <w:spacing w:before="10"/>
        <w:ind w:left="183"/>
        <w:jc w:val="both"/>
        <w:rPr>
          <w:sz w:val="24"/>
          <w:szCs w:val="24"/>
        </w:rPr>
      </w:pPr>
      <w:r w:rsidRPr="00590174">
        <w:rPr>
          <w:sz w:val="24"/>
          <w:szCs w:val="24"/>
        </w:rPr>
        <w:t>West Side</w:t>
      </w:r>
    </w:p>
    <w:p w14:paraId="4FFA1F90" w14:textId="6465BA02" w:rsidR="005F45B2" w:rsidRPr="00590174" w:rsidRDefault="005F45B2" w:rsidP="005F45B2">
      <w:pPr>
        <w:pStyle w:val="TableParagraph"/>
        <w:spacing w:before="10"/>
        <w:ind w:left="183"/>
        <w:jc w:val="both"/>
        <w:rPr>
          <w:sz w:val="24"/>
          <w:szCs w:val="24"/>
        </w:rPr>
      </w:pPr>
      <w:r w:rsidRPr="00590174">
        <w:rPr>
          <w:sz w:val="24"/>
          <w:szCs w:val="24"/>
        </w:rPr>
        <w:t xml:space="preserve">From a point </w:t>
      </w:r>
      <w:r w:rsidR="00590174" w:rsidRPr="00590174">
        <w:rPr>
          <w:sz w:val="24"/>
          <w:szCs w:val="24"/>
        </w:rPr>
        <w:t>6</w:t>
      </w:r>
      <w:r w:rsidRPr="00590174">
        <w:rPr>
          <w:sz w:val="24"/>
          <w:szCs w:val="24"/>
        </w:rPr>
        <w:t xml:space="preserve"> metres southeast of a point opposite the south-eastern </w:t>
      </w:r>
      <w:r w:rsidR="00EC0915">
        <w:rPr>
          <w:sz w:val="24"/>
          <w:szCs w:val="24"/>
        </w:rPr>
        <w:t>building line</w:t>
      </w:r>
      <w:r w:rsidRPr="00590174">
        <w:rPr>
          <w:sz w:val="24"/>
          <w:szCs w:val="24"/>
        </w:rPr>
        <w:t xml:space="preserve"> of </w:t>
      </w:r>
      <w:r w:rsidR="007A2A13">
        <w:rPr>
          <w:sz w:val="24"/>
          <w:szCs w:val="24"/>
        </w:rPr>
        <w:br/>
      </w:r>
      <w:r w:rsidRPr="00590174">
        <w:rPr>
          <w:sz w:val="24"/>
          <w:szCs w:val="24"/>
        </w:rPr>
        <w:t xml:space="preserve">Nos. 18-40 Walpole Gardens southeastwards for a distance of </w:t>
      </w:r>
      <w:r w:rsidR="00590174" w:rsidRPr="00590174">
        <w:rPr>
          <w:sz w:val="24"/>
          <w:szCs w:val="24"/>
        </w:rPr>
        <w:t>11</w:t>
      </w:r>
      <w:r w:rsidRPr="00590174">
        <w:rPr>
          <w:sz w:val="24"/>
          <w:szCs w:val="24"/>
        </w:rPr>
        <w:t xml:space="preserve"> metres.</w:t>
      </w:r>
    </w:p>
    <w:p w14:paraId="1D19741B" w14:textId="77777777" w:rsidR="005F45B2" w:rsidRPr="005F45B2" w:rsidRDefault="005F45B2" w:rsidP="006B0342">
      <w:pPr>
        <w:ind w:left="191"/>
        <w:rPr>
          <w:rFonts w:ascii="Arial" w:hAnsi="Arial" w:cs="Arial"/>
          <w:strike/>
        </w:rPr>
      </w:pPr>
    </w:p>
    <w:p w14:paraId="78C27ADD" w14:textId="77777777" w:rsidR="00B35C14" w:rsidRPr="00E40E5F" w:rsidRDefault="00B35C14" w:rsidP="00C6055F">
      <w:pPr>
        <w:ind w:left="576" w:hanging="576"/>
        <w:contextualSpacing/>
        <w:jc w:val="both"/>
        <w:rPr>
          <w:rFonts w:ascii="Arial" w:hAnsi="Arial" w:cs="Arial"/>
          <w:szCs w:val="24"/>
        </w:rPr>
      </w:pPr>
    </w:p>
    <w:p w14:paraId="65E33C31" w14:textId="77777777" w:rsidR="008322AA" w:rsidRPr="008322AA" w:rsidRDefault="008322AA" w:rsidP="008322AA">
      <w:pPr>
        <w:jc w:val="both"/>
        <w:rPr>
          <w:rFonts w:ascii="Arial" w:hAnsi="Arial"/>
          <w:bCs/>
          <w:szCs w:val="24"/>
        </w:rPr>
      </w:pPr>
      <w:r w:rsidRPr="008322AA">
        <w:rPr>
          <w:rFonts w:ascii="Arial" w:hAnsi="Arial"/>
          <w:bCs/>
          <w:szCs w:val="24"/>
        </w:rPr>
        <w:t xml:space="preserve">A copy of the draft Order, plan and a Statement of Reasons for making the Order may be viewed online at </w:t>
      </w:r>
      <w:hyperlink r:id="rId7" w:history="1">
        <w:r w:rsidRPr="008322AA">
          <w:rPr>
            <w:rFonts w:ascii="Arial" w:hAnsi="Arial"/>
            <w:bCs/>
            <w:color w:val="0563C1" w:themeColor="hyperlink"/>
            <w:szCs w:val="24"/>
            <w:u w:val="single"/>
          </w:rPr>
          <w:t>https://norfolk.citizenspace.com/</w:t>
        </w:r>
      </w:hyperlink>
      <w:r w:rsidRPr="008322AA">
        <w:rPr>
          <w:rFonts w:ascii="Arial" w:hAnsi="Arial"/>
          <w:bCs/>
          <w:szCs w:val="24"/>
        </w:rPr>
        <w:t xml:space="preserve">.  They may also be inspected during normal opening hours at Norfolk County Council, County Hall, Martineau Lane, Norwich </w:t>
      </w:r>
      <w:bookmarkStart w:id="1" w:name="_Hlk133921682"/>
      <w:r w:rsidRPr="008322AA">
        <w:rPr>
          <w:rFonts w:ascii="Arial" w:hAnsi="Arial"/>
          <w:bCs/>
          <w:szCs w:val="24"/>
        </w:rPr>
        <w:t xml:space="preserve">or via </w:t>
      </w:r>
      <w:r w:rsidRPr="008322AA">
        <w:rPr>
          <w:rFonts w:ascii="Arial" w:hAnsi="Arial"/>
          <w:bCs/>
          <w:szCs w:val="24"/>
          <w:u w:val="single"/>
        </w:rPr>
        <w:t>transportfornorwich@norfolk.gov.uk.</w:t>
      </w:r>
      <w:r w:rsidRPr="008322AA">
        <w:rPr>
          <w:rFonts w:ascii="Arial" w:hAnsi="Arial"/>
          <w:bCs/>
          <w:szCs w:val="24"/>
        </w:rPr>
        <w:t xml:space="preserve">  </w:t>
      </w:r>
      <w:bookmarkEnd w:id="1"/>
      <w:r w:rsidRPr="008322AA">
        <w:rPr>
          <w:rFonts w:ascii="Arial" w:hAnsi="Arial"/>
          <w:bCs/>
          <w:szCs w:val="24"/>
        </w:rPr>
        <w:t>However, in-house staffing levels may have been reduced and viewing online would be recommended.</w:t>
      </w:r>
    </w:p>
    <w:p w14:paraId="59892041" w14:textId="77777777" w:rsidR="008322AA" w:rsidRPr="008322AA" w:rsidRDefault="008322AA" w:rsidP="008322AA">
      <w:pPr>
        <w:jc w:val="both"/>
        <w:rPr>
          <w:rFonts w:ascii="Arial" w:hAnsi="Arial"/>
          <w:bCs/>
          <w:szCs w:val="24"/>
        </w:rPr>
      </w:pPr>
    </w:p>
    <w:p w14:paraId="7CA7527F" w14:textId="1DF4A98F" w:rsidR="008322AA" w:rsidRPr="008322AA" w:rsidRDefault="008322AA" w:rsidP="008322AA">
      <w:pPr>
        <w:jc w:val="both"/>
        <w:rPr>
          <w:rFonts w:ascii="Arial" w:hAnsi="Arial"/>
        </w:rPr>
      </w:pPr>
      <w:r w:rsidRPr="008322AA">
        <w:rPr>
          <w:rFonts w:ascii="Arial" w:hAnsi="Arial"/>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Ms </w:t>
      </w:r>
      <w:r w:rsidR="00E1618A">
        <w:rPr>
          <w:rFonts w:ascii="Arial" w:hAnsi="Arial"/>
        </w:rPr>
        <w:t>A L Wilton</w:t>
      </w:r>
      <w:r w:rsidRPr="008322AA">
        <w:rPr>
          <w:rFonts w:ascii="Arial" w:hAnsi="Arial"/>
        </w:rPr>
        <w:t xml:space="preserve"> by </w:t>
      </w:r>
      <w:r w:rsidR="00EC0915">
        <w:rPr>
          <w:rFonts w:ascii="Arial" w:hAnsi="Arial"/>
        </w:rPr>
        <w:t>14</w:t>
      </w:r>
      <w:r w:rsidR="00EC0915" w:rsidRPr="00EC0915">
        <w:rPr>
          <w:rFonts w:ascii="Arial" w:hAnsi="Arial"/>
          <w:vertAlign w:val="superscript"/>
        </w:rPr>
        <w:t>th</w:t>
      </w:r>
      <w:r w:rsidR="00EC0915">
        <w:rPr>
          <w:rFonts w:ascii="Arial" w:hAnsi="Arial"/>
        </w:rPr>
        <w:t xml:space="preserve"> November</w:t>
      </w:r>
      <w:r w:rsidRPr="008322AA">
        <w:rPr>
          <w:rFonts w:ascii="Arial" w:hAnsi="Arial"/>
        </w:rPr>
        <w:t xml:space="preserve"> 2023. They may also be emailed to trafficorders@norfolk.gov.uk.</w:t>
      </w:r>
    </w:p>
    <w:p w14:paraId="3A14E020" w14:textId="77777777" w:rsidR="008322AA" w:rsidRPr="008322AA" w:rsidRDefault="008322AA" w:rsidP="008322AA">
      <w:pPr>
        <w:jc w:val="both"/>
        <w:rPr>
          <w:rFonts w:ascii="Arial" w:hAnsi="Arial" w:cs="Arial"/>
          <w:szCs w:val="24"/>
        </w:rPr>
      </w:pPr>
    </w:p>
    <w:p w14:paraId="37967C38" w14:textId="5B34B746" w:rsidR="00E43125" w:rsidRDefault="008322AA" w:rsidP="008322AA">
      <w:pPr>
        <w:rPr>
          <w:rFonts w:ascii="Arial" w:hAnsi="Arial" w:cs="Arial"/>
          <w:szCs w:val="24"/>
        </w:rPr>
      </w:pPr>
      <w:r w:rsidRPr="008322AA">
        <w:rPr>
          <w:rFonts w:ascii="Arial" w:hAnsi="Arial"/>
        </w:rPr>
        <w:t xml:space="preserve">The Officer dealing with public enquiries concerning these proposals </w:t>
      </w:r>
      <w:r w:rsidRPr="008322AA">
        <w:rPr>
          <w:rFonts w:ascii="Arial" w:hAnsi="Arial" w:cs="Arial"/>
          <w:szCs w:val="24"/>
        </w:rPr>
        <w:t xml:space="preserve">Caroline McGlynn telephone </w:t>
      </w:r>
      <w:r w:rsidRPr="008322AA">
        <w:rPr>
          <w:rFonts w:ascii="Arial" w:hAnsi="Arial"/>
          <w:lang w:eastAsia="en-GB"/>
        </w:rPr>
        <w:t xml:space="preserve">01603 223496 or </w:t>
      </w:r>
      <w:r w:rsidRPr="008322AA">
        <w:rPr>
          <w:rFonts w:ascii="Arial" w:hAnsi="Arial" w:cs="Arial"/>
          <w:szCs w:val="24"/>
        </w:rPr>
        <w:t>0344 800 8020</w:t>
      </w:r>
    </w:p>
    <w:p w14:paraId="1067F0B1" w14:textId="77777777" w:rsidR="008322AA" w:rsidRPr="00E43125" w:rsidRDefault="008322AA" w:rsidP="008322AA">
      <w:pPr>
        <w:rPr>
          <w:rFonts w:ascii="Arial" w:hAnsi="Arial" w:cs="Arial"/>
          <w:szCs w:val="24"/>
        </w:rPr>
      </w:pPr>
    </w:p>
    <w:p w14:paraId="46C6F98F" w14:textId="53CC5943" w:rsidR="00EF5499" w:rsidRDefault="00BD5556" w:rsidP="00C6055F">
      <w:pPr>
        <w:rPr>
          <w:rFonts w:ascii="Arial" w:hAnsi="Arial" w:cs="Arial"/>
          <w:szCs w:val="24"/>
        </w:rPr>
      </w:pPr>
      <w:r w:rsidRPr="009E2C9C">
        <w:rPr>
          <w:rFonts w:ascii="Arial" w:hAnsi="Arial" w:cs="Arial"/>
          <w:szCs w:val="24"/>
        </w:rPr>
        <w:t xml:space="preserve">Dated </w:t>
      </w:r>
      <w:r w:rsidR="00F37BC6">
        <w:rPr>
          <w:rFonts w:ascii="Arial" w:hAnsi="Arial" w:cs="Arial"/>
          <w:szCs w:val="24"/>
        </w:rPr>
        <w:t xml:space="preserve">this </w:t>
      </w:r>
      <w:r w:rsidR="00EC0915">
        <w:rPr>
          <w:rFonts w:ascii="Arial" w:hAnsi="Arial" w:cs="Arial"/>
          <w:szCs w:val="24"/>
        </w:rPr>
        <w:t>20</w:t>
      </w:r>
      <w:r w:rsidR="00EC0915" w:rsidRPr="00EC0915">
        <w:rPr>
          <w:rFonts w:ascii="Arial" w:hAnsi="Arial" w:cs="Arial"/>
          <w:szCs w:val="24"/>
          <w:vertAlign w:val="superscript"/>
        </w:rPr>
        <w:t>th</w:t>
      </w:r>
      <w:r w:rsidR="00EC0915">
        <w:rPr>
          <w:rFonts w:ascii="Arial" w:hAnsi="Arial" w:cs="Arial"/>
          <w:szCs w:val="24"/>
        </w:rPr>
        <w:t xml:space="preserve"> </w:t>
      </w:r>
      <w:r w:rsidR="00F37BC6">
        <w:rPr>
          <w:rFonts w:ascii="Arial" w:hAnsi="Arial" w:cs="Arial"/>
          <w:szCs w:val="24"/>
        </w:rPr>
        <w:t xml:space="preserve">day of </w:t>
      </w:r>
      <w:r w:rsidR="00EC0915">
        <w:rPr>
          <w:rFonts w:ascii="Arial" w:hAnsi="Arial" w:cs="Arial"/>
          <w:szCs w:val="24"/>
        </w:rPr>
        <w:t xml:space="preserve">October </w:t>
      </w:r>
      <w:r w:rsidR="00F37BC6">
        <w:rPr>
          <w:rFonts w:ascii="Arial" w:hAnsi="Arial" w:cs="Arial"/>
          <w:szCs w:val="24"/>
        </w:rPr>
        <w:t>20</w:t>
      </w:r>
      <w:r w:rsidR="00C6055F">
        <w:rPr>
          <w:rFonts w:ascii="Arial" w:hAnsi="Arial" w:cs="Arial"/>
          <w:szCs w:val="24"/>
        </w:rPr>
        <w:t>2</w:t>
      </w:r>
      <w:r w:rsidR="00F104E7">
        <w:rPr>
          <w:rFonts w:ascii="Arial" w:hAnsi="Arial" w:cs="Arial"/>
          <w:szCs w:val="24"/>
        </w:rPr>
        <w:t>3</w:t>
      </w:r>
    </w:p>
    <w:p w14:paraId="66BD56B9" w14:textId="77777777" w:rsidR="00F104E7" w:rsidRPr="00EF5499" w:rsidRDefault="00F104E7" w:rsidP="00C6055F">
      <w:pPr>
        <w:rPr>
          <w:rFonts w:ascii="Arial" w:hAnsi="Arial"/>
        </w:rPr>
      </w:pPr>
    </w:p>
    <w:p w14:paraId="54387164" w14:textId="77777777" w:rsidR="00F104E7" w:rsidRPr="00F104E7" w:rsidRDefault="00F104E7" w:rsidP="00F104E7">
      <w:pPr>
        <w:rPr>
          <w:rFonts w:ascii="Arial" w:hAnsi="Arial"/>
        </w:rPr>
      </w:pPr>
      <w:r w:rsidRPr="00F104E7">
        <w:rPr>
          <w:rFonts w:ascii="Arial" w:hAnsi="Arial"/>
        </w:rPr>
        <w:t>Katrina Hulatt</w:t>
      </w:r>
    </w:p>
    <w:p w14:paraId="1462E6FE" w14:textId="77777777" w:rsidR="00F104E7" w:rsidRPr="00F104E7" w:rsidRDefault="00F104E7" w:rsidP="00F104E7">
      <w:pPr>
        <w:rPr>
          <w:rFonts w:ascii="Arial" w:hAnsi="Arial"/>
        </w:rPr>
      </w:pPr>
      <w:r w:rsidRPr="00F104E7">
        <w:rPr>
          <w:rFonts w:ascii="Arial" w:hAnsi="Arial"/>
        </w:rPr>
        <w:t>Director of Legal Services (nplaw)</w:t>
      </w:r>
    </w:p>
    <w:p w14:paraId="314453B3" w14:textId="77777777" w:rsidR="00F104E7" w:rsidRPr="00F104E7" w:rsidRDefault="00F104E7" w:rsidP="00F104E7">
      <w:pPr>
        <w:rPr>
          <w:rFonts w:ascii="Arial" w:hAnsi="Arial"/>
        </w:rPr>
      </w:pPr>
      <w:r w:rsidRPr="00F104E7">
        <w:rPr>
          <w:rFonts w:ascii="Arial" w:hAnsi="Arial"/>
        </w:rPr>
        <w:t>County Hall,</w:t>
      </w:r>
    </w:p>
    <w:p w14:paraId="254BC110" w14:textId="77777777" w:rsidR="00F104E7" w:rsidRPr="00F104E7" w:rsidRDefault="00F104E7" w:rsidP="00F104E7">
      <w:pPr>
        <w:rPr>
          <w:rFonts w:ascii="Arial" w:hAnsi="Arial"/>
        </w:rPr>
      </w:pPr>
      <w:r w:rsidRPr="00F104E7">
        <w:rPr>
          <w:rFonts w:ascii="Arial" w:hAnsi="Arial"/>
        </w:rPr>
        <w:t>Martineau Lane, Norwich, NR1 2DH</w:t>
      </w:r>
    </w:p>
    <w:p w14:paraId="663A3DC7" w14:textId="77777777" w:rsidR="00F104E7" w:rsidRPr="00F104E7" w:rsidRDefault="00F104E7" w:rsidP="00F104E7">
      <w:pPr>
        <w:jc w:val="both"/>
        <w:rPr>
          <w:rFonts w:ascii="Arial" w:hAnsi="Arial"/>
        </w:rPr>
      </w:pPr>
      <w:r w:rsidRPr="00F104E7">
        <w:rPr>
          <w:rFonts w:ascii="Arial" w:hAnsi="Arial"/>
        </w:rP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140576C3" w14:textId="3CB0584E" w:rsidR="00AF7864" w:rsidRDefault="00AF7864" w:rsidP="00F104E7">
      <w:pPr>
        <w:jc w:val="both"/>
        <w:rPr>
          <w:rFonts w:ascii="Arial" w:hAnsi="Arial" w:cs="Arial"/>
          <w:szCs w:val="24"/>
        </w:rPr>
      </w:pPr>
    </w:p>
    <w:sectPr w:rsidR="00AF7864" w:rsidSect="007469A0">
      <w:footerReference w:type="default" r:id="rId8"/>
      <w:type w:val="continuous"/>
      <w:pgSz w:w="11906" w:h="16838" w:code="9"/>
      <w:pgMar w:top="720" w:right="1296" w:bottom="720" w:left="1296" w:header="576" w:footer="57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0261" w14:textId="77777777" w:rsidR="00F4386E" w:rsidRDefault="00F4386E">
      <w:r>
        <w:separator/>
      </w:r>
    </w:p>
  </w:endnote>
  <w:endnote w:type="continuationSeparator" w:id="0">
    <w:p w14:paraId="07B5071E" w14:textId="77777777" w:rsidR="00F4386E" w:rsidRDefault="00F4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CA9C" w14:textId="77777777" w:rsidR="00E1618A" w:rsidRPr="00E1618A" w:rsidRDefault="00E1618A" w:rsidP="00E1618A">
    <w:pPr>
      <w:widowControl w:val="0"/>
      <w:autoSpaceDE w:val="0"/>
      <w:autoSpaceDN w:val="0"/>
      <w:ind w:left="367" w:hanging="367"/>
      <w:rPr>
        <w:rFonts w:eastAsia="Arial" w:hAnsi="Arial" w:cs="Arial"/>
        <w:i/>
        <w:color w:val="26262B"/>
        <w:spacing w:val="-2"/>
        <w:sz w:val="18"/>
        <w:szCs w:val="18"/>
        <w:lang w:val="en-US"/>
      </w:rPr>
    </w:pPr>
    <w:r w:rsidRPr="00E1618A">
      <w:rPr>
        <w:rFonts w:eastAsia="Arial" w:hAnsi="Arial" w:cs="Arial"/>
        <w:i/>
        <w:color w:val="26262B"/>
        <w:spacing w:val="-2"/>
        <w:sz w:val="18"/>
        <w:szCs w:val="18"/>
        <w:lang w:val="en-US"/>
      </w:rPr>
      <w:t>ALW/CMcG(PLA335CPZAmendWalpoleSt)TRO23</w:t>
    </w:r>
  </w:p>
  <w:p w14:paraId="12CFF8EA" w14:textId="77777777" w:rsidR="00E1618A" w:rsidRDefault="00E1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30F7" w14:textId="77777777" w:rsidR="00F4386E" w:rsidRDefault="00F4386E">
      <w:r>
        <w:separator/>
      </w:r>
    </w:p>
  </w:footnote>
  <w:footnote w:type="continuationSeparator" w:id="0">
    <w:p w14:paraId="493D4712" w14:textId="77777777" w:rsidR="00F4386E" w:rsidRDefault="00F43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9D1"/>
    <w:multiLevelType w:val="hybridMultilevel"/>
    <w:tmpl w:val="04220ED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 w15:restartNumberingAfterBreak="0">
    <w:nsid w:val="1E2C483C"/>
    <w:multiLevelType w:val="hybridMultilevel"/>
    <w:tmpl w:val="C0DAED4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05801"/>
    <w:multiLevelType w:val="hybridMultilevel"/>
    <w:tmpl w:val="6C8CA584"/>
    <w:lvl w:ilvl="0" w:tplc="79FC39D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F37AB"/>
    <w:multiLevelType w:val="hybridMultilevel"/>
    <w:tmpl w:val="79B0F232"/>
    <w:lvl w:ilvl="0" w:tplc="D4E260C2">
      <w:start w:val="1"/>
      <w:numFmt w:val="lowerLetter"/>
      <w:lvlText w:val="(%1)"/>
      <w:lvlJc w:val="left"/>
      <w:pPr>
        <w:ind w:left="1161" w:hanging="585"/>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3E66002C"/>
    <w:multiLevelType w:val="hybridMultilevel"/>
    <w:tmpl w:val="92B0102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 w15:restartNumberingAfterBreak="0">
    <w:nsid w:val="47571DBF"/>
    <w:multiLevelType w:val="hybridMultilevel"/>
    <w:tmpl w:val="59DA6674"/>
    <w:lvl w:ilvl="0" w:tplc="8938CA16">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6" w15:restartNumberingAfterBreak="0">
    <w:nsid w:val="54C84573"/>
    <w:multiLevelType w:val="hybridMultilevel"/>
    <w:tmpl w:val="3BA6A418"/>
    <w:lvl w:ilvl="0" w:tplc="0CCAFA4E">
      <w:start w:val="3"/>
      <w:numFmt w:val="bullet"/>
      <w:lvlText w:val="-"/>
      <w:lvlJc w:val="left"/>
      <w:pPr>
        <w:ind w:left="936" w:hanging="360"/>
      </w:pPr>
      <w:rPr>
        <w:rFonts w:ascii="Arial" w:eastAsia="Times New Roman" w:hAnsi="Arial" w:cs="Aria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7" w15:restartNumberingAfterBreak="0">
    <w:nsid w:val="75BA44DC"/>
    <w:multiLevelType w:val="hybridMultilevel"/>
    <w:tmpl w:val="2728A9AE"/>
    <w:lvl w:ilvl="0" w:tplc="C98EF9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3419443">
    <w:abstractNumId w:val="4"/>
  </w:num>
  <w:num w:numId="2" w16cid:durableId="1394348365">
    <w:abstractNumId w:val="0"/>
  </w:num>
  <w:num w:numId="3" w16cid:durableId="1295677651">
    <w:abstractNumId w:val="7"/>
  </w:num>
  <w:num w:numId="4" w16cid:durableId="770664794">
    <w:abstractNumId w:val="3"/>
  </w:num>
  <w:num w:numId="5" w16cid:durableId="1405567721">
    <w:abstractNumId w:val="2"/>
  </w:num>
  <w:num w:numId="6" w16cid:durableId="499388259">
    <w:abstractNumId w:val="1"/>
  </w:num>
  <w:num w:numId="7" w16cid:durableId="506291498">
    <w:abstractNumId w:val="5"/>
  </w:num>
  <w:num w:numId="8" w16cid:durableId="174236622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50"/>
    <w:rsid w:val="00000DD3"/>
    <w:rsid w:val="0001399F"/>
    <w:rsid w:val="00014642"/>
    <w:rsid w:val="0002134A"/>
    <w:rsid w:val="00023602"/>
    <w:rsid w:val="00031113"/>
    <w:rsid w:val="00034B56"/>
    <w:rsid w:val="00051711"/>
    <w:rsid w:val="000544FA"/>
    <w:rsid w:val="00066D79"/>
    <w:rsid w:val="00070D98"/>
    <w:rsid w:val="0007468E"/>
    <w:rsid w:val="00084201"/>
    <w:rsid w:val="00086577"/>
    <w:rsid w:val="00090D00"/>
    <w:rsid w:val="00093647"/>
    <w:rsid w:val="000966CE"/>
    <w:rsid w:val="00096E9C"/>
    <w:rsid w:val="000A2F1B"/>
    <w:rsid w:val="000A59CC"/>
    <w:rsid w:val="000B1570"/>
    <w:rsid w:val="000B4E04"/>
    <w:rsid w:val="000B664D"/>
    <w:rsid w:val="000B6C9A"/>
    <w:rsid w:val="000C0838"/>
    <w:rsid w:val="000C2E0E"/>
    <w:rsid w:val="000D4F0D"/>
    <w:rsid w:val="000D6CA9"/>
    <w:rsid w:val="000E54DD"/>
    <w:rsid w:val="000E7BB8"/>
    <w:rsid w:val="000F003D"/>
    <w:rsid w:val="000F266D"/>
    <w:rsid w:val="000F57CD"/>
    <w:rsid w:val="000F785B"/>
    <w:rsid w:val="00106D05"/>
    <w:rsid w:val="001110D7"/>
    <w:rsid w:val="00111C1C"/>
    <w:rsid w:val="0012534E"/>
    <w:rsid w:val="001279F1"/>
    <w:rsid w:val="00127CBD"/>
    <w:rsid w:val="00133D0E"/>
    <w:rsid w:val="001373DF"/>
    <w:rsid w:val="001449C1"/>
    <w:rsid w:val="00146DF5"/>
    <w:rsid w:val="001509EA"/>
    <w:rsid w:val="001523EF"/>
    <w:rsid w:val="00156676"/>
    <w:rsid w:val="00160C0D"/>
    <w:rsid w:val="00161429"/>
    <w:rsid w:val="00164259"/>
    <w:rsid w:val="00173EC0"/>
    <w:rsid w:val="00177673"/>
    <w:rsid w:val="0018064B"/>
    <w:rsid w:val="001813B1"/>
    <w:rsid w:val="00190743"/>
    <w:rsid w:val="00194E18"/>
    <w:rsid w:val="001959A9"/>
    <w:rsid w:val="00196A4F"/>
    <w:rsid w:val="001A102E"/>
    <w:rsid w:val="001A11E2"/>
    <w:rsid w:val="001A52BE"/>
    <w:rsid w:val="001A54AE"/>
    <w:rsid w:val="001B0857"/>
    <w:rsid w:val="001B4BF3"/>
    <w:rsid w:val="001C4CA3"/>
    <w:rsid w:val="001C6467"/>
    <w:rsid w:val="001D1450"/>
    <w:rsid w:val="001D478F"/>
    <w:rsid w:val="001E4189"/>
    <w:rsid w:val="001E7226"/>
    <w:rsid w:val="001F0EE8"/>
    <w:rsid w:val="001F1BFB"/>
    <w:rsid w:val="001F5DF8"/>
    <w:rsid w:val="00203460"/>
    <w:rsid w:val="00206D96"/>
    <w:rsid w:val="00207F20"/>
    <w:rsid w:val="00210263"/>
    <w:rsid w:val="00223B6A"/>
    <w:rsid w:val="0022571E"/>
    <w:rsid w:val="002258EC"/>
    <w:rsid w:val="002313FE"/>
    <w:rsid w:val="0023434A"/>
    <w:rsid w:val="00235C18"/>
    <w:rsid w:val="00236532"/>
    <w:rsid w:val="00240064"/>
    <w:rsid w:val="00245474"/>
    <w:rsid w:val="00246BE9"/>
    <w:rsid w:val="0024746C"/>
    <w:rsid w:val="00247BA3"/>
    <w:rsid w:val="002533C1"/>
    <w:rsid w:val="00256A09"/>
    <w:rsid w:val="00262511"/>
    <w:rsid w:val="00270FAA"/>
    <w:rsid w:val="0027500C"/>
    <w:rsid w:val="00280035"/>
    <w:rsid w:val="002870A0"/>
    <w:rsid w:val="002A33B1"/>
    <w:rsid w:val="002A3C45"/>
    <w:rsid w:val="002A725F"/>
    <w:rsid w:val="002B28A6"/>
    <w:rsid w:val="002B7FE8"/>
    <w:rsid w:val="002C00C4"/>
    <w:rsid w:val="002C2743"/>
    <w:rsid w:val="002C2A48"/>
    <w:rsid w:val="002D4CB1"/>
    <w:rsid w:val="002D51C9"/>
    <w:rsid w:val="002D65A0"/>
    <w:rsid w:val="002E1C50"/>
    <w:rsid w:val="002E5392"/>
    <w:rsid w:val="002E76C9"/>
    <w:rsid w:val="002F0A9F"/>
    <w:rsid w:val="002F71F6"/>
    <w:rsid w:val="00300DC9"/>
    <w:rsid w:val="0030676C"/>
    <w:rsid w:val="0030790B"/>
    <w:rsid w:val="00307E1F"/>
    <w:rsid w:val="0031385C"/>
    <w:rsid w:val="00314887"/>
    <w:rsid w:val="0032241C"/>
    <w:rsid w:val="003316F6"/>
    <w:rsid w:val="00343ABC"/>
    <w:rsid w:val="00344B05"/>
    <w:rsid w:val="0036462A"/>
    <w:rsid w:val="00370154"/>
    <w:rsid w:val="00373609"/>
    <w:rsid w:val="0038286E"/>
    <w:rsid w:val="003937AD"/>
    <w:rsid w:val="00395B86"/>
    <w:rsid w:val="003A56A4"/>
    <w:rsid w:val="003A6A41"/>
    <w:rsid w:val="003B257D"/>
    <w:rsid w:val="003B280D"/>
    <w:rsid w:val="003B45AF"/>
    <w:rsid w:val="003B66ED"/>
    <w:rsid w:val="003C0267"/>
    <w:rsid w:val="003C1E85"/>
    <w:rsid w:val="003D049B"/>
    <w:rsid w:val="003D0641"/>
    <w:rsid w:val="003D1735"/>
    <w:rsid w:val="003D3BEF"/>
    <w:rsid w:val="003D59A1"/>
    <w:rsid w:val="003E0374"/>
    <w:rsid w:val="003E41B9"/>
    <w:rsid w:val="003E4AF6"/>
    <w:rsid w:val="003E67FC"/>
    <w:rsid w:val="003E73D1"/>
    <w:rsid w:val="003F71D9"/>
    <w:rsid w:val="003F7335"/>
    <w:rsid w:val="00400544"/>
    <w:rsid w:val="00400E77"/>
    <w:rsid w:val="00405F8B"/>
    <w:rsid w:val="00416B05"/>
    <w:rsid w:val="00421E51"/>
    <w:rsid w:val="004230B9"/>
    <w:rsid w:val="0043743C"/>
    <w:rsid w:val="004465B1"/>
    <w:rsid w:val="004465B6"/>
    <w:rsid w:val="00447A2F"/>
    <w:rsid w:val="0045050E"/>
    <w:rsid w:val="00452BD5"/>
    <w:rsid w:val="00461ACE"/>
    <w:rsid w:val="00462637"/>
    <w:rsid w:val="004647E6"/>
    <w:rsid w:val="00464DD4"/>
    <w:rsid w:val="0046677C"/>
    <w:rsid w:val="004757DF"/>
    <w:rsid w:val="00481D5D"/>
    <w:rsid w:val="00483717"/>
    <w:rsid w:val="004869F7"/>
    <w:rsid w:val="00493F24"/>
    <w:rsid w:val="004A2E8D"/>
    <w:rsid w:val="004B3209"/>
    <w:rsid w:val="004B6B7D"/>
    <w:rsid w:val="004C54FD"/>
    <w:rsid w:val="004C6A4F"/>
    <w:rsid w:val="004C7C0E"/>
    <w:rsid w:val="004D0D70"/>
    <w:rsid w:val="004D2ED8"/>
    <w:rsid w:val="004E3A4F"/>
    <w:rsid w:val="0050156B"/>
    <w:rsid w:val="00504F55"/>
    <w:rsid w:val="00512643"/>
    <w:rsid w:val="00515D6C"/>
    <w:rsid w:val="00516712"/>
    <w:rsid w:val="00525839"/>
    <w:rsid w:val="005301C6"/>
    <w:rsid w:val="00537B6F"/>
    <w:rsid w:val="005445DB"/>
    <w:rsid w:val="00544C5C"/>
    <w:rsid w:val="00547754"/>
    <w:rsid w:val="00551A73"/>
    <w:rsid w:val="00554DCA"/>
    <w:rsid w:val="00555948"/>
    <w:rsid w:val="005564D3"/>
    <w:rsid w:val="0056075F"/>
    <w:rsid w:val="00567C6F"/>
    <w:rsid w:val="005704F9"/>
    <w:rsid w:val="005729D8"/>
    <w:rsid w:val="00574B67"/>
    <w:rsid w:val="00575F09"/>
    <w:rsid w:val="00577F82"/>
    <w:rsid w:val="00581E85"/>
    <w:rsid w:val="00583599"/>
    <w:rsid w:val="00586208"/>
    <w:rsid w:val="00590174"/>
    <w:rsid w:val="00597C88"/>
    <w:rsid w:val="005B13E1"/>
    <w:rsid w:val="005B7BFA"/>
    <w:rsid w:val="005C0551"/>
    <w:rsid w:val="005E50F0"/>
    <w:rsid w:val="005F3FE3"/>
    <w:rsid w:val="005F45B2"/>
    <w:rsid w:val="005F6DAA"/>
    <w:rsid w:val="00600140"/>
    <w:rsid w:val="00602093"/>
    <w:rsid w:val="00602394"/>
    <w:rsid w:val="006052B2"/>
    <w:rsid w:val="006123AF"/>
    <w:rsid w:val="00613447"/>
    <w:rsid w:val="00613B1F"/>
    <w:rsid w:val="0061471F"/>
    <w:rsid w:val="00622DAC"/>
    <w:rsid w:val="00624614"/>
    <w:rsid w:val="00636B20"/>
    <w:rsid w:val="0065125C"/>
    <w:rsid w:val="006513B0"/>
    <w:rsid w:val="00651AC7"/>
    <w:rsid w:val="00653164"/>
    <w:rsid w:val="006556FE"/>
    <w:rsid w:val="0067129A"/>
    <w:rsid w:val="0067241C"/>
    <w:rsid w:val="00676BF4"/>
    <w:rsid w:val="006862E9"/>
    <w:rsid w:val="00690753"/>
    <w:rsid w:val="006925CA"/>
    <w:rsid w:val="00693826"/>
    <w:rsid w:val="00695211"/>
    <w:rsid w:val="006966BF"/>
    <w:rsid w:val="006A645E"/>
    <w:rsid w:val="006A75A5"/>
    <w:rsid w:val="006B0342"/>
    <w:rsid w:val="006B0F01"/>
    <w:rsid w:val="006B2C77"/>
    <w:rsid w:val="006C385A"/>
    <w:rsid w:val="006D33BD"/>
    <w:rsid w:val="006E283A"/>
    <w:rsid w:val="006E4E41"/>
    <w:rsid w:val="006F49ED"/>
    <w:rsid w:val="007025A7"/>
    <w:rsid w:val="00702784"/>
    <w:rsid w:val="00716ABA"/>
    <w:rsid w:val="00723169"/>
    <w:rsid w:val="00723D07"/>
    <w:rsid w:val="00724403"/>
    <w:rsid w:val="00725237"/>
    <w:rsid w:val="00726C13"/>
    <w:rsid w:val="00731419"/>
    <w:rsid w:val="00732646"/>
    <w:rsid w:val="00735CF6"/>
    <w:rsid w:val="007368E7"/>
    <w:rsid w:val="00740019"/>
    <w:rsid w:val="00744408"/>
    <w:rsid w:val="007455B7"/>
    <w:rsid w:val="00745B4E"/>
    <w:rsid w:val="00745BAB"/>
    <w:rsid w:val="00745FC2"/>
    <w:rsid w:val="00746863"/>
    <w:rsid w:val="007469A0"/>
    <w:rsid w:val="00751040"/>
    <w:rsid w:val="007557E6"/>
    <w:rsid w:val="007603DA"/>
    <w:rsid w:val="00761E7B"/>
    <w:rsid w:val="00762562"/>
    <w:rsid w:val="00770E02"/>
    <w:rsid w:val="00773D3A"/>
    <w:rsid w:val="007830AC"/>
    <w:rsid w:val="00783B89"/>
    <w:rsid w:val="00790162"/>
    <w:rsid w:val="00795435"/>
    <w:rsid w:val="007A2A13"/>
    <w:rsid w:val="007A50A3"/>
    <w:rsid w:val="007B1F25"/>
    <w:rsid w:val="007B44EB"/>
    <w:rsid w:val="007B77B0"/>
    <w:rsid w:val="007C11F4"/>
    <w:rsid w:val="007C4D49"/>
    <w:rsid w:val="007D0033"/>
    <w:rsid w:val="007E0C69"/>
    <w:rsid w:val="007E16A9"/>
    <w:rsid w:val="007E4A5F"/>
    <w:rsid w:val="007F3F79"/>
    <w:rsid w:val="008115CC"/>
    <w:rsid w:val="00821443"/>
    <w:rsid w:val="00825C7E"/>
    <w:rsid w:val="0082673D"/>
    <w:rsid w:val="008322AA"/>
    <w:rsid w:val="008332B4"/>
    <w:rsid w:val="00834B2F"/>
    <w:rsid w:val="00834F09"/>
    <w:rsid w:val="0083551F"/>
    <w:rsid w:val="00842639"/>
    <w:rsid w:val="008459B8"/>
    <w:rsid w:val="00846AC8"/>
    <w:rsid w:val="00850B07"/>
    <w:rsid w:val="00851327"/>
    <w:rsid w:val="008538D3"/>
    <w:rsid w:val="00855E16"/>
    <w:rsid w:val="00857639"/>
    <w:rsid w:val="008636DC"/>
    <w:rsid w:val="008654F5"/>
    <w:rsid w:val="00866215"/>
    <w:rsid w:val="00870AEE"/>
    <w:rsid w:val="00876307"/>
    <w:rsid w:val="00876B3A"/>
    <w:rsid w:val="008775CD"/>
    <w:rsid w:val="00885FEA"/>
    <w:rsid w:val="00890250"/>
    <w:rsid w:val="00893F4F"/>
    <w:rsid w:val="0089754C"/>
    <w:rsid w:val="008A166B"/>
    <w:rsid w:val="008A3C43"/>
    <w:rsid w:val="008B1045"/>
    <w:rsid w:val="008B2F34"/>
    <w:rsid w:val="008C708C"/>
    <w:rsid w:val="008F208D"/>
    <w:rsid w:val="008F7ACF"/>
    <w:rsid w:val="008F7EFD"/>
    <w:rsid w:val="00902933"/>
    <w:rsid w:val="00903738"/>
    <w:rsid w:val="00911596"/>
    <w:rsid w:val="00915833"/>
    <w:rsid w:val="00915FFC"/>
    <w:rsid w:val="00920B8C"/>
    <w:rsid w:val="00934F20"/>
    <w:rsid w:val="00937192"/>
    <w:rsid w:val="009433EC"/>
    <w:rsid w:val="0094386C"/>
    <w:rsid w:val="00953021"/>
    <w:rsid w:val="009531C6"/>
    <w:rsid w:val="0095798C"/>
    <w:rsid w:val="009626BA"/>
    <w:rsid w:val="009626CF"/>
    <w:rsid w:val="009709A0"/>
    <w:rsid w:val="009751B0"/>
    <w:rsid w:val="00975663"/>
    <w:rsid w:val="009766DB"/>
    <w:rsid w:val="0098477E"/>
    <w:rsid w:val="00992149"/>
    <w:rsid w:val="00992877"/>
    <w:rsid w:val="009968B2"/>
    <w:rsid w:val="00997C25"/>
    <w:rsid w:val="009A5BE4"/>
    <w:rsid w:val="009A6E7A"/>
    <w:rsid w:val="009A789A"/>
    <w:rsid w:val="009B19B9"/>
    <w:rsid w:val="009B2F96"/>
    <w:rsid w:val="009B3B0D"/>
    <w:rsid w:val="009B6B62"/>
    <w:rsid w:val="009B6B7F"/>
    <w:rsid w:val="009C0DDB"/>
    <w:rsid w:val="009D1E6C"/>
    <w:rsid w:val="009D567E"/>
    <w:rsid w:val="009D6041"/>
    <w:rsid w:val="009D64D2"/>
    <w:rsid w:val="009E18E2"/>
    <w:rsid w:val="009E2C9C"/>
    <w:rsid w:val="009F12F5"/>
    <w:rsid w:val="009F6521"/>
    <w:rsid w:val="00A010E8"/>
    <w:rsid w:val="00A018D8"/>
    <w:rsid w:val="00A06C17"/>
    <w:rsid w:val="00A178AA"/>
    <w:rsid w:val="00A23587"/>
    <w:rsid w:val="00A253AF"/>
    <w:rsid w:val="00A265C0"/>
    <w:rsid w:val="00A3060F"/>
    <w:rsid w:val="00A310CC"/>
    <w:rsid w:val="00A42BB2"/>
    <w:rsid w:val="00A52347"/>
    <w:rsid w:val="00A56998"/>
    <w:rsid w:val="00A60A91"/>
    <w:rsid w:val="00A61169"/>
    <w:rsid w:val="00A61A90"/>
    <w:rsid w:val="00A67039"/>
    <w:rsid w:val="00A70E45"/>
    <w:rsid w:val="00A74591"/>
    <w:rsid w:val="00A8217F"/>
    <w:rsid w:val="00A82354"/>
    <w:rsid w:val="00A8373E"/>
    <w:rsid w:val="00A842DB"/>
    <w:rsid w:val="00A879AB"/>
    <w:rsid w:val="00A92E61"/>
    <w:rsid w:val="00A96549"/>
    <w:rsid w:val="00A966A4"/>
    <w:rsid w:val="00AA3510"/>
    <w:rsid w:val="00AA5498"/>
    <w:rsid w:val="00AA63B8"/>
    <w:rsid w:val="00AA6542"/>
    <w:rsid w:val="00AA7DB5"/>
    <w:rsid w:val="00AB3EDB"/>
    <w:rsid w:val="00AB588B"/>
    <w:rsid w:val="00AC11AE"/>
    <w:rsid w:val="00AC6C6F"/>
    <w:rsid w:val="00AD5A54"/>
    <w:rsid w:val="00AD7508"/>
    <w:rsid w:val="00AF0C60"/>
    <w:rsid w:val="00AF413C"/>
    <w:rsid w:val="00AF7864"/>
    <w:rsid w:val="00B0658E"/>
    <w:rsid w:val="00B15948"/>
    <w:rsid w:val="00B20DD9"/>
    <w:rsid w:val="00B21524"/>
    <w:rsid w:val="00B25449"/>
    <w:rsid w:val="00B35C14"/>
    <w:rsid w:val="00B37972"/>
    <w:rsid w:val="00B40269"/>
    <w:rsid w:val="00B43A4A"/>
    <w:rsid w:val="00B52C2F"/>
    <w:rsid w:val="00B55A28"/>
    <w:rsid w:val="00B57BBF"/>
    <w:rsid w:val="00B60A32"/>
    <w:rsid w:val="00B64E20"/>
    <w:rsid w:val="00B7273A"/>
    <w:rsid w:val="00B90964"/>
    <w:rsid w:val="00B9529D"/>
    <w:rsid w:val="00BA0769"/>
    <w:rsid w:val="00BA0E30"/>
    <w:rsid w:val="00BA1443"/>
    <w:rsid w:val="00BA7E46"/>
    <w:rsid w:val="00BA7EAE"/>
    <w:rsid w:val="00BB3753"/>
    <w:rsid w:val="00BB3ADE"/>
    <w:rsid w:val="00BB6FA3"/>
    <w:rsid w:val="00BC3FF3"/>
    <w:rsid w:val="00BC5820"/>
    <w:rsid w:val="00BC67A1"/>
    <w:rsid w:val="00BC743E"/>
    <w:rsid w:val="00BD1973"/>
    <w:rsid w:val="00BD2677"/>
    <w:rsid w:val="00BD5556"/>
    <w:rsid w:val="00BE7690"/>
    <w:rsid w:val="00BF409D"/>
    <w:rsid w:val="00BF626E"/>
    <w:rsid w:val="00C0341C"/>
    <w:rsid w:val="00C04DFC"/>
    <w:rsid w:val="00C05234"/>
    <w:rsid w:val="00C05790"/>
    <w:rsid w:val="00C147CC"/>
    <w:rsid w:val="00C14D48"/>
    <w:rsid w:val="00C1503D"/>
    <w:rsid w:val="00C1538B"/>
    <w:rsid w:val="00C17E59"/>
    <w:rsid w:val="00C241CE"/>
    <w:rsid w:val="00C25FCF"/>
    <w:rsid w:val="00C2601B"/>
    <w:rsid w:val="00C263B8"/>
    <w:rsid w:val="00C31E67"/>
    <w:rsid w:val="00C3591B"/>
    <w:rsid w:val="00C368C2"/>
    <w:rsid w:val="00C3739C"/>
    <w:rsid w:val="00C509CA"/>
    <w:rsid w:val="00C50A09"/>
    <w:rsid w:val="00C52539"/>
    <w:rsid w:val="00C53613"/>
    <w:rsid w:val="00C54D93"/>
    <w:rsid w:val="00C6055F"/>
    <w:rsid w:val="00C64AF3"/>
    <w:rsid w:val="00C65304"/>
    <w:rsid w:val="00C66D09"/>
    <w:rsid w:val="00C713DC"/>
    <w:rsid w:val="00C7716F"/>
    <w:rsid w:val="00C80E7F"/>
    <w:rsid w:val="00C83523"/>
    <w:rsid w:val="00C92064"/>
    <w:rsid w:val="00C92D24"/>
    <w:rsid w:val="00C97364"/>
    <w:rsid w:val="00CA1EC8"/>
    <w:rsid w:val="00CA499D"/>
    <w:rsid w:val="00CA6939"/>
    <w:rsid w:val="00CB7C41"/>
    <w:rsid w:val="00CC37BC"/>
    <w:rsid w:val="00CC763E"/>
    <w:rsid w:val="00CD0F4D"/>
    <w:rsid w:val="00CD271E"/>
    <w:rsid w:val="00CD28D2"/>
    <w:rsid w:val="00CD3DEE"/>
    <w:rsid w:val="00CE45E2"/>
    <w:rsid w:val="00CE6325"/>
    <w:rsid w:val="00D0558F"/>
    <w:rsid w:val="00D07557"/>
    <w:rsid w:val="00D07C8E"/>
    <w:rsid w:val="00D128C2"/>
    <w:rsid w:val="00D1416C"/>
    <w:rsid w:val="00D2218C"/>
    <w:rsid w:val="00D27ADB"/>
    <w:rsid w:val="00D31D44"/>
    <w:rsid w:val="00D47A9C"/>
    <w:rsid w:val="00D55B54"/>
    <w:rsid w:val="00D607B8"/>
    <w:rsid w:val="00D63BEA"/>
    <w:rsid w:val="00D6575E"/>
    <w:rsid w:val="00D70B9D"/>
    <w:rsid w:val="00D71244"/>
    <w:rsid w:val="00D73702"/>
    <w:rsid w:val="00D76464"/>
    <w:rsid w:val="00D83180"/>
    <w:rsid w:val="00D87AD6"/>
    <w:rsid w:val="00D96E10"/>
    <w:rsid w:val="00DA45A8"/>
    <w:rsid w:val="00DA5AD2"/>
    <w:rsid w:val="00DB3F9A"/>
    <w:rsid w:val="00DC7DD4"/>
    <w:rsid w:val="00DD6F9D"/>
    <w:rsid w:val="00DE223A"/>
    <w:rsid w:val="00DE33AB"/>
    <w:rsid w:val="00DE616F"/>
    <w:rsid w:val="00DE69A4"/>
    <w:rsid w:val="00DF0FD8"/>
    <w:rsid w:val="00DF4F52"/>
    <w:rsid w:val="00E000CD"/>
    <w:rsid w:val="00E05819"/>
    <w:rsid w:val="00E13CA5"/>
    <w:rsid w:val="00E14122"/>
    <w:rsid w:val="00E1618A"/>
    <w:rsid w:val="00E17DE6"/>
    <w:rsid w:val="00E22EAC"/>
    <w:rsid w:val="00E260B5"/>
    <w:rsid w:val="00E30239"/>
    <w:rsid w:val="00E31F9A"/>
    <w:rsid w:val="00E33193"/>
    <w:rsid w:val="00E37585"/>
    <w:rsid w:val="00E40E5F"/>
    <w:rsid w:val="00E43125"/>
    <w:rsid w:val="00E467ED"/>
    <w:rsid w:val="00E5195B"/>
    <w:rsid w:val="00E51B89"/>
    <w:rsid w:val="00E5443C"/>
    <w:rsid w:val="00E562D3"/>
    <w:rsid w:val="00E60E42"/>
    <w:rsid w:val="00E61331"/>
    <w:rsid w:val="00E62EF9"/>
    <w:rsid w:val="00E66A2C"/>
    <w:rsid w:val="00E83B7B"/>
    <w:rsid w:val="00E85C43"/>
    <w:rsid w:val="00E86988"/>
    <w:rsid w:val="00E962D8"/>
    <w:rsid w:val="00E968D6"/>
    <w:rsid w:val="00E96950"/>
    <w:rsid w:val="00EA1F56"/>
    <w:rsid w:val="00EA3CC3"/>
    <w:rsid w:val="00EA3DB2"/>
    <w:rsid w:val="00EA3EF0"/>
    <w:rsid w:val="00EA4199"/>
    <w:rsid w:val="00EA44B4"/>
    <w:rsid w:val="00EA4530"/>
    <w:rsid w:val="00EB0C3C"/>
    <w:rsid w:val="00EB3D78"/>
    <w:rsid w:val="00EB4F62"/>
    <w:rsid w:val="00EC0915"/>
    <w:rsid w:val="00EC24B1"/>
    <w:rsid w:val="00EC2AA0"/>
    <w:rsid w:val="00EC6ABD"/>
    <w:rsid w:val="00ED2E99"/>
    <w:rsid w:val="00ED314C"/>
    <w:rsid w:val="00ED4536"/>
    <w:rsid w:val="00EE2DAE"/>
    <w:rsid w:val="00EE3BBA"/>
    <w:rsid w:val="00EE3EE3"/>
    <w:rsid w:val="00EE59C9"/>
    <w:rsid w:val="00EE6281"/>
    <w:rsid w:val="00EE6E8D"/>
    <w:rsid w:val="00EF0BFA"/>
    <w:rsid w:val="00EF5499"/>
    <w:rsid w:val="00EF769E"/>
    <w:rsid w:val="00F02A70"/>
    <w:rsid w:val="00F03EF1"/>
    <w:rsid w:val="00F0558D"/>
    <w:rsid w:val="00F06431"/>
    <w:rsid w:val="00F104E7"/>
    <w:rsid w:val="00F13C5B"/>
    <w:rsid w:val="00F1427A"/>
    <w:rsid w:val="00F15138"/>
    <w:rsid w:val="00F21243"/>
    <w:rsid w:val="00F2760F"/>
    <w:rsid w:val="00F27D22"/>
    <w:rsid w:val="00F27E37"/>
    <w:rsid w:val="00F3175F"/>
    <w:rsid w:val="00F35117"/>
    <w:rsid w:val="00F37BC6"/>
    <w:rsid w:val="00F4386E"/>
    <w:rsid w:val="00F45F9C"/>
    <w:rsid w:val="00F466B0"/>
    <w:rsid w:val="00F500C0"/>
    <w:rsid w:val="00F50135"/>
    <w:rsid w:val="00F5233E"/>
    <w:rsid w:val="00F530DC"/>
    <w:rsid w:val="00F5328A"/>
    <w:rsid w:val="00F537A8"/>
    <w:rsid w:val="00F53801"/>
    <w:rsid w:val="00F57F79"/>
    <w:rsid w:val="00F61592"/>
    <w:rsid w:val="00F665B8"/>
    <w:rsid w:val="00F71033"/>
    <w:rsid w:val="00F72020"/>
    <w:rsid w:val="00F7483E"/>
    <w:rsid w:val="00F76690"/>
    <w:rsid w:val="00F81B4D"/>
    <w:rsid w:val="00F81EE1"/>
    <w:rsid w:val="00F82CBD"/>
    <w:rsid w:val="00F8562C"/>
    <w:rsid w:val="00F86809"/>
    <w:rsid w:val="00FA755E"/>
    <w:rsid w:val="00FB0185"/>
    <w:rsid w:val="00FB31A1"/>
    <w:rsid w:val="00FD7BBF"/>
    <w:rsid w:val="00FF071A"/>
    <w:rsid w:val="00FF098A"/>
    <w:rsid w:val="00FF139E"/>
    <w:rsid w:val="00FF25C8"/>
    <w:rsid w:val="00FF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C071FFA"/>
  <w15:docId w15:val="{0864A719-060F-48AA-9829-ABE67D15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B8C"/>
    <w:rPr>
      <w:sz w:val="24"/>
      <w:lang w:eastAsia="en-US"/>
    </w:rPr>
  </w:style>
  <w:style w:type="paragraph" w:styleId="Heading1">
    <w:name w:val="heading 1"/>
    <w:basedOn w:val="Normal"/>
    <w:next w:val="Normal"/>
    <w:link w:val="Heading1Char"/>
    <w:qFormat/>
    <w:rsid w:val="00405F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893F4F"/>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BodyTextIndent">
    <w:name w:val="Body Text Indent"/>
    <w:basedOn w:val="Normal"/>
    <w:pPr>
      <w:ind w:left="360"/>
    </w:pPr>
  </w:style>
  <w:style w:type="paragraph" w:styleId="BlockText">
    <w:name w:val="Block Text"/>
    <w:basedOn w:val="Normal"/>
    <w:pPr>
      <w:ind w:left="360" w:right="576"/>
      <w:jc w:val="both"/>
    </w:pPr>
  </w:style>
  <w:style w:type="paragraph" w:styleId="BodyTextIndent2">
    <w:name w:val="Body Text Indent 2"/>
    <w:basedOn w:val="Normal"/>
    <w:pPr>
      <w:ind w:left="360" w:hanging="360"/>
      <w:jc w:val="both"/>
    </w:pPr>
  </w:style>
  <w:style w:type="paragraph" w:styleId="BodyText">
    <w:name w:val="Body Text"/>
    <w:basedOn w:val="Normal"/>
    <w:link w:val="BodyTextChar"/>
    <w:pPr>
      <w:jc w:val="both"/>
    </w:pPr>
    <w:rPr>
      <w:rFonts w:ascii="Arial" w:hAnsi="Arial" w:cs="Ari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D0D70"/>
    <w:rPr>
      <w:rFonts w:ascii="Tahoma" w:hAnsi="Tahoma" w:cs="Tahoma"/>
      <w:sz w:val="16"/>
      <w:szCs w:val="16"/>
    </w:rPr>
  </w:style>
  <w:style w:type="paragraph" w:styleId="DocumentMap">
    <w:name w:val="Document Map"/>
    <w:basedOn w:val="Normal"/>
    <w:semiHidden/>
    <w:rsid w:val="004D0D70"/>
    <w:pPr>
      <w:shd w:val="clear" w:color="auto" w:fill="000080"/>
    </w:pPr>
    <w:rPr>
      <w:rFonts w:ascii="Tahoma" w:hAnsi="Tahoma" w:cs="Tahoma"/>
      <w:sz w:val="20"/>
    </w:rPr>
  </w:style>
  <w:style w:type="paragraph" w:styleId="BodyText2">
    <w:name w:val="Body Text 2"/>
    <w:basedOn w:val="Normal"/>
    <w:rsid w:val="008F208D"/>
    <w:pPr>
      <w:spacing w:after="120" w:line="480" w:lineRule="auto"/>
    </w:pPr>
  </w:style>
  <w:style w:type="character" w:customStyle="1" w:styleId="TitleChar">
    <w:name w:val="Title Char"/>
    <w:link w:val="Title"/>
    <w:rsid w:val="000D6CA9"/>
    <w:rPr>
      <w:b/>
      <w:sz w:val="24"/>
      <w:u w:val="single"/>
      <w:lang w:eastAsia="en-US"/>
    </w:rPr>
  </w:style>
  <w:style w:type="character" w:styleId="Hyperlink">
    <w:name w:val="Hyperlink"/>
    <w:uiPriority w:val="99"/>
    <w:rsid w:val="00AA63B8"/>
    <w:rPr>
      <w:color w:val="0000FF"/>
      <w:u w:val="single"/>
    </w:rPr>
  </w:style>
  <w:style w:type="paragraph" w:styleId="BodyText3">
    <w:name w:val="Body Text 3"/>
    <w:basedOn w:val="Normal"/>
    <w:link w:val="BodyText3Char"/>
    <w:rsid w:val="00F15138"/>
    <w:pPr>
      <w:spacing w:after="120"/>
    </w:pPr>
    <w:rPr>
      <w:sz w:val="16"/>
      <w:szCs w:val="16"/>
    </w:rPr>
  </w:style>
  <w:style w:type="character" w:customStyle="1" w:styleId="BodyText3Char">
    <w:name w:val="Body Text 3 Char"/>
    <w:link w:val="BodyText3"/>
    <w:rsid w:val="00F15138"/>
    <w:rPr>
      <w:sz w:val="16"/>
      <w:szCs w:val="16"/>
      <w:lang w:eastAsia="en-US"/>
    </w:rPr>
  </w:style>
  <w:style w:type="paragraph" w:styleId="ListParagraph">
    <w:name w:val="List Paragraph"/>
    <w:basedOn w:val="Normal"/>
    <w:uiPriority w:val="34"/>
    <w:qFormat/>
    <w:rsid w:val="009709A0"/>
    <w:pPr>
      <w:ind w:left="720"/>
    </w:pPr>
  </w:style>
  <w:style w:type="character" w:customStyle="1" w:styleId="BodyTextChar">
    <w:name w:val="Body Text Char"/>
    <w:link w:val="BodyText"/>
    <w:rsid w:val="00920B8C"/>
    <w:rPr>
      <w:rFonts w:ascii="Arial" w:hAnsi="Arial" w:cs="Arial"/>
      <w:sz w:val="24"/>
      <w:lang w:eastAsia="en-US"/>
    </w:rPr>
  </w:style>
  <w:style w:type="character" w:customStyle="1" w:styleId="HeaderChar">
    <w:name w:val="Header Char"/>
    <w:link w:val="Header"/>
    <w:uiPriority w:val="99"/>
    <w:rsid w:val="00EE59C9"/>
    <w:rPr>
      <w:sz w:val="24"/>
      <w:lang w:eastAsia="en-US"/>
    </w:rPr>
  </w:style>
  <w:style w:type="character" w:styleId="CommentReference">
    <w:name w:val="annotation reference"/>
    <w:rsid w:val="00F71033"/>
    <w:rPr>
      <w:sz w:val="16"/>
      <w:szCs w:val="16"/>
    </w:rPr>
  </w:style>
  <w:style w:type="paragraph" w:styleId="CommentText">
    <w:name w:val="annotation text"/>
    <w:basedOn w:val="Normal"/>
    <w:link w:val="CommentTextChar"/>
    <w:rsid w:val="00F71033"/>
    <w:rPr>
      <w:sz w:val="20"/>
    </w:rPr>
  </w:style>
  <w:style w:type="character" w:customStyle="1" w:styleId="CommentTextChar">
    <w:name w:val="Comment Text Char"/>
    <w:link w:val="CommentText"/>
    <w:rsid w:val="00F71033"/>
    <w:rPr>
      <w:lang w:eastAsia="en-US"/>
    </w:rPr>
  </w:style>
  <w:style w:type="paragraph" w:styleId="CommentSubject">
    <w:name w:val="annotation subject"/>
    <w:basedOn w:val="CommentText"/>
    <w:next w:val="CommentText"/>
    <w:link w:val="CommentSubjectChar"/>
    <w:rsid w:val="00F71033"/>
    <w:rPr>
      <w:b/>
      <w:bCs/>
    </w:rPr>
  </w:style>
  <w:style w:type="character" w:customStyle="1" w:styleId="CommentSubjectChar">
    <w:name w:val="Comment Subject Char"/>
    <w:link w:val="CommentSubject"/>
    <w:rsid w:val="00F71033"/>
    <w:rPr>
      <w:b/>
      <w:bCs/>
      <w:lang w:eastAsia="en-US"/>
    </w:rPr>
  </w:style>
  <w:style w:type="table" w:styleId="TableGrid">
    <w:name w:val="Table Grid"/>
    <w:basedOn w:val="TableNormal"/>
    <w:uiPriority w:val="59"/>
    <w:rsid w:val="005C055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171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5F8B"/>
    <w:rPr>
      <w:rFonts w:asciiTheme="majorHAnsi" w:eastAsiaTheme="majorEastAsia" w:hAnsiTheme="majorHAnsi" w:cstheme="majorBidi"/>
      <w:color w:val="2F5496" w:themeColor="accent1" w:themeShade="BF"/>
      <w:sz w:val="32"/>
      <w:szCs w:val="32"/>
      <w:lang w:eastAsia="en-US"/>
    </w:rPr>
  </w:style>
  <w:style w:type="character" w:styleId="UnresolvedMention">
    <w:name w:val="Unresolved Mention"/>
    <w:basedOn w:val="DefaultParagraphFont"/>
    <w:uiPriority w:val="99"/>
    <w:semiHidden/>
    <w:unhideWhenUsed/>
    <w:rsid w:val="009E2C9C"/>
    <w:rPr>
      <w:color w:val="605E5C"/>
      <w:shd w:val="clear" w:color="auto" w:fill="E1DFDD"/>
    </w:rPr>
  </w:style>
  <w:style w:type="paragraph" w:customStyle="1" w:styleId="TableParagraph">
    <w:name w:val="Table Paragraph"/>
    <w:basedOn w:val="Normal"/>
    <w:uiPriority w:val="1"/>
    <w:qFormat/>
    <w:rsid w:val="008322AA"/>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5111">
      <w:bodyDiv w:val="1"/>
      <w:marLeft w:val="0"/>
      <w:marRight w:val="0"/>
      <w:marTop w:val="0"/>
      <w:marBottom w:val="0"/>
      <w:divBdr>
        <w:top w:val="none" w:sz="0" w:space="0" w:color="auto"/>
        <w:left w:val="none" w:sz="0" w:space="0" w:color="auto"/>
        <w:bottom w:val="none" w:sz="0" w:space="0" w:color="auto"/>
        <w:right w:val="none" w:sz="0" w:space="0" w:color="auto"/>
      </w:divBdr>
    </w:div>
    <w:div w:id="260527090">
      <w:bodyDiv w:val="1"/>
      <w:marLeft w:val="0"/>
      <w:marRight w:val="0"/>
      <w:marTop w:val="0"/>
      <w:marBottom w:val="0"/>
      <w:divBdr>
        <w:top w:val="none" w:sz="0" w:space="0" w:color="auto"/>
        <w:left w:val="none" w:sz="0" w:space="0" w:color="auto"/>
        <w:bottom w:val="none" w:sz="0" w:space="0" w:color="auto"/>
        <w:right w:val="none" w:sz="0" w:space="0" w:color="auto"/>
      </w:divBdr>
    </w:div>
    <w:div w:id="448166376">
      <w:bodyDiv w:val="1"/>
      <w:marLeft w:val="0"/>
      <w:marRight w:val="0"/>
      <w:marTop w:val="0"/>
      <w:marBottom w:val="0"/>
      <w:divBdr>
        <w:top w:val="none" w:sz="0" w:space="0" w:color="auto"/>
        <w:left w:val="none" w:sz="0" w:space="0" w:color="auto"/>
        <w:bottom w:val="none" w:sz="0" w:space="0" w:color="auto"/>
        <w:right w:val="none" w:sz="0" w:space="0" w:color="auto"/>
      </w:divBdr>
    </w:div>
    <w:div w:id="495071338">
      <w:bodyDiv w:val="1"/>
      <w:marLeft w:val="0"/>
      <w:marRight w:val="0"/>
      <w:marTop w:val="0"/>
      <w:marBottom w:val="0"/>
      <w:divBdr>
        <w:top w:val="none" w:sz="0" w:space="0" w:color="auto"/>
        <w:left w:val="none" w:sz="0" w:space="0" w:color="auto"/>
        <w:bottom w:val="none" w:sz="0" w:space="0" w:color="auto"/>
        <w:right w:val="none" w:sz="0" w:space="0" w:color="auto"/>
      </w:divBdr>
    </w:div>
    <w:div w:id="720597040">
      <w:bodyDiv w:val="1"/>
      <w:marLeft w:val="0"/>
      <w:marRight w:val="0"/>
      <w:marTop w:val="0"/>
      <w:marBottom w:val="0"/>
      <w:divBdr>
        <w:top w:val="none" w:sz="0" w:space="0" w:color="auto"/>
        <w:left w:val="none" w:sz="0" w:space="0" w:color="auto"/>
        <w:bottom w:val="none" w:sz="0" w:space="0" w:color="auto"/>
        <w:right w:val="none" w:sz="0" w:space="0" w:color="auto"/>
      </w:divBdr>
    </w:div>
    <w:div w:id="787041400">
      <w:bodyDiv w:val="1"/>
      <w:marLeft w:val="0"/>
      <w:marRight w:val="0"/>
      <w:marTop w:val="0"/>
      <w:marBottom w:val="0"/>
      <w:divBdr>
        <w:top w:val="none" w:sz="0" w:space="0" w:color="auto"/>
        <w:left w:val="none" w:sz="0" w:space="0" w:color="auto"/>
        <w:bottom w:val="none" w:sz="0" w:space="0" w:color="auto"/>
        <w:right w:val="none" w:sz="0" w:space="0" w:color="auto"/>
      </w:divBdr>
    </w:div>
    <w:div w:id="800660036">
      <w:bodyDiv w:val="1"/>
      <w:marLeft w:val="0"/>
      <w:marRight w:val="0"/>
      <w:marTop w:val="0"/>
      <w:marBottom w:val="0"/>
      <w:divBdr>
        <w:top w:val="none" w:sz="0" w:space="0" w:color="auto"/>
        <w:left w:val="none" w:sz="0" w:space="0" w:color="auto"/>
        <w:bottom w:val="none" w:sz="0" w:space="0" w:color="auto"/>
        <w:right w:val="none" w:sz="0" w:space="0" w:color="auto"/>
      </w:divBdr>
    </w:div>
    <w:div w:id="804468539">
      <w:bodyDiv w:val="1"/>
      <w:marLeft w:val="0"/>
      <w:marRight w:val="0"/>
      <w:marTop w:val="0"/>
      <w:marBottom w:val="0"/>
      <w:divBdr>
        <w:top w:val="none" w:sz="0" w:space="0" w:color="auto"/>
        <w:left w:val="none" w:sz="0" w:space="0" w:color="auto"/>
        <w:bottom w:val="none" w:sz="0" w:space="0" w:color="auto"/>
        <w:right w:val="none" w:sz="0" w:space="0" w:color="auto"/>
      </w:divBdr>
    </w:div>
    <w:div w:id="1405370440">
      <w:bodyDiv w:val="1"/>
      <w:marLeft w:val="0"/>
      <w:marRight w:val="0"/>
      <w:marTop w:val="0"/>
      <w:marBottom w:val="0"/>
      <w:divBdr>
        <w:top w:val="none" w:sz="0" w:space="0" w:color="auto"/>
        <w:left w:val="none" w:sz="0" w:space="0" w:color="auto"/>
        <w:bottom w:val="none" w:sz="0" w:space="0" w:color="auto"/>
        <w:right w:val="none" w:sz="0" w:space="0" w:color="auto"/>
      </w:divBdr>
    </w:div>
    <w:div w:id="1426727843">
      <w:bodyDiv w:val="1"/>
      <w:marLeft w:val="0"/>
      <w:marRight w:val="0"/>
      <w:marTop w:val="0"/>
      <w:marBottom w:val="0"/>
      <w:divBdr>
        <w:top w:val="none" w:sz="0" w:space="0" w:color="auto"/>
        <w:left w:val="none" w:sz="0" w:space="0" w:color="auto"/>
        <w:bottom w:val="none" w:sz="0" w:space="0" w:color="auto"/>
        <w:right w:val="none" w:sz="0" w:space="0" w:color="auto"/>
      </w:divBdr>
    </w:div>
    <w:div w:id="1439178426">
      <w:bodyDiv w:val="1"/>
      <w:marLeft w:val="0"/>
      <w:marRight w:val="0"/>
      <w:marTop w:val="0"/>
      <w:marBottom w:val="0"/>
      <w:divBdr>
        <w:top w:val="none" w:sz="0" w:space="0" w:color="auto"/>
        <w:left w:val="none" w:sz="0" w:space="0" w:color="auto"/>
        <w:bottom w:val="none" w:sz="0" w:space="0" w:color="auto"/>
        <w:right w:val="none" w:sz="0" w:space="0" w:color="auto"/>
      </w:divBdr>
    </w:div>
    <w:div w:id="1469662884">
      <w:bodyDiv w:val="1"/>
      <w:marLeft w:val="0"/>
      <w:marRight w:val="0"/>
      <w:marTop w:val="0"/>
      <w:marBottom w:val="0"/>
      <w:divBdr>
        <w:top w:val="none" w:sz="0" w:space="0" w:color="auto"/>
        <w:left w:val="none" w:sz="0" w:space="0" w:color="auto"/>
        <w:bottom w:val="none" w:sz="0" w:space="0" w:color="auto"/>
        <w:right w:val="none" w:sz="0" w:space="0" w:color="auto"/>
      </w:divBdr>
    </w:div>
    <w:div w:id="1514295114">
      <w:bodyDiv w:val="1"/>
      <w:marLeft w:val="0"/>
      <w:marRight w:val="0"/>
      <w:marTop w:val="0"/>
      <w:marBottom w:val="0"/>
      <w:divBdr>
        <w:top w:val="none" w:sz="0" w:space="0" w:color="auto"/>
        <w:left w:val="none" w:sz="0" w:space="0" w:color="auto"/>
        <w:bottom w:val="none" w:sz="0" w:space="0" w:color="auto"/>
        <w:right w:val="none" w:sz="0" w:space="0" w:color="auto"/>
      </w:divBdr>
    </w:div>
    <w:div w:id="1591159032">
      <w:bodyDiv w:val="1"/>
      <w:marLeft w:val="0"/>
      <w:marRight w:val="0"/>
      <w:marTop w:val="0"/>
      <w:marBottom w:val="0"/>
      <w:divBdr>
        <w:top w:val="none" w:sz="0" w:space="0" w:color="auto"/>
        <w:left w:val="none" w:sz="0" w:space="0" w:color="auto"/>
        <w:bottom w:val="none" w:sz="0" w:space="0" w:color="auto"/>
        <w:right w:val="none" w:sz="0" w:space="0" w:color="auto"/>
      </w:divBdr>
    </w:div>
    <w:div w:id="1718158592">
      <w:bodyDiv w:val="1"/>
      <w:marLeft w:val="0"/>
      <w:marRight w:val="0"/>
      <w:marTop w:val="0"/>
      <w:marBottom w:val="0"/>
      <w:divBdr>
        <w:top w:val="none" w:sz="0" w:space="0" w:color="auto"/>
        <w:left w:val="none" w:sz="0" w:space="0" w:color="auto"/>
        <w:bottom w:val="none" w:sz="0" w:space="0" w:color="auto"/>
        <w:right w:val="none" w:sz="0" w:space="0" w:color="auto"/>
      </w:divBdr>
    </w:div>
    <w:div w:id="1720662318">
      <w:bodyDiv w:val="1"/>
      <w:marLeft w:val="0"/>
      <w:marRight w:val="0"/>
      <w:marTop w:val="0"/>
      <w:marBottom w:val="0"/>
      <w:divBdr>
        <w:top w:val="none" w:sz="0" w:space="0" w:color="auto"/>
        <w:left w:val="none" w:sz="0" w:space="0" w:color="auto"/>
        <w:bottom w:val="none" w:sz="0" w:space="0" w:color="auto"/>
        <w:right w:val="none" w:sz="0" w:space="0" w:color="auto"/>
      </w:divBdr>
    </w:div>
    <w:div w:id="1899783845">
      <w:bodyDiv w:val="1"/>
      <w:marLeft w:val="0"/>
      <w:marRight w:val="0"/>
      <w:marTop w:val="0"/>
      <w:marBottom w:val="0"/>
      <w:divBdr>
        <w:top w:val="none" w:sz="0" w:space="0" w:color="auto"/>
        <w:left w:val="none" w:sz="0" w:space="0" w:color="auto"/>
        <w:bottom w:val="none" w:sz="0" w:space="0" w:color="auto"/>
        <w:right w:val="none" w:sz="0" w:space="0" w:color="auto"/>
      </w:divBdr>
    </w:div>
    <w:div w:id="1976838521">
      <w:bodyDiv w:val="1"/>
      <w:marLeft w:val="0"/>
      <w:marRight w:val="0"/>
      <w:marTop w:val="0"/>
      <w:marBottom w:val="0"/>
      <w:divBdr>
        <w:top w:val="none" w:sz="0" w:space="0" w:color="auto"/>
        <w:left w:val="none" w:sz="0" w:space="0" w:color="auto"/>
        <w:bottom w:val="none" w:sz="0" w:space="0" w:color="auto"/>
        <w:right w:val="none" w:sz="0" w:space="0" w:color="auto"/>
      </w:divBdr>
    </w:div>
    <w:div w:id="2030328774">
      <w:bodyDiv w:val="1"/>
      <w:marLeft w:val="0"/>
      <w:marRight w:val="0"/>
      <w:marTop w:val="0"/>
      <w:marBottom w:val="0"/>
      <w:divBdr>
        <w:top w:val="none" w:sz="0" w:space="0" w:color="auto"/>
        <w:left w:val="none" w:sz="0" w:space="0" w:color="auto"/>
        <w:bottom w:val="none" w:sz="0" w:space="0" w:color="auto"/>
        <w:right w:val="none" w:sz="0" w:space="0" w:color="auto"/>
      </w:divBdr>
    </w:div>
    <w:div w:id="21083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1912</Characters>
  <Application>Microsoft Office Word</Application>
  <DocSecurity>14</DocSecurity>
  <Lines>15</Lines>
  <Paragraphs>4</Paragraphs>
  <ScaleCrop>false</ScaleCrop>
  <HeadingPairs>
    <vt:vector size="2" baseType="variant">
      <vt:variant>
        <vt:lpstr>Title</vt:lpstr>
      </vt:variant>
      <vt:variant>
        <vt:i4>1</vt:i4>
      </vt:variant>
    </vt:vector>
  </HeadingPairs>
  <TitlesOfParts>
    <vt:vector size="1" baseType="lpstr">
      <vt:lpstr>If you see this message appear on your screen, please report it to Anne or Linda on extension 2987</vt:lpstr>
    </vt:vector>
  </TitlesOfParts>
  <Company>Norwich City Council</Company>
  <LinksUpToDate>false</LinksUpToDate>
  <CharactersWithSpaces>2249</CharactersWithSpaces>
  <SharedDoc>false</SharedDoc>
  <HLinks>
    <vt:vector size="18" baseType="variant">
      <vt:variant>
        <vt:i4>6684672</vt:i4>
      </vt:variant>
      <vt:variant>
        <vt:i4>6</vt:i4>
      </vt:variant>
      <vt:variant>
        <vt:i4>0</vt:i4>
      </vt:variant>
      <vt:variant>
        <vt:i4>5</vt:i4>
      </vt:variant>
      <vt:variant>
        <vt:lpwstr>mailto:transport@norwich.gov.uk</vt:lpwstr>
      </vt:variant>
      <vt:variant>
        <vt:lpwstr/>
      </vt:variant>
      <vt:variant>
        <vt:i4>3473532</vt:i4>
      </vt:variant>
      <vt:variant>
        <vt:i4>3</vt:i4>
      </vt:variant>
      <vt:variant>
        <vt:i4>0</vt:i4>
      </vt:variant>
      <vt:variant>
        <vt:i4>5</vt:i4>
      </vt:variant>
      <vt:variant>
        <vt:lpwstr>https://www.norwich.gov.uk/roadsandparking</vt:lpwstr>
      </vt:variant>
      <vt:variant>
        <vt:lpwstr/>
      </vt:variant>
      <vt:variant>
        <vt:i4>983131</vt:i4>
      </vt:variant>
      <vt:variant>
        <vt:i4>0</vt:i4>
      </vt:variant>
      <vt:variant>
        <vt:i4>0</vt:i4>
      </vt:variant>
      <vt:variant>
        <vt:i4>5</vt:i4>
      </vt:variant>
      <vt:variant>
        <vt:lpwstr>http://www.norwich.gov.uk/TRO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see this message appear on your screen, please report it to Anne or Linda on extension 2987</dc:title>
  <dc:creator>caroline.mcglynn@norfolk.gov.uk</dc:creator>
  <cp:lastModifiedBy>Wilton, Alison</cp:lastModifiedBy>
  <cp:revision>2</cp:revision>
  <cp:lastPrinted>2017-01-11T15:58:00Z</cp:lastPrinted>
  <dcterms:created xsi:type="dcterms:W3CDTF">2023-09-15T15:11:00Z</dcterms:created>
  <dcterms:modified xsi:type="dcterms:W3CDTF">2023-09-15T15:11:00Z</dcterms:modified>
</cp:coreProperties>
</file>