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AB00" w14:textId="77777777" w:rsidR="00A65C41" w:rsidRDefault="00A65C41" w:rsidP="00A65C41">
      <w:pPr>
        <w:jc w:val="center"/>
        <w:rPr>
          <w:b/>
          <w:szCs w:val="24"/>
        </w:rPr>
      </w:pPr>
      <w:r w:rsidRPr="00D712C9">
        <w:rPr>
          <w:b/>
          <w:szCs w:val="24"/>
        </w:rPr>
        <w:t xml:space="preserve">The Norfolk County Council </w:t>
      </w:r>
      <w:r>
        <w:rPr>
          <w:b/>
          <w:szCs w:val="24"/>
        </w:rPr>
        <w:t>(</w:t>
      </w:r>
      <w:r w:rsidRPr="00D712C9">
        <w:rPr>
          <w:b/>
          <w:szCs w:val="24"/>
        </w:rPr>
        <w:t>Norwich, Ipswich Road</w:t>
      </w:r>
      <w:r>
        <w:rPr>
          <w:b/>
          <w:szCs w:val="24"/>
        </w:rPr>
        <w:t>)</w:t>
      </w:r>
    </w:p>
    <w:p w14:paraId="250E067A" w14:textId="77777777" w:rsidR="00A65C41" w:rsidRPr="00D712C9" w:rsidRDefault="00A65C41" w:rsidP="00A65C41">
      <w:pPr>
        <w:jc w:val="center"/>
        <w:rPr>
          <w:b/>
          <w:szCs w:val="24"/>
        </w:rPr>
      </w:pPr>
      <w:r w:rsidRPr="00D712C9">
        <w:rPr>
          <w:b/>
          <w:szCs w:val="24"/>
        </w:rPr>
        <w:t>Zebra Pedestrian Crossing Notice 2022</w:t>
      </w:r>
    </w:p>
    <w:p w14:paraId="261B4A3E" w14:textId="77777777" w:rsidR="00A65C41" w:rsidRPr="00D712C9" w:rsidRDefault="00A65C41" w:rsidP="00A65C41">
      <w:pPr>
        <w:jc w:val="both"/>
        <w:rPr>
          <w:rFonts w:eastAsia="Calibri" w:cs="Arial"/>
          <w:szCs w:val="24"/>
        </w:rPr>
      </w:pPr>
    </w:p>
    <w:p w14:paraId="7FFBF0C8" w14:textId="77777777" w:rsidR="00A65C41" w:rsidRPr="00D712C9" w:rsidRDefault="00A65C41" w:rsidP="00A65C41">
      <w:pPr>
        <w:spacing w:after="160" w:line="259" w:lineRule="auto"/>
        <w:jc w:val="both"/>
        <w:rPr>
          <w:rFonts w:eastAsia="Calibri"/>
        </w:rPr>
      </w:pPr>
      <w:r w:rsidRPr="00D712C9">
        <w:rPr>
          <w:rFonts w:eastAsia="Calibri"/>
          <w:szCs w:val="22"/>
        </w:rPr>
        <w:t xml:space="preserve">As required under the Road Traffic Regulation Act 1984, Part III Sections 23 and 25, notice is hereby given that the Norfolk County Council propose to install a Zebra pedestrian crossing and an associated Zebra controlled area on the following length of </w:t>
      </w:r>
      <w:proofErr w:type="gramStart"/>
      <w:r w:rsidRPr="00D712C9">
        <w:rPr>
          <w:rFonts w:eastAsia="Calibri"/>
          <w:szCs w:val="22"/>
        </w:rPr>
        <w:t>road:</w:t>
      </w:r>
      <w:r>
        <w:rPr>
          <w:rFonts w:eastAsia="Calibri"/>
          <w:szCs w:val="22"/>
        </w:rPr>
        <w:t>-</w:t>
      </w:r>
      <w:proofErr w:type="gramEnd"/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741"/>
        <w:gridCol w:w="6275"/>
      </w:tblGrid>
      <w:tr w:rsidR="00A65C41" w:rsidRPr="00D712C9" w14:paraId="1FE488D7" w14:textId="77777777" w:rsidTr="00811500">
        <w:tc>
          <w:tcPr>
            <w:tcW w:w="2741" w:type="dxa"/>
          </w:tcPr>
          <w:p w14:paraId="7F5114B3" w14:textId="77777777" w:rsidR="00A65C41" w:rsidRPr="00D712C9" w:rsidRDefault="00A65C41" w:rsidP="00811500">
            <w:pPr>
              <w:spacing w:after="160" w:line="259" w:lineRule="auto"/>
              <w:jc w:val="both"/>
              <w:rPr>
                <w:szCs w:val="22"/>
              </w:rPr>
            </w:pPr>
            <w:r w:rsidRPr="00D712C9">
              <w:rPr>
                <w:szCs w:val="22"/>
              </w:rPr>
              <w:t>A1056</w:t>
            </w:r>
            <w:r>
              <w:rPr>
                <w:szCs w:val="22"/>
              </w:rPr>
              <w:t xml:space="preserve"> </w:t>
            </w:r>
            <w:r w:rsidRPr="00D712C9">
              <w:rPr>
                <w:szCs w:val="22"/>
              </w:rPr>
              <w:t xml:space="preserve">Ipswich Road </w:t>
            </w:r>
          </w:p>
        </w:tc>
        <w:tc>
          <w:tcPr>
            <w:tcW w:w="6275" w:type="dxa"/>
          </w:tcPr>
          <w:p w14:paraId="64941488" w14:textId="77777777" w:rsidR="00A65C41" w:rsidRPr="00D712C9" w:rsidRDefault="00A65C41" w:rsidP="00811500">
            <w:pPr>
              <w:spacing w:after="160" w:line="259" w:lineRule="auto"/>
              <w:jc w:val="both"/>
              <w:rPr>
                <w:szCs w:val="22"/>
              </w:rPr>
            </w:pPr>
            <w:r w:rsidRPr="00D712C9">
              <w:rPr>
                <w:szCs w:val="22"/>
              </w:rPr>
              <w:t>At a point 23 metres south of the centreline of its junction with U42823</w:t>
            </w:r>
            <w:r>
              <w:rPr>
                <w:szCs w:val="22"/>
              </w:rPr>
              <w:t xml:space="preserve"> </w:t>
            </w:r>
            <w:r w:rsidRPr="00D712C9">
              <w:rPr>
                <w:szCs w:val="22"/>
              </w:rPr>
              <w:t>Grove Avenue</w:t>
            </w:r>
            <w:r>
              <w:rPr>
                <w:szCs w:val="22"/>
              </w:rPr>
              <w:t>.</w:t>
            </w:r>
          </w:p>
        </w:tc>
      </w:tr>
    </w:tbl>
    <w:p w14:paraId="1D625502" w14:textId="77777777" w:rsidR="00A65C41" w:rsidRPr="0012218E" w:rsidRDefault="00A65C41" w:rsidP="00A65C41">
      <w:pPr>
        <w:spacing w:after="160" w:line="259" w:lineRule="auto"/>
        <w:jc w:val="both"/>
        <w:rPr>
          <w:rFonts w:eastAsia="Calibri"/>
          <w:szCs w:val="22"/>
        </w:rPr>
      </w:pPr>
      <w:r w:rsidRPr="0012218E">
        <w:rPr>
          <w:rFonts w:eastAsia="Calibri"/>
          <w:szCs w:val="22"/>
        </w:rPr>
        <w:t>Distances measured are to the centreline of the pedestrian crossing.</w:t>
      </w:r>
    </w:p>
    <w:p w14:paraId="6063EA58" w14:textId="77777777" w:rsidR="00A65C41" w:rsidRPr="0012218E" w:rsidRDefault="00A65C41" w:rsidP="00A65C41">
      <w:pPr>
        <w:spacing w:after="160" w:line="259" w:lineRule="auto"/>
        <w:jc w:val="both"/>
        <w:rPr>
          <w:rFonts w:eastAsia="Calibri"/>
        </w:rPr>
      </w:pPr>
      <w:r w:rsidRPr="0012218E">
        <w:rPr>
          <w:rFonts w:eastAsia="Calibri"/>
          <w:szCs w:val="22"/>
        </w:rPr>
        <w:t xml:space="preserve">The reason for the Zebra pedestrian crossing proposal is to provide a safer environment for pedestrians within an urbanised area. </w:t>
      </w:r>
    </w:p>
    <w:p w14:paraId="44D3EF64" w14:textId="4BA2CBAC" w:rsidR="00A65C41" w:rsidRPr="00192309" w:rsidRDefault="00A65C41" w:rsidP="00A65C41">
      <w:pPr>
        <w:jc w:val="both"/>
        <w:rPr>
          <w:rFonts w:cs="Arial"/>
          <w:szCs w:val="24"/>
          <w:lang w:eastAsia="en-GB"/>
        </w:rPr>
      </w:pPr>
      <w:r>
        <w:t xml:space="preserve">A copy of the plan for these proposals can be viewed online at </w:t>
      </w:r>
      <w:hyperlink r:id="rId4" w:history="1">
        <w:r w:rsidRPr="00192309">
          <w:rPr>
            <w:rFonts w:cs="Arial"/>
            <w:color w:val="0000FF"/>
            <w:szCs w:val="24"/>
            <w:u w:val="single"/>
            <w:lang w:eastAsia="en-GB"/>
          </w:rPr>
          <w:t>https://norfolk.citizenspace.com/</w:t>
        </w:r>
      </w:hyperlink>
      <w:r w:rsidRPr="00192309">
        <w:rPr>
          <w:rFonts w:cs="Arial"/>
          <w:szCs w:val="24"/>
          <w:lang w:eastAsia="en-GB"/>
        </w:rPr>
        <w:t xml:space="preserve">.  </w:t>
      </w:r>
      <w:r w:rsidRPr="00192309">
        <w:rPr>
          <w:rFonts w:cs="Arial"/>
          <w:color w:val="1F497D"/>
          <w:szCs w:val="24"/>
        </w:rPr>
        <w:t xml:space="preserve"> </w:t>
      </w:r>
      <w:r w:rsidRPr="00192309">
        <w:rPr>
          <w:rFonts w:cs="Arial"/>
          <w:szCs w:val="24"/>
        </w:rPr>
        <w:t xml:space="preserve">They may also be inspected during normal opening hours at Norfolk County Council, County Hall, Martineau Lane, Norwich or via </w:t>
      </w:r>
      <w:hyperlink r:id="rId5" w:history="1">
        <w:r w:rsidRPr="00192309">
          <w:rPr>
            <w:rFonts w:cs="Arial"/>
            <w:color w:val="0563C1"/>
            <w:szCs w:val="24"/>
            <w:u w:val="single"/>
          </w:rPr>
          <w:t>transportfornorwich@norfolk.gov.uk</w:t>
        </w:r>
      </w:hyperlink>
      <w:r w:rsidRPr="00192309">
        <w:rPr>
          <w:rFonts w:cs="Arial"/>
          <w:color w:val="0563C1"/>
          <w:szCs w:val="24"/>
          <w:u w:val="single"/>
        </w:rPr>
        <w:t>.</w:t>
      </w:r>
      <w:r w:rsidRPr="00192309">
        <w:rPr>
          <w:rFonts w:cs="Arial"/>
          <w:szCs w:val="24"/>
        </w:rPr>
        <w:t xml:space="preserve">  However, </w:t>
      </w:r>
      <w:r>
        <w:rPr>
          <w:rFonts w:cs="Arial"/>
          <w:szCs w:val="24"/>
        </w:rPr>
        <w:t xml:space="preserve">office </w:t>
      </w:r>
      <w:r w:rsidRPr="00192309">
        <w:rPr>
          <w:rFonts w:cs="Arial"/>
          <w:szCs w:val="24"/>
        </w:rPr>
        <w:t xml:space="preserve">staffing levels have been reduced and viewing online would be recommended. </w:t>
      </w:r>
    </w:p>
    <w:p w14:paraId="1193AAF8" w14:textId="77777777" w:rsidR="00A65C41" w:rsidRPr="00192309" w:rsidRDefault="00A65C41" w:rsidP="00A65C41">
      <w:pPr>
        <w:jc w:val="both"/>
        <w:rPr>
          <w:rFonts w:cs="Arial"/>
          <w:szCs w:val="24"/>
        </w:rPr>
      </w:pPr>
    </w:p>
    <w:p w14:paraId="6912A530" w14:textId="2180DD96" w:rsidR="00A65C41" w:rsidRPr="00192309" w:rsidRDefault="00A65C41" w:rsidP="00A65C41">
      <w:pPr>
        <w:jc w:val="both"/>
        <w:rPr>
          <w:rFonts w:cstheme="minorBidi"/>
        </w:rPr>
      </w:pPr>
      <w:r w:rsidRPr="00192309">
        <w:rPr>
          <w:rFonts w:cstheme="minorBidi"/>
        </w:rPr>
        <w:t xml:space="preserve">Any person who wishes to comment on these proposals should write to </w:t>
      </w:r>
      <w:proofErr w:type="spellStart"/>
      <w:r w:rsidRPr="00192309">
        <w:rPr>
          <w:rFonts w:cstheme="minorBidi"/>
        </w:rPr>
        <w:t>nplaw</w:t>
      </w:r>
      <w:proofErr w:type="spellEnd"/>
      <w:r w:rsidRPr="00192309">
        <w:rPr>
          <w:rFonts w:cstheme="minorBidi"/>
        </w:rPr>
        <w:t xml:space="preserve">, Norfolk County Council, County Hall, Martineau Lane, Norwich, NR1 2DH, marked for the attention of Ms </w:t>
      </w:r>
      <w:r>
        <w:rPr>
          <w:rFonts w:cstheme="minorBidi"/>
        </w:rPr>
        <w:t>A L Wilton</w:t>
      </w:r>
      <w:r w:rsidRPr="00192309">
        <w:rPr>
          <w:rFonts w:cstheme="minorBidi"/>
        </w:rPr>
        <w:t xml:space="preserve"> by no later </w:t>
      </w:r>
      <w:r>
        <w:rPr>
          <w:rFonts w:cstheme="minorBidi"/>
        </w:rPr>
        <w:t xml:space="preserve">than </w:t>
      </w:r>
      <w:r w:rsidR="004D63D7">
        <w:rPr>
          <w:rFonts w:cstheme="minorBidi"/>
        </w:rPr>
        <w:t>26</w:t>
      </w:r>
      <w:r w:rsidR="004D63D7" w:rsidRPr="004D63D7">
        <w:rPr>
          <w:rFonts w:cstheme="minorBidi"/>
          <w:vertAlign w:val="superscript"/>
        </w:rPr>
        <w:t>th</w:t>
      </w:r>
      <w:r w:rsidR="004D63D7">
        <w:rPr>
          <w:rFonts w:cstheme="minorBidi"/>
        </w:rPr>
        <w:t xml:space="preserve"> July</w:t>
      </w:r>
      <w:r>
        <w:rPr>
          <w:rFonts w:cstheme="minorBidi"/>
        </w:rPr>
        <w:t xml:space="preserve"> 2022</w:t>
      </w:r>
      <w:r w:rsidRPr="00192309">
        <w:rPr>
          <w:rFonts w:cstheme="minorBidi"/>
        </w:rPr>
        <w:t>. They may also be emailed to trafficorders@norfolk.gov.uk.</w:t>
      </w:r>
    </w:p>
    <w:p w14:paraId="0B580C04" w14:textId="77777777" w:rsidR="00A65C41" w:rsidRDefault="00A65C41" w:rsidP="00A65C41">
      <w:pPr>
        <w:jc w:val="both"/>
      </w:pPr>
    </w:p>
    <w:p w14:paraId="4BD1A64E" w14:textId="77777777" w:rsidR="00A65C41" w:rsidRPr="00A2100F" w:rsidRDefault="00A65C41" w:rsidP="00A65C41">
      <w:pPr>
        <w:jc w:val="both"/>
        <w:rPr>
          <w:rFonts w:cs="Arial"/>
          <w:szCs w:val="24"/>
        </w:rPr>
      </w:pPr>
      <w:r>
        <w:t xml:space="preserve">The officer dealing with these proposals is </w:t>
      </w:r>
      <w:r w:rsidRPr="00A2100F">
        <w:rPr>
          <w:rFonts w:cs="Arial"/>
          <w:szCs w:val="24"/>
        </w:rPr>
        <w:t xml:space="preserve">Mr </w:t>
      </w:r>
      <w:r>
        <w:rPr>
          <w:rFonts w:cs="Arial"/>
          <w:szCs w:val="24"/>
        </w:rPr>
        <w:t>M</w:t>
      </w:r>
      <w:r w:rsidRPr="00A2100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Oertelis</w:t>
      </w:r>
      <w:r w:rsidRPr="00A2100F">
        <w:rPr>
          <w:rFonts w:cs="Arial"/>
          <w:szCs w:val="24"/>
        </w:rPr>
        <w:t>, telephone 0344 800 8020.</w:t>
      </w:r>
    </w:p>
    <w:p w14:paraId="44E5E8A9" w14:textId="77777777" w:rsidR="00A65C41" w:rsidRDefault="00A65C41" w:rsidP="00A65C41">
      <w:pPr>
        <w:jc w:val="both"/>
        <w:rPr>
          <w:rFonts w:cs="Arial"/>
          <w:szCs w:val="24"/>
        </w:rPr>
      </w:pPr>
    </w:p>
    <w:p w14:paraId="431B6B91" w14:textId="0BFFAAEC" w:rsidR="00A65C41" w:rsidRDefault="00A65C41" w:rsidP="00A65C41">
      <w:pPr>
        <w:jc w:val="both"/>
        <w:rPr>
          <w:rFonts w:cs="Arial"/>
          <w:szCs w:val="24"/>
        </w:rPr>
      </w:pPr>
      <w:r w:rsidRPr="00A2100F">
        <w:rPr>
          <w:rFonts w:cs="Arial"/>
          <w:szCs w:val="24"/>
        </w:rPr>
        <w:t xml:space="preserve">DATED </w:t>
      </w:r>
      <w:r>
        <w:rPr>
          <w:rFonts w:cs="Arial"/>
          <w:szCs w:val="24"/>
        </w:rPr>
        <w:t xml:space="preserve">this </w:t>
      </w:r>
      <w:r w:rsidR="004D63D7">
        <w:rPr>
          <w:rFonts w:cs="Arial"/>
          <w:szCs w:val="24"/>
        </w:rPr>
        <w:t>1</w:t>
      </w:r>
      <w:r w:rsidR="004D63D7" w:rsidRPr="004D63D7">
        <w:rPr>
          <w:rFonts w:cs="Arial"/>
          <w:szCs w:val="24"/>
          <w:vertAlign w:val="superscript"/>
        </w:rPr>
        <w:t>st</w:t>
      </w:r>
      <w:r w:rsidR="004D63D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day of </w:t>
      </w:r>
      <w:r w:rsidR="004D63D7">
        <w:rPr>
          <w:rFonts w:cs="Arial"/>
          <w:szCs w:val="24"/>
        </w:rPr>
        <w:t>July</w:t>
      </w:r>
      <w:r>
        <w:rPr>
          <w:rFonts w:cs="Arial"/>
          <w:szCs w:val="24"/>
        </w:rPr>
        <w:t xml:space="preserve"> 2022</w:t>
      </w:r>
    </w:p>
    <w:p w14:paraId="0DFA8128" w14:textId="77777777" w:rsidR="00A65C41" w:rsidRPr="00A2100F" w:rsidRDefault="00A65C41" w:rsidP="00A65C41">
      <w:pPr>
        <w:rPr>
          <w:rFonts w:cs="Arial"/>
          <w:szCs w:val="24"/>
        </w:rPr>
      </w:pPr>
    </w:p>
    <w:p w14:paraId="5E398916" w14:textId="77777777" w:rsidR="00A65C41" w:rsidRPr="00A2100F" w:rsidRDefault="00A65C41" w:rsidP="00A65C41">
      <w:pPr>
        <w:rPr>
          <w:rFonts w:cs="Arial"/>
          <w:szCs w:val="24"/>
        </w:rPr>
      </w:pPr>
      <w:r w:rsidRPr="00A2100F">
        <w:rPr>
          <w:rFonts w:cs="Arial"/>
          <w:szCs w:val="24"/>
        </w:rPr>
        <w:t>Helen Edwards</w:t>
      </w:r>
    </w:p>
    <w:p w14:paraId="604CFB9D" w14:textId="77777777" w:rsidR="00A65C41" w:rsidRPr="00A2100F" w:rsidRDefault="00A65C41" w:rsidP="00A65C41">
      <w:pPr>
        <w:rPr>
          <w:rFonts w:cs="Arial"/>
          <w:szCs w:val="24"/>
        </w:rPr>
      </w:pPr>
      <w:r w:rsidRPr="00A2100F">
        <w:rPr>
          <w:rFonts w:cs="Arial"/>
          <w:szCs w:val="24"/>
        </w:rPr>
        <w:t>Chief Legal Officer</w:t>
      </w:r>
    </w:p>
    <w:p w14:paraId="045DA216" w14:textId="77777777" w:rsidR="00A65C41" w:rsidRDefault="00A65C41" w:rsidP="00A65C41">
      <w:r>
        <w:t>County Hall</w:t>
      </w:r>
    </w:p>
    <w:p w14:paraId="171FD6A0" w14:textId="77777777" w:rsidR="00A65C41" w:rsidRDefault="00A65C41" w:rsidP="00A65C41">
      <w:smartTag w:uri="urn:schemas-microsoft-com:office:smarttags" w:element="Street">
        <w:smartTag w:uri="urn:schemas-microsoft-com:office:smarttags" w:element="address">
          <w:r>
            <w:t>Martineau Lane</w:t>
          </w:r>
        </w:smartTag>
      </w:smartTag>
    </w:p>
    <w:p w14:paraId="3B79672E" w14:textId="77777777" w:rsidR="00A65C41" w:rsidRDefault="00A65C41" w:rsidP="00A65C41">
      <w:proofErr w:type="gramStart"/>
      <w:r>
        <w:t>Norwich  NR</w:t>
      </w:r>
      <w:proofErr w:type="gramEnd"/>
      <w:r>
        <w:t>1 2DH</w:t>
      </w:r>
    </w:p>
    <w:p w14:paraId="3B782C3F" w14:textId="77777777" w:rsidR="00A65C41" w:rsidRDefault="00A65C41" w:rsidP="00A65C41">
      <w:pPr>
        <w:pStyle w:val="BodyText"/>
      </w:pPr>
      <w:r>
        <w:t xml:space="preserve">Note:  Information you send to the Council will be used for any purpose connected with the making or confirming of this footway conversion and will be held </w:t>
      </w:r>
      <w:proofErr w:type="gramStart"/>
      <w:r>
        <w:t>as long as</w:t>
      </w:r>
      <w:proofErr w:type="gramEnd"/>
      <w:r>
        <w:t xml:space="preserve"> reasonably necessary for those purposes.  It may also be released to others in response to freedom of information requests.</w:t>
      </w:r>
    </w:p>
    <w:p w14:paraId="0C46533E" w14:textId="78D67CD3" w:rsidR="00A65C41" w:rsidRDefault="00A65C41" w:rsidP="00A65C41">
      <w:r>
        <w:rPr>
          <w:i/>
          <w:sz w:val="16"/>
          <w:szCs w:val="16"/>
        </w:rPr>
        <w:t>ALW</w:t>
      </w:r>
      <w:r w:rsidRPr="004C1864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 xml:space="preserve">73617(PEA048 Ipswich Road area </w:t>
      </w:r>
      <w:proofErr w:type="spellStart"/>
      <w:r>
        <w:rPr>
          <w:i/>
          <w:sz w:val="16"/>
          <w:szCs w:val="16"/>
        </w:rPr>
        <w:t>ZebraCrossingNotice</w:t>
      </w:r>
      <w:proofErr w:type="spellEnd"/>
      <w:r>
        <w:rPr>
          <w:i/>
          <w:sz w:val="16"/>
          <w:szCs w:val="16"/>
        </w:rPr>
        <w:t>)22</w:t>
      </w:r>
    </w:p>
    <w:p w14:paraId="270FC30C" w14:textId="77777777" w:rsidR="000D3C38" w:rsidRDefault="000D3C38"/>
    <w:sectPr w:rsidR="000D3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41"/>
    <w:rsid w:val="000D3C38"/>
    <w:rsid w:val="0012218E"/>
    <w:rsid w:val="004D63D7"/>
    <w:rsid w:val="00A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748005C"/>
  <w15:chartTrackingRefBased/>
  <w15:docId w15:val="{9B42D780-EC09-4FFA-A32E-3D2F97E7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C4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A65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6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65C41"/>
    <w:pPr>
      <w:jc w:val="both"/>
    </w:pPr>
  </w:style>
  <w:style w:type="character" w:customStyle="1" w:styleId="BodyTextChar">
    <w:name w:val="Body Text Char"/>
    <w:basedOn w:val="DefaultParagraphFont"/>
    <w:link w:val="BodyText"/>
    <w:rsid w:val="00A65C4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portfornorwich@norfolk.gov.uk" TargetMode="External"/><Relationship Id="rId4" Type="http://schemas.openxmlformats.org/officeDocument/2006/relationships/hyperlink" Target="https://norfolk.citizenspa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Alison</dc:creator>
  <cp:keywords/>
  <dc:description/>
  <cp:lastModifiedBy>Wilton, Alison</cp:lastModifiedBy>
  <cp:revision>3</cp:revision>
  <dcterms:created xsi:type="dcterms:W3CDTF">2022-06-24T07:34:00Z</dcterms:created>
  <dcterms:modified xsi:type="dcterms:W3CDTF">2022-06-24T13:59:00Z</dcterms:modified>
</cp:coreProperties>
</file>