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F61EC" w14:textId="77777777" w:rsidR="00511654" w:rsidRDefault="00511654" w:rsidP="00511654">
      <w:pPr>
        <w:pStyle w:val="NoSpacing"/>
        <w:jc w:val="center"/>
        <w:rPr>
          <w:rFonts w:ascii="Arial" w:hAnsi="Arial" w:cs="Arial"/>
          <w:b/>
          <w:bCs/>
          <w:sz w:val="24"/>
          <w:szCs w:val="24"/>
        </w:rPr>
      </w:pPr>
      <w:bookmarkStart w:id="0" w:name="_Hlk22044760"/>
      <w:bookmarkStart w:id="1" w:name="_Hlk176375956"/>
      <w:bookmarkStart w:id="2" w:name="_Hlk22111755"/>
      <w:r w:rsidRPr="00511654">
        <w:rPr>
          <w:rFonts w:ascii="Arial" w:hAnsi="Arial" w:cs="Arial"/>
          <w:b/>
          <w:bCs/>
          <w:sz w:val="24"/>
          <w:szCs w:val="24"/>
        </w:rPr>
        <w:t xml:space="preserve">The Norfolk County Council </w:t>
      </w:r>
    </w:p>
    <w:p w14:paraId="7B08E789" w14:textId="69F0B861" w:rsidR="00870A58" w:rsidRPr="00FF62D7" w:rsidRDefault="00870A58" w:rsidP="00870A58">
      <w:pPr>
        <w:jc w:val="center"/>
        <w:rPr>
          <w:rFonts w:ascii="Arial" w:hAnsi="Arial" w:cs="Arial"/>
          <w:b/>
          <w:bCs/>
          <w:sz w:val="24"/>
          <w:szCs w:val="24"/>
        </w:rPr>
      </w:pPr>
      <w:bookmarkStart w:id="3" w:name="_Hlk175310153"/>
      <w:bookmarkStart w:id="4" w:name="_Hlk152757182"/>
      <w:bookmarkEnd w:id="0"/>
      <w:r w:rsidRPr="00FF62D7">
        <w:rPr>
          <w:rFonts w:ascii="Arial" w:hAnsi="Arial" w:cs="Arial"/>
          <w:b/>
          <w:bCs/>
          <w:sz w:val="24"/>
          <w:szCs w:val="24"/>
        </w:rPr>
        <w:t>(</w:t>
      </w:r>
      <w:r w:rsidR="00DA6014">
        <w:rPr>
          <w:rFonts w:ascii="Arial" w:hAnsi="Arial" w:cs="Arial"/>
          <w:b/>
          <w:bCs/>
          <w:sz w:val="24"/>
          <w:szCs w:val="24"/>
        </w:rPr>
        <w:t>Great Yarmouth</w:t>
      </w:r>
      <w:r w:rsidRPr="00FF62D7">
        <w:rPr>
          <w:rFonts w:ascii="Arial" w:hAnsi="Arial" w:cs="Arial"/>
          <w:b/>
          <w:bCs/>
          <w:sz w:val="24"/>
          <w:szCs w:val="24"/>
        </w:rPr>
        <w:t xml:space="preserve">, </w:t>
      </w:r>
      <w:r w:rsidR="00DA6014">
        <w:rPr>
          <w:rFonts w:ascii="Arial" w:hAnsi="Arial" w:cs="Arial"/>
          <w:b/>
          <w:bCs/>
          <w:sz w:val="24"/>
          <w:szCs w:val="24"/>
        </w:rPr>
        <w:t>Various Roads</w:t>
      </w:r>
      <w:r w:rsidRPr="00FF62D7">
        <w:rPr>
          <w:rFonts w:ascii="Arial" w:hAnsi="Arial" w:cs="Arial"/>
          <w:b/>
          <w:bCs/>
          <w:sz w:val="24"/>
          <w:szCs w:val="24"/>
        </w:rPr>
        <w:t>)</w:t>
      </w:r>
    </w:p>
    <w:p w14:paraId="1FA76B8E" w14:textId="1624DB5A" w:rsidR="00870A58" w:rsidRPr="00FF62D7" w:rsidRDefault="00870A58" w:rsidP="00870A58">
      <w:pPr>
        <w:jc w:val="center"/>
        <w:rPr>
          <w:rFonts w:ascii="Arial" w:hAnsi="Arial" w:cs="Arial"/>
          <w:b/>
          <w:bCs/>
          <w:sz w:val="24"/>
          <w:szCs w:val="24"/>
        </w:rPr>
      </w:pPr>
      <w:r w:rsidRPr="00FF62D7">
        <w:rPr>
          <w:rFonts w:ascii="Arial" w:hAnsi="Arial" w:cs="Arial"/>
          <w:b/>
          <w:bCs/>
          <w:sz w:val="24"/>
          <w:szCs w:val="24"/>
        </w:rPr>
        <w:t>(</w:t>
      </w:r>
      <w:r w:rsidR="00DA6014">
        <w:rPr>
          <w:rFonts w:ascii="Arial" w:hAnsi="Arial" w:cs="Arial"/>
          <w:b/>
          <w:bCs/>
          <w:sz w:val="24"/>
          <w:szCs w:val="24"/>
        </w:rPr>
        <w:t>Bus Service Improvement Scheme</w:t>
      </w:r>
      <w:r w:rsidRPr="00FF62D7">
        <w:rPr>
          <w:rFonts w:ascii="Arial" w:hAnsi="Arial" w:cs="Arial"/>
          <w:b/>
          <w:bCs/>
          <w:sz w:val="24"/>
          <w:szCs w:val="24"/>
        </w:rPr>
        <w:t>)</w:t>
      </w:r>
      <w:r w:rsidR="00DA6014">
        <w:rPr>
          <w:rFonts w:ascii="Arial" w:hAnsi="Arial" w:cs="Arial"/>
          <w:b/>
          <w:bCs/>
          <w:sz w:val="24"/>
          <w:szCs w:val="24"/>
        </w:rPr>
        <w:t xml:space="preserve"> Traffic Management</w:t>
      </w:r>
      <w:bookmarkEnd w:id="3"/>
      <w:r w:rsidRPr="00FF62D7">
        <w:rPr>
          <w:rFonts w:ascii="Arial" w:hAnsi="Arial" w:cs="Arial"/>
          <w:b/>
          <w:bCs/>
          <w:sz w:val="24"/>
          <w:szCs w:val="24"/>
        </w:rPr>
        <w:t xml:space="preserve"> Order 2024</w:t>
      </w:r>
      <w:bookmarkEnd w:id="1"/>
    </w:p>
    <w:bookmarkEnd w:id="4"/>
    <w:p w14:paraId="67DA166F" w14:textId="77777777" w:rsidR="004336BD" w:rsidRDefault="004336BD" w:rsidP="002244F3">
      <w:pPr>
        <w:rPr>
          <w:rFonts w:ascii="Arial" w:hAnsi="Arial"/>
          <w:sz w:val="24"/>
        </w:rPr>
      </w:pPr>
    </w:p>
    <w:bookmarkEnd w:id="2"/>
    <w:p w14:paraId="349B89AD" w14:textId="77777777" w:rsidR="002244F3" w:rsidRDefault="002244F3" w:rsidP="002244F3">
      <w:pPr>
        <w:jc w:val="both"/>
        <w:rPr>
          <w:rFonts w:ascii="Arial" w:hAnsi="Arial"/>
          <w:sz w:val="24"/>
        </w:rPr>
      </w:pPr>
      <w:r>
        <w:rPr>
          <w:rFonts w:ascii="Arial" w:hAnsi="Arial"/>
          <w:sz w:val="24"/>
        </w:rPr>
        <w:t>The Norfolk County Council in exercise of their powers under Sections 1(1), 2(1), 2(2) and 4(2) and 122 and Parts III and IV of Schedule 9 of the Road Traffic Regulation Act 1984</w:t>
      </w:r>
      <w:r w:rsidR="00101737">
        <w:rPr>
          <w:rFonts w:ascii="Arial" w:hAnsi="Arial"/>
          <w:sz w:val="24"/>
        </w:rPr>
        <w:t xml:space="preserve"> (hereinafter referred to as “the Act”)</w:t>
      </w:r>
      <w:r>
        <w:rPr>
          <w:rFonts w:ascii="Arial" w:hAnsi="Arial"/>
          <w:sz w:val="24"/>
        </w:rPr>
        <w:t xml:space="preserve"> and the Traffic Management Act 2004</w:t>
      </w:r>
      <w:r w:rsidR="00101737">
        <w:rPr>
          <w:rFonts w:ascii="Arial" w:hAnsi="Arial"/>
          <w:sz w:val="24"/>
        </w:rPr>
        <w:t xml:space="preserve"> </w:t>
      </w:r>
      <w:r>
        <w:rPr>
          <w:rFonts w:ascii="Arial" w:hAnsi="Arial"/>
          <w:sz w:val="24"/>
        </w:rPr>
        <w:t>and of all other enabling powers, and after consultation with the Chief Officer of Police in accordance with Part III of Schedule 9 to the Act hereby make the following Order:-</w:t>
      </w:r>
    </w:p>
    <w:p w14:paraId="4DFD7429" w14:textId="77777777" w:rsidR="002244F3" w:rsidRDefault="002244F3" w:rsidP="002244F3">
      <w:pPr>
        <w:rPr>
          <w:rFonts w:ascii="Arial" w:hAnsi="Arial"/>
          <w:sz w:val="24"/>
        </w:rPr>
      </w:pPr>
    </w:p>
    <w:p w14:paraId="0F5E1939" w14:textId="4C3C9F25" w:rsidR="002244F3" w:rsidRDefault="002244F3" w:rsidP="00DA6014">
      <w:pPr>
        <w:ind w:left="720" w:hanging="720"/>
        <w:jc w:val="both"/>
        <w:rPr>
          <w:rFonts w:ascii="Arial" w:hAnsi="Arial"/>
          <w:sz w:val="24"/>
        </w:rPr>
      </w:pPr>
      <w:r>
        <w:rPr>
          <w:rFonts w:ascii="Arial" w:hAnsi="Arial"/>
          <w:sz w:val="24"/>
        </w:rPr>
        <w:t>1.</w:t>
      </w:r>
      <w:r>
        <w:rPr>
          <w:rFonts w:ascii="Arial" w:hAnsi="Arial"/>
          <w:sz w:val="24"/>
        </w:rPr>
        <w:tab/>
        <w:t xml:space="preserve">This Order may be cited as </w:t>
      </w:r>
      <w:r w:rsidRPr="00243C01">
        <w:rPr>
          <w:rFonts w:ascii="Arial" w:hAnsi="Arial"/>
          <w:sz w:val="24"/>
        </w:rPr>
        <w:t>The Norfolk County Council</w:t>
      </w:r>
      <w:r w:rsidR="00CA35F6">
        <w:rPr>
          <w:rFonts w:ascii="Arial" w:hAnsi="Arial"/>
          <w:sz w:val="24"/>
        </w:rPr>
        <w:t xml:space="preserve"> </w:t>
      </w:r>
      <w:r w:rsidR="00DA6014" w:rsidRPr="00DA6014">
        <w:rPr>
          <w:rFonts w:ascii="Arial" w:hAnsi="Arial"/>
          <w:sz w:val="24"/>
        </w:rPr>
        <w:t>(Great Yarmouth, Various Roads)</w:t>
      </w:r>
      <w:r w:rsidR="00C17422">
        <w:rPr>
          <w:rFonts w:ascii="Arial" w:hAnsi="Arial"/>
          <w:sz w:val="24"/>
        </w:rPr>
        <w:t xml:space="preserve"> </w:t>
      </w:r>
      <w:r w:rsidR="00DA6014" w:rsidRPr="00DA6014">
        <w:rPr>
          <w:rFonts w:ascii="Arial" w:hAnsi="Arial"/>
          <w:sz w:val="24"/>
        </w:rPr>
        <w:t>(Bus Service Improvement Scheme) Traffic Management</w:t>
      </w:r>
      <w:r w:rsidR="00D05CE1" w:rsidRPr="00D05CE1">
        <w:rPr>
          <w:rFonts w:ascii="Arial" w:hAnsi="Arial"/>
          <w:sz w:val="24"/>
        </w:rPr>
        <w:t xml:space="preserve"> Order 2024</w:t>
      </w:r>
      <w:r w:rsidR="00D05CE1">
        <w:rPr>
          <w:rFonts w:ascii="Arial" w:hAnsi="Arial"/>
          <w:sz w:val="24"/>
        </w:rPr>
        <w:t xml:space="preserve"> </w:t>
      </w:r>
      <w:r>
        <w:rPr>
          <w:rFonts w:ascii="Arial" w:hAnsi="Arial"/>
          <w:sz w:val="24"/>
        </w:rPr>
        <w:t xml:space="preserve">and shall come into operation for all purposes on the </w:t>
      </w:r>
      <w:r w:rsidR="00DA6014">
        <w:rPr>
          <w:rFonts w:ascii="Arial" w:hAnsi="Arial"/>
          <w:sz w:val="24"/>
        </w:rPr>
        <w:t>XX</w:t>
      </w:r>
      <w:r w:rsidR="00F00DAF">
        <w:rPr>
          <w:rFonts w:ascii="Arial" w:hAnsi="Arial"/>
          <w:sz w:val="24"/>
        </w:rPr>
        <w:t xml:space="preserve"> </w:t>
      </w:r>
      <w:r w:rsidR="008217C8" w:rsidRPr="00F00DAF">
        <w:rPr>
          <w:rFonts w:ascii="Arial" w:hAnsi="Arial"/>
          <w:sz w:val="24"/>
        </w:rPr>
        <w:t xml:space="preserve">day of </w:t>
      </w:r>
      <w:r w:rsidR="00DA6014">
        <w:rPr>
          <w:rFonts w:ascii="Arial" w:hAnsi="Arial"/>
          <w:sz w:val="24"/>
        </w:rPr>
        <w:t>XXXX</w:t>
      </w:r>
      <w:r w:rsidR="0042611F" w:rsidRPr="00F00DAF">
        <w:rPr>
          <w:rFonts w:ascii="Arial" w:hAnsi="Arial"/>
          <w:sz w:val="24"/>
        </w:rPr>
        <w:t xml:space="preserve"> </w:t>
      </w:r>
      <w:r w:rsidR="00137EF3" w:rsidRPr="00F00DAF">
        <w:rPr>
          <w:rFonts w:ascii="Arial" w:hAnsi="Arial"/>
          <w:sz w:val="24"/>
        </w:rPr>
        <w:t>20</w:t>
      </w:r>
      <w:r w:rsidR="00AD30D0" w:rsidRPr="00F00DAF">
        <w:rPr>
          <w:rFonts w:ascii="Arial" w:hAnsi="Arial"/>
          <w:sz w:val="24"/>
        </w:rPr>
        <w:t>2</w:t>
      </w:r>
      <w:r w:rsidR="00511654" w:rsidRPr="00F00DAF">
        <w:rPr>
          <w:rFonts w:ascii="Arial" w:hAnsi="Arial"/>
          <w:sz w:val="24"/>
        </w:rPr>
        <w:t>4</w:t>
      </w:r>
      <w:r w:rsidR="00F00DAF">
        <w:rPr>
          <w:rFonts w:ascii="Arial" w:hAnsi="Arial"/>
          <w:sz w:val="24"/>
        </w:rPr>
        <w:t>.</w:t>
      </w:r>
    </w:p>
    <w:p w14:paraId="27FA4865" w14:textId="77777777" w:rsidR="002244F3" w:rsidRDefault="002244F3" w:rsidP="002244F3">
      <w:pPr>
        <w:ind w:left="720" w:hanging="720"/>
        <w:jc w:val="both"/>
        <w:rPr>
          <w:rFonts w:ascii="Arial" w:hAnsi="Arial"/>
          <w:sz w:val="24"/>
        </w:rPr>
      </w:pPr>
    </w:p>
    <w:p w14:paraId="5744D39C" w14:textId="604E9784" w:rsidR="006703B0" w:rsidRDefault="002244F3" w:rsidP="006703B0">
      <w:pPr>
        <w:ind w:left="720" w:hanging="720"/>
        <w:jc w:val="both"/>
        <w:rPr>
          <w:rFonts w:ascii="Arial" w:hAnsi="Arial"/>
          <w:sz w:val="24"/>
        </w:rPr>
      </w:pPr>
      <w:r w:rsidRPr="006E52B2">
        <w:rPr>
          <w:rFonts w:ascii="Arial" w:hAnsi="Arial"/>
          <w:sz w:val="24"/>
        </w:rPr>
        <w:t>2.</w:t>
      </w:r>
      <w:r w:rsidRPr="006E52B2">
        <w:rPr>
          <w:rFonts w:ascii="Arial" w:hAnsi="Arial"/>
          <w:sz w:val="24"/>
        </w:rPr>
        <w:tab/>
      </w:r>
      <w:bookmarkStart w:id="5" w:name="_Hlk166256983"/>
      <w:r w:rsidR="00CF51D3" w:rsidRPr="006E52B2">
        <w:rPr>
          <w:rFonts w:ascii="Arial" w:hAnsi="Arial"/>
          <w:sz w:val="24"/>
        </w:rPr>
        <w:t>Schedule 1 of</w:t>
      </w:r>
      <w:r w:rsidR="00CF51D3" w:rsidRPr="006E52B2">
        <w:rPr>
          <w:rFonts w:ascii="Arial" w:hAnsi="Arial"/>
          <w:color w:val="FF0000"/>
          <w:sz w:val="24"/>
        </w:rPr>
        <w:t xml:space="preserve"> </w:t>
      </w:r>
      <w:bookmarkEnd w:id="5"/>
      <w:r w:rsidR="00631AC0" w:rsidRPr="006E52B2">
        <w:rPr>
          <w:rFonts w:ascii="Arial" w:hAnsi="Arial"/>
          <w:sz w:val="24"/>
        </w:rPr>
        <w:t>The Norfolk County Council (Great Yarmouth</w:t>
      </w:r>
      <w:r w:rsidR="006E52B2" w:rsidRPr="006E52B2">
        <w:rPr>
          <w:rFonts w:ascii="Arial" w:hAnsi="Arial"/>
          <w:sz w:val="24"/>
        </w:rPr>
        <w:t xml:space="preserve"> and </w:t>
      </w:r>
      <w:r w:rsidR="00631AC0" w:rsidRPr="006E52B2">
        <w:rPr>
          <w:rFonts w:ascii="Arial" w:hAnsi="Arial"/>
          <w:sz w:val="24"/>
        </w:rPr>
        <w:t>Gorleston, Various Roads) (</w:t>
      </w:r>
      <w:r w:rsidR="006E52B2" w:rsidRPr="006E52B2">
        <w:rPr>
          <w:rFonts w:ascii="Arial" w:hAnsi="Arial"/>
          <w:sz w:val="24"/>
        </w:rPr>
        <w:t>One-Way</w:t>
      </w:r>
      <w:r w:rsidR="00631AC0" w:rsidRPr="006E52B2">
        <w:rPr>
          <w:rFonts w:ascii="Arial" w:hAnsi="Arial"/>
          <w:sz w:val="24"/>
        </w:rPr>
        <w:t>)</w:t>
      </w:r>
      <w:r w:rsidR="006E52B2" w:rsidRPr="006E52B2">
        <w:rPr>
          <w:rFonts w:ascii="Arial" w:hAnsi="Arial"/>
          <w:sz w:val="24"/>
        </w:rPr>
        <w:t xml:space="preserve"> Consolidation</w:t>
      </w:r>
      <w:r w:rsidR="00631AC0" w:rsidRPr="006E52B2">
        <w:rPr>
          <w:rFonts w:ascii="Arial" w:hAnsi="Arial"/>
          <w:sz w:val="24"/>
        </w:rPr>
        <w:t xml:space="preserve"> Order 2015 </w:t>
      </w:r>
      <w:bookmarkStart w:id="6" w:name="_Hlk164766161"/>
      <w:r w:rsidR="00631AC0" w:rsidRPr="006E52B2">
        <w:rPr>
          <w:rFonts w:ascii="Arial" w:hAnsi="Arial"/>
          <w:sz w:val="24"/>
        </w:rPr>
        <w:t>(hereinafter referred to as the “2015</w:t>
      </w:r>
      <w:r w:rsidR="006E52B2" w:rsidRPr="006E52B2">
        <w:rPr>
          <w:rFonts w:ascii="Arial" w:hAnsi="Arial"/>
          <w:sz w:val="24"/>
        </w:rPr>
        <w:t xml:space="preserve"> One-Way</w:t>
      </w:r>
      <w:r w:rsidR="00631AC0" w:rsidRPr="006E52B2">
        <w:rPr>
          <w:rFonts w:ascii="Arial" w:hAnsi="Arial"/>
          <w:sz w:val="24"/>
        </w:rPr>
        <w:t xml:space="preserve"> Order”)</w:t>
      </w:r>
      <w:bookmarkEnd w:id="6"/>
      <w:r w:rsidR="00631AC0" w:rsidRPr="006E52B2">
        <w:rPr>
          <w:rFonts w:ascii="Arial" w:hAnsi="Arial"/>
          <w:sz w:val="24"/>
        </w:rPr>
        <w:t xml:space="preserve"> </w:t>
      </w:r>
      <w:r w:rsidR="00920F4C" w:rsidRPr="006E52B2">
        <w:rPr>
          <w:rFonts w:ascii="Arial" w:hAnsi="Arial"/>
          <w:sz w:val="24"/>
        </w:rPr>
        <w:t>is amended</w:t>
      </w:r>
      <w:r w:rsidR="00511654" w:rsidRPr="006E52B2">
        <w:rPr>
          <w:rFonts w:ascii="Arial" w:hAnsi="Arial"/>
          <w:sz w:val="24"/>
        </w:rPr>
        <w:t xml:space="preserve"> </w:t>
      </w:r>
      <w:r w:rsidR="006703B0" w:rsidRPr="006E52B2">
        <w:rPr>
          <w:rFonts w:ascii="Arial" w:hAnsi="Arial"/>
          <w:sz w:val="24"/>
        </w:rPr>
        <w:t>by the</w:t>
      </w:r>
      <w:r w:rsidR="002605DF" w:rsidRPr="006E52B2">
        <w:rPr>
          <w:rFonts w:ascii="Arial" w:hAnsi="Arial"/>
          <w:sz w:val="24"/>
        </w:rPr>
        <w:t xml:space="preserve"> deletion and addition </w:t>
      </w:r>
      <w:r w:rsidR="00466FA3" w:rsidRPr="006E52B2">
        <w:rPr>
          <w:rFonts w:ascii="Arial" w:hAnsi="Arial"/>
          <w:sz w:val="24"/>
        </w:rPr>
        <w:t>of the</w:t>
      </w:r>
      <w:r w:rsidR="00CF51D3" w:rsidRPr="006E52B2">
        <w:rPr>
          <w:rFonts w:ascii="Arial" w:hAnsi="Arial"/>
          <w:sz w:val="24"/>
        </w:rPr>
        <w:t xml:space="preserve"> length</w:t>
      </w:r>
      <w:r w:rsidR="007D5675">
        <w:rPr>
          <w:rFonts w:ascii="Arial" w:hAnsi="Arial"/>
          <w:sz w:val="24"/>
        </w:rPr>
        <w:t>s</w:t>
      </w:r>
      <w:r w:rsidR="00CF51D3" w:rsidRPr="006E52B2">
        <w:rPr>
          <w:rFonts w:ascii="Arial" w:hAnsi="Arial"/>
          <w:sz w:val="24"/>
        </w:rPr>
        <w:t xml:space="preserve"> of road</w:t>
      </w:r>
      <w:r w:rsidR="00466FA3" w:rsidRPr="006E52B2">
        <w:rPr>
          <w:rFonts w:ascii="Arial" w:hAnsi="Arial"/>
          <w:sz w:val="24"/>
        </w:rPr>
        <w:t xml:space="preserve"> </w:t>
      </w:r>
      <w:r w:rsidR="006703B0" w:rsidRPr="006E52B2">
        <w:rPr>
          <w:rFonts w:ascii="Arial" w:hAnsi="Arial"/>
          <w:sz w:val="24"/>
        </w:rPr>
        <w:t>specified in Schedule 1 to this Order.</w:t>
      </w:r>
    </w:p>
    <w:p w14:paraId="6B18885C" w14:textId="77777777" w:rsidR="00C34E79" w:rsidRDefault="00C34E79" w:rsidP="006703B0">
      <w:pPr>
        <w:ind w:left="720" w:hanging="720"/>
        <w:jc w:val="both"/>
        <w:rPr>
          <w:rFonts w:ascii="Arial" w:hAnsi="Arial"/>
          <w:sz w:val="24"/>
        </w:rPr>
      </w:pPr>
    </w:p>
    <w:p w14:paraId="17526508" w14:textId="0E0971E6" w:rsidR="00C34E79" w:rsidRDefault="00C34E79" w:rsidP="006703B0">
      <w:pPr>
        <w:ind w:left="720" w:hanging="720"/>
        <w:jc w:val="both"/>
        <w:rPr>
          <w:rFonts w:ascii="Arial" w:hAnsi="Arial"/>
          <w:sz w:val="24"/>
        </w:rPr>
      </w:pPr>
      <w:r>
        <w:rPr>
          <w:rFonts w:ascii="Arial" w:hAnsi="Arial"/>
          <w:sz w:val="24"/>
        </w:rPr>
        <w:t>3.</w:t>
      </w:r>
      <w:r>
        <w:rPr>
          <w:rFonts w:ascii="Arial" w:hAnsi="Arial"/>
          <w:sz w:val="24"/>
        </w:rPr>
        <w:tab/>
        <w:t>Any existing Traffic Regulation Order referring to the one-way (southbound) length of the B1141 Temple Road from its junction with the C621 St Nicholas Road to its junction with the U60486 South Market Road/U60469 Market Gates will become revoked on commencement of this Order and traffic flow will be permitted in both directions.</w:t>
      </w:r>
    </w:p>
    <w:p w14:paraId="2760F077" w14:textId="77777777" w:rsidR="006A6C11" w:rsidRDefault="006A6C11" w:rsidP="006703B0">
      <w:pPr>
        <w:ind w:left="720" w:hanging="720"/>
        <w:jc w:val="both"/>
        <w:rPr>
          <w:rFonts w:ascii="Arial" w:hAnsi="Arial"/>
          <w:sz w:val="24"/>
        </w:rPr>
      </w:pPr>
    </w:p>
    <w:p w14:paraId="2B32FB02" w14:textId="77777777" w:rsidR="006A6C11" w:rsidRDefault="006A6C11" w:rsidP="006703B0">
      <w:pPr>
        <w:ind w:left="720" w:hanging="720"/>
        <w:jc w:val="both"/>
        <w:rPr>
          <w:rFonts w:ascii="Arial" w:hAnsi="Arial"/>
          <w:sz w:val="24"/>
        </w:rPr>
      </w:pPr>
      <w:r>
        <w:rPr>
          <w:rFonts w:ascii="Arial" w:hAnsi="Arial"/>
          <w:sz w:val="24"/>
        </w:rPr>
        <w:t>4.</w:t>
      </w:r>
      <w:r>
        <w:rPr>
          <w:rFonts w:ascii="Arial" w:hAnsi="Arial"/>
          <w:sz w:val="24"/>
        </w:rPr>
        <w:tab/>
        <w:t>Any existing Traffic Regulation Order referring to the following turn restrictions into the B1141 Temple Road will become revoked on commencement of this Order and traffic will be permitted to turn into the road in both directions :-</w:t>
      </w:r>
    </w:p>
    <w:p w14:paraId="0F506927" w14:textId="4397E055" w:rsidR="006A6C11" w:rsidRDefault="006A6C11" w:rsidP="006703B0">
      <w:pPr>
        <w:ind w:left="720" w:hanging="720"/>
        <w:jc w:val="both"/>
        <w:rPr>
          <w:rFonts w:ascii="Arial" w:hAnsi="Arial"/>
          <w:sz w:val="24"/>
        </w:rPr>
      </w:pPr>
      <w:r>
        <w:rPr>
          <w:rFonts w:ascii="Arial" w:hAnsi="Arial"/>
          <w:sz w:val="24"/>
        </w:rPr>
        <w:tab/>
        <w:t>(i) the current no right turn restriction from the U</w:t>
      </w:r>
      <w:r w:rsidRPr="006A6C11">
        <w:rPr>
          <w:rFonts w:ascii="Arial" w:hAnsi="Arial"/>
          <w:sz w:val="24"/>
        </w:rPr>
        <w:t>60486</w:t>
      </w:r>
      <w:r>
        <w:rPr>
          <w:rFonts w:ascii="Arial" w:hAnsi="Arial"/>
          <w:sz w:val="24"/>
        </w:rPr>
        <w:t xml:space="preserve"> South Market Road ; and </w:t>
      </w:r>
    </w:p>
    <w:p w14:paraId="6AE5A7CD" w14:textId="3D876287" w:rsidR="006A6C11" w:rsidRPr="006E52B2" w:rsidRDefault="006A6C11" w:rsidP="006A6C11">
      <w:pPr>
        <w:ind w:left="720" w:hanging="720"/>
        <w:rPr>
          <w:rFonts w:ascii="Arial" w:hAnsi="Arial"/>
          <w:sz w:val="24"/>
        </w:rPr>
      </w:pPr>
      <w:r>
        <w:rPr>
          <w:rFonts w:ascii="Arial" w:hAnsi="Arial"/>
          <w:sz w:val="24"/>
        </w:rPr>
        <w:tab/>
        <w:t>(ii) the current no left turn restriction from the U</w:t>
      </w:r>
      <w:r w:rsidRPr="006A6C11">
        <w:rPr>
          <w:rFonts w:ascii="Arial" w:hAnsi="Arial"/>
          <w:sz w:val="24"/>
        </w:rPr>
        <w:t>60469</w:t>
      </w:r>
      <w:r>
        <w:rPr>
          <w:rFonts w:ascii="Arial" w:hAnsi="Arial"/>
          <w:sz w:val="24"/>
        </w:rPr>
        <w:t xml:space="preserve"> Market Gates.</w:t>
      </w:r>
      <w:r>
        <w:rPr>
          <w:rFonts w:ascii="Arial" w:hAnsi="Arial"/>
          <w:sz w:val="24"/>
        </w:rPr>
        <w:tab/>
      </w:r>
    </w:p>
    <w:p w14:paraId="0B37CEE5" w14:textId="0676E064" w:rsidR="0043328E" w:rsidRPr="00DA6014" w:rsidRDefault="0043328E" w:rsidP="00920F4C">
      <w:pPr>
        <w:ind w:left="720" w:hanging="720"/>
        <w:jc w:val="both"/>
        <w:rPr>
          <w:rFonts w:ascii="Arial" w:hAnsi="Arial"/>
          <w:sz w:val="24"/>
          <w:highlight w:val="yellow"/>
        </w:rPr>
      </w:pPr>
    </w:p>
    <w:p w14:paraId="0FE81158" w14:textId="60FEF86F" w:rsidR="001C027E" w:rsidRPr="007D5675" w:rsidRDefault="006A6C11" w:rsidP="00920F4C">
      <w:pPr>
        <w:ind w:left="720" w:hanging="720"/>
        <w:jc w:val="both"/>
        <w:rPr>
          <w:rFonts w:ascii="Arial" w:hAnsi="Arial"/>
          <w:sz w:val="24"/>
        </w:rPr>
      </w:pPr>
      <w:r>
        <w:rPr>
          <w:rFonts w:ascii="Arial" w:hAnsi="Arial"/>
          <w:sz w:val="24"/>
        </w:rPr>
        <w:t>5</w:t>
      </w:r>
      <w:r w:rsidR="0043328E" w:rsidRPr="007D5675">
        <w:rPr>
          <w:rFonts w:ascii="Arial" w:hAnsi="Arial"/>
          <w:sz w:val="24"/>
        </w:rPr>
        <w:t>.</w:t>
      </w:r>
      <w:r w:rsidR="0043328E" w:rsidRPr="007D5675">
        <w:rPr>
          <w:rFonts w:ascii="Arial" w:hAnsi="Arial"/>
          <w:sz w:val="24"/>
        </w:rPr>
        <w:tab/>
      </w:r>
      <w:r w:rsidR="00CF51D3" w:rsidRPr="007D5675">
        <w:rPr>
          <w:rFonts w:ascii="Arial" w:hAnsi="Arial"/>
          <w:sz w:val="24"/>
        </w:rPr>
        <w:t xml:space="preserve">Schedule 1 of </w:t>
      </w:r>
      <w:r w:rsidR="001C027E" w:rsidRPr="007D5675">
        <w:rPr>
          <w:rFonts w:ascii="Arial" w:hAnsi="Arial"/>
          <w:sz w:val="24"/>
        </w:rPr>
        <w:t>The Norfolk County Council (Great Yarmouth</w:t>
      </w:r>
      <w:r w:rsidR="007D5675" w:rsidRPr="007D5675">
        <w:rPr>
          <w:rFonts w:ascii="Arial" w:hAnsi="Arial"/>
          <w:sz w:val="24"/>
        </w:rPr>
        <w:t>,</w:t>
      </w:r>
      <w:r w:rsidR="001C027E" w:rsidRPr="007D5675">
        <w:rPr>
          <w:rFonts w:ascii="Arial" w:hAnsi="Arial"/>
          <w:sz w:val="24"/>
        </w:rPr>
        <w:t xml:space="preserve"> Various Roads</w:t>
      </w:r>
      <w:r w:rsidR="00E558F9">
        <w:rPr>
          <w:rFonts w:ascii="Arial" w:hAnsi="Arial"/>
          <w:sz w:val="24"/>
        </w:rPr>
        <w:t xml:space="preserve"> (Area 1</w:t>
      </w:r>
      <w:r w:rsidR="001C027E" w:rsidRPr="007D5675">
        <w:rPr>
          <w:rFonts w:ascii="Arial" w:hAnsi="Arial"/>
          <w:sz w:val="24"/>
        </w:rPr>
        <w:t>) (Prohibition of Waiting) Order 2015 (hereinafter referred to as the “</w:t>
      </w:r>
      <w:bookmarkStart w:id="7" w:name="_Hlk164792117"/>
      <w:bookmarkStart w:id="8" w:name="_Hlk164783924"/>
      <w:r w:rsidR="001C027E" w:rsidRPr="007D5675">
        <w:rPr>
          <w:rFonts w:ascii="Arial" w:hAnsi="Arial"/>
          <w:sz w:val="24"/>
        </w:rPr>
        <w:t>PoW</w:t>
      </w:r>
      <w:bookmarkEnd w:id="7"/>
      <w:r w:rsidR="001C027E" w:rsidRPr="007D5675">
        <w:rPr>
          <w:rFonts w:ascii="Arial" w:hAnsi="Arial"/>
          <w:sz w:val="24"/>
        </w:rPr>
        <w:t xml:space="preserve"> 2015 Order</w:t>
      </w:r>
      <w:bookmarkEnd w:id="8"/>
      <w:r w:rsidR="001C027E" w:rsidRPr="007D5675">
        <w:rPr>
          <w:rFonts w:ascii="Arial" w:hAnsi="Arial"/>
          <w:sz w:val="24"/>
        </w:rPr>
        <w:t>”)</w:t>
      </w:r>
      <w:r w:rsidR="00A231C6" w:rsidRPr="007D5675">
        <w:rPr>
          <w:rFonts w:ascii="Arial" w:hAnsi="Arial"/>
          <w:sz w:val="24"/>
        </w:rPr>
        <w:t xml:space="preserve"> is amended by </w:t>
      </w:r>
      <w:r w:rsidR="00C706E4" w:rsidRPr="007D5675">
        <w:rPr>
          <w:rFonts w:ascii="Arial" w:hAnsi="Arial"/>
          <w:sz w:val="24"/>
        </w:rPr>
        <w:t>the deletion and addition</w:t>
      </w:r>
      <w:r w:rsidR="00DC7E1B" w:rsidRPr="007D5675">
        <w:rPr>
          <w:rFonts w:ascii="Arial" w:hAnsi="Arial"/>
          <w:sz w:val="24"/>
        </w:rPr>
        <w:t xml:space="preserve"> of </w:t>
      </w:r>
      <w:r w:rsidR="00CF51D3" w:rsidRPr="007D5675">
        <w:rPr>
          <w:rFonts w:ascii="Arial" w:hAnsi="Arial"/>
          <w:sz w:val="24"/>
        </w:rPr>
        <w:t xml:space="preserve">the </w:t>
      </w:r>
      <w:bookmarkStart w:id="9" w:name="_Hlk166257147"/>
      <w:r w:rsidR="00CF51D3" w:rsidRPr="007D5675">
        <w:rPr>
          <w:rFonts w:ascii="Arial" w:hAnsi="Arial"/>
          <w:sz w:val="24"/>
        </w:rPr>
        <w:t>length</w:t>
      </w:r>
      <w:r w:rsidR="007D5675" w:rsidRPr="007D5675">
        <w:rPr>
          <w:rFonts w:ascii="Arial" w:hAnsi="Arial"/>
          <w:sz w:val="24"/>
        </w:rPr>
        <w:t>s</w:t>
      </w:r>
      <w:r w:rsidR="00CF51D3" w:rsidRPr="007D5675">
        <w:rPr>
          <w:rFonts w:ascii="Arial" w:hAnsi="Arial"/>
          <w:sz w:val="24"/>
        </w:rPr>
        <w:t xml:space="preserve"> of road </w:t>
      </w:r>
      <w:bookmarkEnd w:id="9"/>
      <w:r w:rsidR="00DC7E1B" w:rsidRPr="007D5675">
        <w:rPr>
          <w:rFonts w:ascii="Arial" w:hAnsi="Arial"/>
          <w:sz w:val="24"/>
        </w:rPr>
        <w:t xml:space="preserve">specified in Schedule </w:t>
      </w:r>
      <w:r w:rsidR="0026531A" w:rsidRPr="007D5675">
        <w:rPr>
          <w:rFonts w:ascii="Arial" w:hAnsi="Arial"/>
          <w:sz w:val="24"/>
        </w:rPr>
        <w:t>2</w:t>
      </w:r>
      <w:r w:rsidR="00DC7E1B" w:rsidRPr="007D5675">
        <w:rPr>
          <w:rFonts w:ascii="Arial" w:hAnsi="Arial"/>
          <w:sz w:val="24"/>
        </w:rPr>
        <w:t xml:space="preserve"> to this Order.</w:t>
      </w:r>
    </w:p>
    <w:p w14:paraId="58340493" w14:textId="77777777" w:rsidR="0043328E" w:rsidRPr="00DA6014" w:rsidRDefault="0043328E" w:rsidP="008B10F7">
      <w:pPr>
        <w:jc w:val="both"/>
        <w:rPr>
          <w:rFonts w:ascii="Arial" w:hAnsi="Arial"/>
          <w:sz w:val="24"/>
          <w:highlight w:val="yellow"/>
        </w:rPr>
      </w:pPr>
    </w:p>
    <w:p w14:paraId="296AAD51" w14:textId="383B05A2" w:rsidR="008B10F7" w:rsidRDefault="006A6C11" w:rsidP="008B10F7">
      <w:pPr>
        <w:ind w:left="720" w:hanging="720"/>
        <w:jc w:val="both"/>
        <w:rPr>
          <w:rFonts w:ascii="Arial" w:hAnsi="Arial"/>
          <w:sz w:val="24"/>
        </w:rPr>
      </w:pPr>
      <w:r>
        <w:rPr>
          <w:rFonts w:ascii="Arial" w:hAnsi="Arial"/>
          <w:sz w:val="24"/>
        </w:rPr>
        <w:t>6</w:t>
      </w:r>
      <w:r w:rsidR="008B10F7" w:rsidRPr="00592393">
        <w:rPr>
          <w:rFonts w:ascii="Arial" w:hAnsi="Arial"/>
          <w:sz w:val="24"/>
        </w:rPr>
        <w:t>.</w:t>
      </w:r>
      <w:r w:rsidR="008B10F7" w:rsidRPr="00592393">
        <w:rPr>
          <w:rFonts w:ascii="Arial" w:hAnsi="Arial"/>
          <w:sz w:val="24"/>
        </w:rPr>
        <w:tab/>
      </w:r>
      <w:r w:rsidR="00CF51D3" w:rsidRPr="00592393">
        <w:rPr>
          <w:rFonts w:ascii="Arial" w:hAnsi="Arial"/>
          <w:sz w:val="24"/>
        </w:rPr>
        <w:t>Schedule 1 of</w:t>
      </w:r>
      <w:r w:rsidR="00CF51D3" w:rsidRPr="00592393">
        <w:rPr>
          <w:rFonts w:ascii="Arial" w:hAnsi="Arial"/>
          <w:color w:val="FF0000"/>
          <w:sz w:val="24"/>
        </w:rPr>
        <w:t xml:space="preserve"> </w:t>
      </w:r>
      <w:r w:rsidR="006A063B" w:rsidRPr="00592393">
        <w:rPr>
          <w:rFonts w:ascii="Arial" w:hAnsi="Arial"/>
          <w:sz w:val="24"/>
        </w:rPr>
        <w:t>The Norfolk County Council (Great Yarmouth</w:t>
      </w:r>
      <w:r w:rsidR="00592393" w:rsidRPr="00592393">
        <w:rPr>
          <w:rFonts w:ascii="Arial" w:hAnsi="Arial"/>
          <w:sz w:val="24"/>
        </w:rPr>
        <w:t xml:space="preserve">, </w:t>
      </w:r>
      <w:r w:rsidR="00C17422">
        <w:rPr>
          <w:rFonts w:ascii="Arial" w:hAnsi="Arial"/>
          <w:sz w:val="24"/>
        </w:rPr>
        <w:t>Various</w:t>
      </w:r>
      <w:r w:rsidR="00592393" w:rsidRPr="00592393">
        <w:rPr>
          <w:rFonts w:ascii="Arial" w:hAnsi="Arial"/>
          <w:sz w:val="24"/>
        </w:rPr>
        <w:t xml:space="preserve"> Road</w:t>
      </w:r>
      <w:r w:rsidR="00C17422">
        <w:rPr>
          <w:rFonts w:ascii="Arial" w:hAnsi="Arial"/>
          <w:sz w:val="24"/>
        </w:rPr>
        <w:t>s (Area 1)</w:t>
      </w:r>
      <w:r w:rsidR="006A063B" w:rsidRPr="00592393">
        <w:rPr>
          <w:rFonts w:ascii="Arial" w:hAnsi="Arial"/>
          <w:sz w:val="24"/>
        </w:rPr>
        <w:t>) (Street Parking Places)</w:t>
      </w:r>
      <w:r w:rsidR="00592393">
        <w:rPr>
          <w:rFonts w:ascii="Arial" w:hAnsi="Arial"/>
          <w:sz w:val="24"/>
        </w:rPr>
        <w:t xml:space="preserve"> </w:t>
      </w:r>
      <w:r w:rsidR="006A063B" w:rsidRPr="00592393">
        <w:rPr>
          <w:rFonts w:ascii="Arial" w:hAnsi="Arial"/>
          <w:sz w:val="24"/>
        </w:rPr>
        <w:t>Order 20</w:t>
      </w:r>
      <w:r w:rsidR="00C17422">
        <w:rPr>
          <w:rFonts w:ascii="Arial" w:hAnsi="Arial"/>
          <w:sz w:val="24"/>
        </w:rPr>
        <w:t>15</w:t>
      </w:r>
      <w:r w:rsidR="006A063B" w:rsidRPr="00592393">
        <w:rPr>
          <w:rFonts w:ascii="Arial" w:hAnsi="Arial"/>
          <w:sz w:val="24"/>
        </w:rPr>
        <w:t xml:space="preserve"> </w:t>
      </w:r>
      <w:r w:rsidR="00440A45">
        <w:rPr>
          <w:rFonts w:ascii="Arial" w:hAnsi="Arial"/>
          <w:sz w:val="24"/>
        </w:rPr>
        <w:t>(</w:t>
      </w:r>
      <w:r w:rsidR="006A063B" w:rsidRPr="00592393">
        <w:rPr>
          <w:rFonts w:ascii="Arial" w:hAnsi="Arial"/>
          <w:sz w:val="24"/>
        </w:rPr>
        <w:t>hereinafter referred to as the “</w:t>
      </w:r>
      <w:bookmarkStart w:id="10" w:name="_Hlk164783944"/>
      <w:r w:rsidR="006A063B" w:rsidRPr="00592393">
        <w:rPr>
          <w:rFonts w:ascii="Arial" w:hAnsi="Arial"/>
          <w:sz w:val="24"/>
        </w:rPr>
        <w:t>SPP 20</w:t>
      </w:r>
      <w:r w:rsidR="00C17422">
        <w:rPr>
          <w:rFonts w:ascii="Arial" w:hAnsi="Arial"/>
          <w:sz w:val="24"/>
        </w:rPr>
        <w:t>15</w:t>
      </w:r>
      <w:r w:rsidR="006A063B" w:rsidRPr="00592393">
        <w:rPr>
          <w:rFonts w:ascii="Arial" w:hAnsi="Arial"/>
          <w:sz w:val="24"/>
        </w:rPr>
        <w:t xml:space="preserve"> Order</w:t>
      </w:r>
      <w:bookmarkEnd w:id="10"/>
      <w:r w:rsidR="006A063B" w:rsidRPr="00592393">
        <w:rPr>
          <w:rFonts w:ascii="Arial" w:hAnsi="Arial"/>
          <w:sz w:val="24"/>
        </w:rPr>
        <w:t xml:space="preserve">”) is amended </w:t>
      </w:r>
      <w:r w:rsidR="00761716" w:rsidRPr="00592393">
        <w:rPr>
          <w:rFonts w:ascii="Arial" w:hAnsi="Arial"/>
          <w:sz w:val="24"/>
        </w:rPr>
        <w:t xml:space="preserve">by </w:t>
      </w:r>
      <w:r w:rsidR="00026C79" w:rsidRPr="00592393">
        <w:rPr>
          <w:rFonts w:ascii="Arial" w:hAnsi="Arial"/>
          <w:sz w:val="24"/>
        </w:rPr>
        <w:t>the deletion</w:t>
      </w:r>
      <w:r w:rsidR="0002635B">
        <w:rPr>
          <w:rFonts w:ascii="Arial" w:hAnsi="Arial"/>
          <w:sz w:val="24"/>
        </w:rPr>
        <w:t xml:space="preserve"> </w:t>
      </w:r>
      <w:r w:rsidR="00565BC6" w:rsidRPr="00592393">
        <w:rPr>
          <w:rFonts w:ascii="Arial" w:hAnsi="Arial"/>
          <w:sz w:val="24"/>
        </w:rPr>
        <w:t>o</w:t>
      </w:r>
      <w:r w:rsidR="00C97959" w:rsidRPr="00592393">
        <w:rPr>
          <w:rFonts w:ascii="Arial" w:hAnsi="Arial"/>
          <w:sz w:val="24"/>
        </w:rPr>
        <w:t>f the</w:t>
      </w:r>
      <w:r w:rsidR="00CF51D3" w:rsidRPr="00592393">
        <w:rPr>
          <w:rFonts w:ascii="Arial" w:hAnsi="Arial"/>
          <w:sz w:val="24"/>
        </w:rPr>
        <w:t xml:space="preserve"> length</w:t>
      </w:r>
      <w:r w:rsidR="0002635B">
        <w:rPr>
          <w:rFonts w:ascii="Arial" w:hAnsi="Arial"/>
          <w:sz w:val="24"/>
        </w:rPr>
        <w:t>s</w:t>
      </w:r>
      <w:r w:rsidR="00CF51D3" w:rsidRPr="00592393">
        <w:rPr>
          <w:rFonts w:ascii="Arial" w:hAnsi="Arial"/>
          <w:sz w:val="24"/>
        </w:rPr>
        <w:t xml:space="preserve"> of road</w:t>
      </w:r>
      <w:r w:rsidR="00C97959" w:rsidRPr="00592393">
        <w:rPr>
          <w:rFonts w:ascii="Arial" w:hAnsi="Arial"/>
          <w:sz w:val="24"/>
        </w:rPr>
        <w:t xml:space="preserve"> </w:t>
      </w:r>
      <w:r w:rsidR="00D408F1" w:rsidRPr="00592393">
        <w:rPr>
          <w:rFonts w:ascii="Arial" w:hAnsi="Arial"/>
          <w:sz w:val="24"/>
        </w:rPr>
        <w:t xml:space="preserve">specified </w:t>
      </w:r>
      <w:r w:rsidR="00324146" w:rsidRPr="00592393">
        <w:rPr>
          <w:rFonts w:ascii="Arial" w:hAnsi="Arial"/>
          <w:sz w:val="24"/>
        </w:rPr>
        <w:t>in Schedule 3 to this Order.</w:t>
      </w:r>
    </w:p>
    <w:p w14:paraId="0D782C48" w14:textId="77777777" w:rsidR="00C17422" w:rsidRDefault="00C17422" w:rsidP="008B10F7">
      <w:pPr>
        <w:ind w:left="720" w:hanging="720"/>
        <w:jc w:val="both"/>
        <w:rPr>
          <w:rFonts w:ascii="Arial" w:hAnsi="Arial"/>
          <w:sz w:val="24"/>
        </w:rPr>
      </w:pPr>
    </w:p>
    <w:p w14:paraId="0E79B462" w14:textId="2A1DD6D9" w:rsidR="00C17422" w:rsidRDefault="006A6C11" w:rsidP="008B10F7">
      <w:pPr>
        <w:ind w:left="720" w:hanging="720"/>
        <w:jc w:val="both"/>
        <w:rPr>
          <w:rFonts w:ascii="Arial" w:hAnsi="Arial"/>
          <w:sz w:val="24"/>
        </w:rPr>
      </w:pPr>
      <w:r>
        <w:rPr>
          <w:rFonts w:ascii="Arial" w:hAnsi="Arial"/>
          <w:sz w:val="24"/>
        </w:rPr>
        <w:t>7</w:t>
      </w:r>
      <w:r w:rsidR="00C17422">
        <w:rPr>
          <w:rFonts w:ascii="Arial" w:hAnsi="Arial"/>
          <w:sz w:val="24"/>
        </w:rPr>
        <w:t>.</w:t>
      </w:r>
      <w:r w:rsidR="00C17422">
        <w:rPr>
          <w:rFonts w:ascii="Arial" w:hAnsi="Arial"/>
          <w:sz w:val="24"/>
        </w:rPr>
        <w:tab/>
      </w:r>
      <w:r w:rsidR="00C17422" w:rsidRPr="00C17422">
        <w:rPr>
          <w:rFonts w:ascii="Arial" w:hAnsi="Arial"/>
          <w:sz w:val="24"/>
        </w:rPr>
        <w:t xml:space="preserve">Schedule </w:t>
      </w:r>
      <w:r w:rsidR="00833960">
        <w:rPr>
          <w:rFonts w:ascii="Arial" w:hAnsi="Arial"/>
          <w:sz w:val="24"/>
        </w:rPr>
        <w:t>2</w:t>
      </w:r>
      <w:r w:rsidR="00C17422" w:rsidRPr="00C17422">
        <w:rPr>
          <w:rFonts w:ascii="Arial" w:hAnsi="Arial"/>
          <w:sz w:val="24"/>
        </w:rPr>
        <w:t xml:space="preserve"> of The Norfolk County Council (Great Yarmouth, Various Roads</w:t>
      </w:r>
      <w:r w:rsidR="00C17422">
        <w:rPr>
          <w:rFonts w:ascii="Arial" w:hAnsi="Arial"/>
          <w:sz w:val="24"/>
        </w:rPr>
        <w:t xml:space="preserve"> (Area 1</w:t>
      </w:r>
      <w:r w:rsidR="00C17422" w:rsidRPr="00C17422">
        <w:rPr>
          <w:rFonts w:ascii="Arial" w:hAnsi="Arial"/>
          <w:sz w:val="24"/>
        </w:rPr>
        <w:t>) (</w:t>
      </w:r>
      <w:r w:rsidR="00C17422">
        <w:rPr>
          <w:rFonts w:ascii="Arial" w:hAnsi="Arial"/>
          <w:sz w:val="24"/>
        </w:rPr>
        <w:t xml:space="preserve">Loading </w:t>
      </w:r>
      <w:r w:rsidR="000856D9">
        <w:rPr>
          <w:rFonts w:ascii="Arial" w:hAnsi="Arial"/>
          <w:sz w:val="24"/>
        </w:rPr>
        <w:t>Bay</w:t>
      </w:r>
      <w:r w:rsidR="00C17422" w:rsidRPr="00C17422">
        <w:rPr>
          <w:rFonts w:ascii="Arial" w:hAnsi="Arial"/>
          <w:sz w:val="24"/>
        </w:rPr>
        <w:t>) Order 201</w:t>
      </w:r>
      <w:r w:rsidR="000856D9">
        <w:rPr>
          <w:rFonts w:ascii="Arial" w:hAnsi="Arial"/>
          <w:sz w:val="24"/>
        </w:rPr>
        <w:t>2</w:t>
      </w:r>
      <w:r w:rsidR="00C17422" w:rsidRPr="00C17422">
        <w:rPr>
          <w:rFonts w:ascii="Arial" w:hAnsi="Arial"/>
          <w:sz w:val="24"/>
        </w:rPr>
        <w:t xml:space="preserve"> </w:t>
      </w:r>
      <w:bookmarkStart w:id="11" w:name="_Hlk176257963"/>
      <w:r w:rsidR="00C17422" w:rsidRPr="00C17422">
        <w:rPr>
          <w:rFonts w:ascii="Arial" w:hAnsi="Arial"/>
          <w:sz w:val="24"/>
        </w:rPr>
        <w:t>(hereinafter referred to as the “</w:t>
      </w:r>
      <w:r w:rsidR="000856D9">
        <w:rPr>
          <w:rFonts w:ascii="Arial" w:hAnsi="Arial"/>
          <w:sz w:val="24"/>
        </w:rPr>
        <w:t>LB</w:t>
      </w:r>
      <w:r w:rsidR="00C17422" w:rsidRPr="00C17422">
        <w:rPr>
          <w:rFonts w:ascii="Arial" w:hAnsi="Arial"/>
          <w:sz w:val="24"/>
        </w:rPr>
        <w:t xml:space="preserve"> 201</w:t>
      </w:r>
      <w:r w:rsidR="000856D9">
        <w:rPr>
          <w:rFonts w:ascii="Arial" w:hAnsi="Arial"/>
          <w:sz w:val="24"/>
        </w:rPr>
        <w:t>2</w:t>
      </w:r>
      <w:r w:rsidR="00C17422" w:rsidRPr="00C17422">
        <w:rPr>
          <w:rFonts w:ascii="Arial" w:hAnsi="Arial"/>
          <w:sz w:val="24"/>
        </w:rPr>
        <w:t xml:space="preserve"> Order”) </w:t>
      </w:r>
      <w:bookmarkEnd w:id="11"/>
      <w:r w:rsidR="00C17422" w:rsidRPr="00C17422">
        <w:rPr>
          <w:rFonts w:ascii="Arial" w:hAnsi="Arial"/>
          <w:sz w:val="24"/>
        </w:rPr>
        <w:t xml:space="preserve">is amended by the deletion and addition of the lengths of road specified in Schedule </w:t>
      </w:r>
      <w:r w:rsidR="00C17422">
        <w:rPr>
          <w:rFonts w:ascii="Arial" w:hAnsi="Arial"/>
          <w:sz w:val="24"/>
        </w:rPr>
        <w:t>4</w:t>
      </w:r>
      <w:r w:rsidR="00C17422" w:rsidRPr="00C17422">
        <w:rPr>
          <w:rFonts w:ascii="Arial" w:hAnsi="Arial"/>
          <w:sz w:val="24"/>
        </w:rPr>
        <w:t xml:space="preserve"> to this Order.</w:t>
      </w:r>
    </w:p>
    <w:p w14:paraId="72497E99" w14:textId="77777777" w:rsidR="009F3D3C" w:rsidRDefault="009F3D3C" w:rsidP="008B10F7">
      <w:pPr>
        <w:ind w:left="720" w:hanging="720"/>
        <w:jc w:val="both"/>
        <w:rPr>
          <w:rFonts w:ascii="Arial" w:hAnsi="Arial"/>
          <w:sz w:val="24"/>
        </w:rPr>
      </w:pPr>
    </w:p>
    <w:p w14:paraId="6AAEB047" w14:textId="3651DDBD" w:rsidR="007354AE" w:rsidRDefault="006A6C11" w:rsidP="008B10F7">
      <w:pPr>
        <w:ind w:left="720" w:hanging="720"/>
        <w:jc w:val="both"/>
        <w:rPr>
          <w:rFonts w:ascii="Arial" w:hAnsi="Arial"/>
          <w:sz w:val="24"/>
        </w:rPr>
      </w:pPr>
      <w:r>
        <w:rPr>
          <w:rFonts w:ascii="Arial" w:hAnsi="Arial"/>
          <w:sz w:val="24"/>
        </w:rPr>
        <w:t>8</w:t>
      </w:r>
      <w:r w:rsidR="009F3D3C">
        <w:rPr>
          <w:rFonts w:ascii="Arial" w:hAnsi="Arial"/>
          <w:sz w:val="24"/>
        </w:rPr>
        <w:t xml:space="preserve">. </w:t>
      </w:r>
      <w:r w:rsidR="009F3D3C">
        <w:rPr>
          <w:rFonts w:ascii="Arial" w:hAnsi="Arial"/>
          <w:sz w:val="24"/>
        </w:rPr>
        <w:tab/>
      </w:r>
      <w:r w:rsidR="007354AE">
        <w:rPr>
          <w:rFonts w:ascii="Arial" w:hAnsi="Arial"/>
          <w:sz w:val="24"/>
        </w:rPr>
        <w:t>The Norfolk County Council (Great Yarmouth, Market Place/King Street and Regent Street) (Prohibition of Motor Vehicles) Order 2015</w:t>
      </w:r>
      <w:r w:rsidR="00B77A7A">
        <w:rPr>
          <w:rFonts w:ascii="Arial" w:hAnsi="Arial"/>
          <w:sz w:val="24"/>
        </w:rPr>
        <w:t xml:space="preserve">, as amended, </w:t>
      </w:r>
      <w:r w:rsidR="007354AE">
        <w:rPr>
          <w:rFonts w:ascii="Arial" w:hAnsi="Arial"/>
          <w:sz w:val="24"/>
        </w:rPr>
        <w:t>is amended as follows:-</w:t>
      </w:r>
    </w:p>
    <w:p w14:paraId="2B5FD04E" w14:textId="1467AAB9" w:rsidR="002561C2" w:rsidRDefault="007354AE" w:rsidP="008B10F7">
      <w:pPr>
        <w:ind w:left="720" w:hanging="720"/>
        <w:jc w:val="both"/>
        <w:rPr>
          <w:rFonts w:ascii="Arial" w:hAnsi="Arial"/>
          <w:sz w:val="24"/>
        </w:rPr>
      </w:pPr>
      <w:r>
        <w:rPr>
          <w:rFonts w:ascii="Arial" w:hAnsi="Arial"/>
          <w:sz w:val="24"/>
        </w:rPr>
        <w:tab/>
        <w:t>(i)</w:t>
      </w:r>
      <w:r w:rsidR="006A6C11">
        <w:rPr>
          <w:rFonts w:ascii="Arial" w:hAnsi="Arial"/>
          <w:sz w:val="24"/>
        </w:rPr>
        <w:t xml:space="preserve"> </w:t>
      </w:r>
      <w:r>
        <w:rPr>
          <w:rFonts w:ascii="Arial" w:hAnsi="Arial"/>
          <w:sz w:val="24"/>
        </w:rPr>
        <w:t>in Article 1 by the deletion of references to “Hackney Carriage” and “</w:t>
      </w:r>
      <w:r w:rsidR="002561C2">
        <w:rPr>
          <w:rFonts w:ascii="Arial" w:hAnsi="Arial"/>
          <w:sz w:val="24"/>
        </w:rPr>
        <w:t>private hire vehicle”; and</w:t>
      </w:r>
    </w:p>
    <w:p w14:paraId="50D0178B" w14:textId="5E0C7280" w:rsidR="002561C2" w:rsidRDefault="002561C2" w:rsidP="008B10F7">
      <w:pPr>
        <w:ind w:left="720" w:hanging="720"/>
        <w:jc w:val="both"/>
        <w:rPr>
          <w:rFonts w:ascii="Arial" w:hAnsi="Arial"/>
          <w:sz w:val="24"/>
        </w:rPr>
      </w:pPr>
      <w:r>
        <w:rPr>
          <w:rFonts w:ascii="Arial" w:hAnsi="Arial"/>
          <w:sz w:val="24"/>
        </w:rPr>
        <w:tab/>
        <w:t>(ii)</w:t>
      </w:r>
      <w:r w:rsidR="006A6C11">
        <w:rPr>
          <w:rFonts w:ascii="Arial" w:hAnsi="Arial"/>
          <w:sz w:val="24"/>
        </w:rPr>
        <w:t xml:space="preserve"> </w:t>
      </w:r>
      <w:r>
        <w:rPr>
          <w:rFonts w:ascii="Arial" w:hAnsi="Arial"/>
          <w:sz w:val="24"/>
        </w:rPr>
        <w:t>by deletion of Article 3 (f) ‘a hackney carriage or private hire vehicle’.</w:t>
      </w:r>
    </w:p>
    <w:p w14:paraId="2E27D17A" w14:textId="77777777" w:rsidR="008A3BAE" w:rsidRDefault="008A3BAE" w:rsidP="008B10F7">
      <w:pPr>
        <w:ind w:left="720" w:hanging="720"/>
        <w:jc w:val="both"/>
        <w:rPr>
          <w:rFonts w:ascii="Arial" w:hAnsi="Arial"/>
          <w:sz w:val="24"/>
        </w:rPr>
      </w:pPr>
    </w:p>
    <w:p w14:paraId="4622FEC8" w14:textId="25DDB8D4" w:rsidR="007354AE" w:rsidRDefault="007354AE" w:rsidP="008B10F7">
      <w:pPr>
        <w:ind w:left="720" w:hanging="720"/>
        <w:jc w:val="both"/>
        <w:rPr>
          <w:rFonts w:ascii="Arial" w:hAnsi="Arial"/>
          <w:sz w:val="24"/>
        </w:rPr>
      </w:pPr>
    </w:p>
    <w:p w14:paraId="08804AE9" w14:textId="77777777" w:rsidR="002561C2" w:rsidRDefault="002561C2" w:rsidP="008B10F7">
      <w:pPr>
        <w:ind w:left="720" w:hanging="720"/>
        <w:jc w:val="both"/>
        <w:rPr>
          <w:rFonts w:ascii="Arial" w:hAnsi="Arial"/>
          <w:sz w:val="24"/>
        </w:rPr>
      </w:pPr>
    </w:p>
    <w:p w14:paraId="6E00FAF6" w14:textId="37E877F7" w:rsidR="000856D9" w:rsidRDefault="006E4D32" w:rsidP="008B10F7">
      <w:pPr>
        <w:ind w:left="720" w:hanging="720"/>
        <w:jc w:val="both"/>
        <w:rPr>
          <w:rFonts w:ascii="Arial" w:hAnsi="Arial"/>
          <w:sz w:val="24"/>
        </w:rPr>
      </w:pPr>
      <w:r>
        <w:rPr>
          <w:rFonts w:ascii="Arial" w:hAnsi="Arial"/>
          <w:sz w:val="24"/>
        </w:rPr>
        <w:t>9</w:t>
      </w:r>
      <w:r w:rsidR="000856D9">
        <w:rPr>
          <w:rFonts w:ascii="Arial" w:hAnsi="Arial"/>
          <w:sz w:val="24"/>
        </w:rPr>
        <w:t>.</w:t>
      </w:r>
      <w:r w:rsidR="000856D9">
        <w:rPr>
          <w:rFonts w:ascii="Arial" w:hAnsi="Arial"/>
          <w:sz w:val="24"/>
        </w:rPr>
        <w:tab/>
        <w:t>The following Orders will become revoked on the date of commencement of this Order as follows:-</w:t>
      </w:r>
    </w:p>
    <w:p w14:paraId="339E1611" w14:textId="52C15E05" w:rsidR="0060317B" w:rsidRDefault="0060317B" w:rsidP="008B10F7">
      <w:pPr>
        <w:ind w:left="720" w:hanging="720"/>
        <w:jc w:val="both"/>
        <w:rPr>
          <w:rFonts w:ascii="Arial" w:hAnsi="Arial"/>
          <w:sz w:val="24"/>
        </w:rPr>
      </w:pPr>
      <w:r>
        <w:rPr>
          <w:rFonts w:ascii="Arial" w:hAnsi="Arial"/>
          <w:sz w:val="24"/>
        </w:rPr>
        <w:tab/>
      </w:r>
    </w:p>
    <w:p w14:paraId="537DF0C3" w14:textId="1085F903" w:rsidR="0060317B" w:rsidRDefault="0060317B" w:rsidP="008B10F7">
      <w:pPr>
        <w:ind w:left="720" w:hanging="720"/>
        <w:jc w:val="both"/>
        <w:rPr>
          <w:rFonts w:ascii="Arial" w:hAnsi="Arial"/>
          <w:sz w:val="24"/>
        </w:rPr>
      </w:pPr>
      <w:r>
        <w:rPr>
          <w:rFonts w:ascii="Arial" w:hAnsi="Arial"/>
          <w:sz w:val="24"/>
        </w:rPr>
        <w:tab/>
        <w:t>The Norfolk County Council (Great Yarmouth (Area 1) (Cycle Lane) Order 2011</w:t>
      </w:r>
    </w:p>
    <w:p w14:paraId="0EB4E911" w14:textId="77777777" w:rsidR="008B10F7" w:rsidRDefault="008B10F7" w:rsidP="00D5234B">
      <w:pPr>
        <w:ind w:left="720" w:hanging="720"/>
        <w:jc w:val="both"/>
        <w:rPr>
          <w:rFonts w:ascii="Arial" w:hAnsi="Arial"/>
          <w:sz w:val="24"/>
        </w:rPr>
      </w:pPr>
    </w:p>
    <w:p w14:paraId="2580FA7F" w14:textId="77777777" w:rsidR="00C41B7F" w:rsidRPr="00D5234B" w:rsidRDefault="00C41B7F" w:rsidP="00D5234B">
      <w:pPr>
        <w:ind w:left="720" w:hanging="720"/>
        <w:jc w:val="both"/>
        <w:rPr>
          <w:rFonts w:ascii="Arial" w:hAnsi="Arial"/>
          <w:sz w:val="24"/>
        </w:rPr>
      </w:pPr>
    </w:p>
    <w:p w14:paraId="58FF6F05" w14:textId="373F2D88" w:rsidR="004A1565" w:rsidRPr="004A1565" w:rsidRDefault="006E4D32" w:rsidP="004A1565">
      <w:pPr>
        <w:ind w:left="720" w:hanging="720"/>
        <w:jc w:val="both"/>
        <w:rPr>
          <w:rFonts w:ascii="Arial" w:hAnsi="Arial"/>
          <w:sz w:val="24"/>
        </w:rPr>
      </w:pPr>
      <w:r>
        <w:rPr>
          <w:rFonts w:ascii="Arial" w:hAnsi="Arial"/>
          <w:sz w:val="24"/>
        </w:rPr>
        <w:t>10</w:t>
      </w:r>
      <w:r w:rsidR="00273483" w:rsidRPr="00273483">
        <w:rPr>
          <w:rFonts w:ascii="Arial" w:hAnsi="Arial"/>
          <w:sz w:val="24"/>
        </w:rPr>
        <w:t>.</w:t>
      </w:r>
      <w:r w:rsidR="00273483" w:rsidRPr="00273483">
        <w:rPr>
          <w:rFonts w:ascii="Arial" w:hAnsi="Arial"/>
          <w:sz w:val="24"/>
        </w:rPr>
        <w:tab/>
      </w:r>
      <w:r w:rsidR="004A1565" w:rsidRPr="004A1565">
        <w:rPr>
          <w:rFonts w:ascii="Arial" w:hAnsi="Arial"/>
          <w:sz w:val="24"/>
        </w:rPr>
        <w:t>Insofar as any provision of this Order conflicts with any provision of any previous Order relating to the lengths of road specified in the Schedule to this Order, that provision of this Order shall prevail.</w:t>
      </w:r>
    </w:p>
    <w:p w14:paraId="2610FBEF" w14:textId="77777777" w:rsidR="00433326" w:rsidRDefault="00433326">
      <w:pPr>
        <w:jc w:val="both"/>
        <w:rPr>
          <w:rFonts w:ascii="Arial" w:hAnsi="Arial"/>
          <w:sz w:val="24"/>
        </w:rPr>
      </w:pPr>
    </w:p>
    <w:p w14:paraId="5C345AF5" w14:textId="77777777" w:rsidR="00962447" w:rsidRDefault="00962447" w:rsidP="00301CC0">
      <w:pPr>
        <w:jc w:val="center"/>
        <w:rPr>
          <w:rFonts w:ascii="Arial" w:hAnsi="Arial"/>
          <w:b/>
          <w:bCs/>
          <w:sz w:val="24"/>
        </w:rPr>
      </w:pPr>
      <w:bookmarkStart w:id="12" w:name="_Hlk152757632"/>
    </w:p>
    <w:p w14:paraId="669A4197" w14:textId="5F32B14E" w:rsidR="00301CC0" w:rsidRPr="00C07118" w:rsidRDefault="00301CC0" w:rsidP="00301CC0">
      <w:pPr>
        <w:jc w:val="center"/>
        <w:rPr>
          <w:rFonts w:ascii="Arial" w:hAnsi="Arial"/>
          <w:b/>
          <w:bCs/>
          <w:sz w:val="24"/>
        </w:rPr>
      </w:pPr>
      <w:r w:rsidRPr="00C07118">
        <w:rPr>
          <w:rFonts w:ascii="Arial" w:hAnsi="Arial"/>
          <w:b/>
          <w:bCs/>
          <w:sz w:val="24"/>
        </w:rPr>
        <w:t>SCHEDULE</w:t>
      </w:r>
      <w:r w:rsidR="00511654" w:rsidRPr="00C07118">
        <w:rPr>
          <w:rFonts w:ascii="Arial" w:hAnsi="Arial"/>
          <w:b/>
          <w:bCs/>
          <w:sz w:val="24"/>
        </w:rPr>
        <w:t xml:space="preserve"> 1</w:t>
      </w:r>
    </w:p>
    <w:bookmarkEnd w:id="12"/>
    <w:p w14:paraId="56E2C450" w14:textId="77777777" w:rsidR="00AD30D0" w:rsidRPr="00C07118" w:rsidRDefault="00AD30D0" w:rsidP="00301CC0">
      <w:pPr>
        <w:rPr>
          <w:rFonts w:ascii="Arial" w:hAnsi="Arial"/>
          <w:sz w:val="24"/>
          <w:u w:val="single"/>
        </w:rPr>
      </w:pPr>
    </w:p>
    <w:p w14:paraId="27D566EB" w14:textId="0DDEF40C" w:rsidR="00EB5371" w:rsidRPr="00C07118" w:rsidRDefault="00EB5371" w:rsidP="00EB5371">
      <w:pPr>
        <w:tabs>
          <w:tab w:val="left" w:pos="3544"/>
        </w:tabs>
        <w:rPr>
          <w:rFonts w:ascii="Arial" w:hAnsi="Arial"/>
          <w:i/>
          <w:iCs/>
          <w:sz w:val="24"/>
        </w:rPr>
      </w:pPr>
      <w:bookmarkStart w:id="13" w:name="_Hlk164793865"/>
      <w:r w:rsidRPr="00C07118">
        <w:rPr>
          <w:rFonts w:ascii="Arial" w:hAnsi="Arial"/>
          <w:i/>
          <w:iCs/>
          <w:sz w:val="24"/>
        </w:rPr>
        <w:t xml:space="preserve">Delete the following reference from </w:t>
      </w:r>
      <w:r w:rsidR="00C76B03" w:rsidRPr="00C07118">
        <w:rPr>
          <w:rFonts w:ascii="Arial" w:hAnsi="Arial"/>
          <w:i/>
          <w:iCs/>
          <w:sz w:val="24"/>
        </w:rPr>
        <w:t xml:space="preserve">schedule 1 of </w:t>
      </w:r>
      <w:r w:rsidRPr="00C07118">
        <w:rPr>
          <w:rFonts w:ascii="Arial" w:hAnsi="Arial"/>
          <w:i/>
          <w:iCs/>
          <w:sz w:val="24"/>
        </w:rPr>
        <w:t>the 2015</w:t>
      </w:r>
      <w:r w:rsidR="006E52B2">
        <w:rPr>
          <w:rFonts w:ascii="Arial" w:hAnsi="Arial"/>
          <w:i/>
          <w:iCs/>
          <w:sz w:val="24"/>
        </w:rPr>
        <w:t xml:space="preserve"> One-Way</w:t>
      </w:r>
      <w:r w:rsidRPr="00C07118">
        <w:rPr>
          <w:rFonts w:ascii="Arial" w:hAnsi="Arial"/>
          <w:i/>
          <w:iCs/>
          <w:sz w:val="24"/>
        </w:rPr>
        <w:t xml:space="preserve"> Order:</w:t>
      </w:r>
    </w:p>
    <w:bookmarkEnd w:id="13"/>
    <w:p w14:paraId="210BB3E7" w14:textId="77777777" w:rsidR="00EB5371" w:rsidRPr="00C07118" w:rsidRDefault="00EB5371" w:rsidP="00EB5371">
      <w:pPr>
        <w:tabs>
          <w:tab w:val="left" w:pos="3544"/>
        </w:tabs>
        <w:rPr>
          <w:rFonts w:ascii="Arial" w:hAnsi="Arial"/>
          <w:i/>
          <w:iCs/>
          <w:sz w:val="24"/>
        </w:rPr>
      </w:pPr>
    </w:p>
    <w:tbl>
      <w:tblPr>
        <w:tblW w:w="9356" w:type="dxa"/>
        <w:tblInd w:w="-5" w:type="dxa"/>
        <w:tblLook w:val="04A0" w:firstRow="1" w:lastRow="0" w:firstColumn="1" w:lastColumn="0" w:noHBand="0" w:noVBand="1"/>
      </w:tblPr>
      <w:tblGrid>
        <w:gridCol w:w="5379"/>
        <w:gridCol w:w="296"/>
        <w:gridCol w:w="3681"/>
      </w:tblGrid>
      <w:tr w:rsidR="00EB5371" w:rsidRPr="00C07118" w14:paraId="0B9C4935" w14:textId="77777777" w:rsidTr="00D701F7">
        <w:tc>
          <w:tcPr>
            <w:tcW w:w="5379" w:type="dxa"/>
            <w:tcBorders>
              <w:top w:val="single" w:sz="4" w:space="0" w:color="auto"/>
              <w:left w:val="single" w:sz="4" w:space="0" w:color="auto"/>
              <w:bottom w:val="single" w:sz="4" w:space="0" w:color="auto"/>
              <w:right w:val="single" w:sz="4" w:space="0" w:color="auto"/>
            </w:tcBorders>
            <w:shd w:val="clear" w:color="auto" w:fill="FFFFFF"/>
          </w:tcPr>
          <w:p w14:paraId="215744FE" w14:textId="61E3EF10" w:rsidR="00EB5371" w:rsidRPr="006E52B2" w:rsidRDefault="006E52B2" w:rsidP="006E52B2">
            <w:pPr>
              <w:tabs>
                <w:tab w:val="left" w:pos="3544"/>
              </w:tabs>
              <w:jc w:val="center"/>
              <w:rPr>
                <w:rFonts w:ascii="Arial" w:hAnsi="Arial" w:cs="Arial"/>
                <w:b/>
                <w:bCs/>
                <w:sz w:val="24"/>
                <w:szCs w:val="24"/>
              </w:rPr>
            </w:pPr>
            <w:bookmarkStart w:id="14" w:name="_Hlk166258298"/>
            <w:r>
              <w:rPr>
                <w:rFonts w:ascii="Arial" w:hAnsi="Arial" w:cs="Arial"/>
                <w:b/>
                <w:bCs/>
                <w:sz w:val="24"/>
                <w:szCs w:val="24"/>
              </w:rPr>
              <w:t>Column 1</w:t>
            </w:r>
          </w:p>
        </w:tc>
        <w:tc>
          <w:tcPr>
            <w:tcW w:w="296" w:type="dxa"/>
            <w:tcBorders>
              <w:top w:val="single" w:sz="4" w:space="0" w:color="auto"/>
              <w:left w:val="single" w:sz="4" w:space="0" w:color="auto"/>
              <w:bottom w:val="single" w:sz="4" w:space="0" w:color="auto"/>
              <w:right w:val="single" w:sz="4" w:space="0" w:color="auto"/>
            </w:tcBorders>
            <w:shd w:val="clear" w:color="auto" w:fill="FFFFFF"/>
          </w:tcPr>
          <w:p w14:paraId="2BFE999E" w14:textId="2D0EFE20" w:rsidR="00EB5371" w:rsidRPr="00C07118" w:rsidRDefault="00EB5371">
            <w:pPr>
              <w:tabs>
                <w:tab w:val="left" w:pos="3544"/>
              </w:tabs>
              <w:rPr>
                <w:rFonts w:ascii="Arial" w:hAnsi="Arial" w:cs="Arial"/>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tcPr>
          <w:p w14:paraId="615817F7" w14:textId="0609E338" w:rsidR="00EB5371" w:rsidRPr="006E52B2" w:rsidRDefault="006E52B2" w:rsidP="006E52B2">
            <w:pPr>
              <w:tabs>
                <w:tab w:val="left" w:pos="3544"/>
              </w:tabs>
              <w:jc w:val="center"/>
              <w:rPr>
                <w:rFonts w:ascii="Arial" w:hAnsi="Arial" w:cs="Arial"/>
                <w:b/>
                <w:bCs/>
                <w:sz w:val="24"/>
                <w:szCs w:val="24"/>
              </w:rPr>
            </w:pPr>
            <w:r>
              <w:rPr>
                <w:rFonts w:ascii="Arial" w:hAnsi="Arial" w:cs="Arial"/>
                <w:b/>
                <w:bCs/>
                <w:sz w:val="24"/>
                <w:szCs w:val="24"/>
              </w:rPr>
              <w:t>Column 2</w:t>
            </w:r>
          </w:p>
        </w:tc>
      </w:tr>
      <w:tr w:rsidR="006E52B2" w:rsidRPr="00C07118" w14:paraId="05E49404" w14:textId="77777777" w:rsidTr="00D701F7">
        <w:tc>
          <w:tcPr>
            <w:tcW w:w="5379" w:type="dxa"/>
            <w:tcBorders>
              <w:top w:val="single" w:sz="4" w:space="0" w:color="auto"/>
              <w:left w:val="single" w:sz="4" w:space="0" w:color="auto"/>
              <w:bottom w:val="single" w:sz="4" w:space="0" w:color="auto"/>
              <w:right w:val="single" w:sz="4" w:space="0" w:color="auto"/>
            </w:tcBorders>
            <w:shd w:val="clear" w:color="auto" w:fill="FFFFFF"/>
          </w:tcPr>
          <w:p w14:paraId="5DD95176" w14:textId="77777777" w:rsidR="006E52B2" w:rsidRDefault="006E52B2">
            <w:pPr>
              <w:tabs>
                <w:tab w:val="left" w:pos="3544"/>
              </w:tabs>
              <w:rPr>
                <w:rFonts w:ascii="Arial" w:hAnsi="Arial" w:cs="Arial"/>
                <w:sz w:val="24"/>
                <w:szCs w:val="24"/>
              </w:rPr>
            </w:pPr>
            <w:r>
              <w:rPr>
                <w:rFonts w:ascii="Arial" w:hAnsi="Arial" w:cs="Arial"/>
                <w:sz w:val="24"/>
                <w:szCs w:val="24"/>
              </w:rPr>
              <w:t>C613 Deneside</w:t>
            </w:r>
          </w:p>
          <w:p w14:paraId="4691185E" w14:textId="7AFCEFC9" w:rsidR="006E52B2" w:rsidRPr="00C07118" w:rsidRDefault="006E52B2">
            <w:pPr>
              <w:tabs>
                <w:tab w:val="left" w:pos="3544"/>
              </w:tabs>
              <w:rPr>
                <w:rFonts w:ascii="Arial" w:hAnsi="Arial" w:cs="Arial"/>
                <w:sz w:val="24"/>
                <w:szCs w:val="24"/>
              </w:rPr>
            </w:pPr>
            <w:r w:rsidRPr="006E52B2">
              <w:rPr>
                <w:rFonts w:ascii="Arial" w:hAnsi="Arial" w:cs="Arial"/>
                <w:sz w:val="24"/>
                <w:szCs w:val="24"/>
              </w:rPr>
              <w:t>From its junction with the C610 St Peter’s Road to its junction with the C610 Regent Road.</w:t>
            </w:r>
          </w:p>
        </w:tc>
        <w:tc>
          <w:tcPr>
            <w:tcW w:w="296" w:type="dxa"/>
            <w:tcBorders>
              <w:top w:val="single" w:sz="4" w:space="0" w:color="auto"/>
              <w:left w:val="single" w:sz="4" w:space="0" w:color="auto"/>
              <w:bottom w:val="single" w:sz="4" w:space="0" w:color="auto"/>
              <w:right w:val="single" w:sz="4" w:space="0" w:color="auto"/>
            </w:tcBorders>
            <w:shd w:val="clear" w:color="auto" w:fill="FFFFFF"/>
          </w:tcPr>
          <w:p w14:paraId="47609734" w14:textId="7C012FCB" w:rsidR="006E52B2" w:rsidRPr="00C07118" w:rsidRDefault="006E52B2">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FFFFFF"/>
          </w:tcPr>
          <w:p w14:paraId="5F95838D" w14:textId="11FFF94F" w:rsidR="006E52B2" w:rsidRPr="00C07118" w:rsidRDefault="006E52B2" w:rsidP="00C07118">
            <w:pPr>
              <w:autoSpaceDE w:val="0"/>
              <w:autoSpaceDN w:val="0"/>
              <w:adjustRightInd w:val="0"/>
              <w:rPr>
                <w:rFonts w:ascii="Arial" w:hAnsi="Arial" w:cs="Arial"/>
                <w:sz w:val="24"/>
                <w:szCs w:val="24"/>
                <w:lang w:eastAsia="en-GB"/>
              </w:rPr>
            </w:pPr>
            <w:r>
              <w:rPr>
                <w:rFonts w:ascii="Arial" w:hAnsi="Arial" w:cs="Arial"/>
                <w:sz w:val="24"/>
                <w:szCs w:val="24"/>
                <w:lang w:eastAsia="en-GB"/>
              </w:rPr>
              <w:t>From southeast to northwest</w:t>
            </w:r>
          </w:p>
        </w:tc>
      </w:tr>
      <w:tr w:rsidR="002B08FB" w:rsidRPr="006B4D0F" w14:paraId="585A8104" w14:textId="77777777" w:rsidTr="00D701F7">
        <w:tc>
          <w:tcPr>
            <w:tcW w:w="5379" w:type="dxa"/>
            <w:tcBorders>
              <w:top w:val="single" w:sz="4" w:space="0" w:color="auto"/>
              <w:left w:val="single" w:sz="4" w:space="0" w:color="auto"/>
              <w:bottom w:val="single" w:sz="4" w:space="0" w:color="auto"/>
              <w:right w:val="single" w:sz="4" w:space="0" w:color="auto"/>
            </w:tcBorders>
            <w:shd w:val="clear" w:color="auto" w:fill="auto"/>
          </w:tcPr>
          <w:p w14:paraId="5CB9BA1A" w14:textId="0A501644" w:rsidR="0087225C" w:rsidRPr="0087225C" w:rsidRDefault="0087225C" w:rsidP="0087225C">
            <w:pPr>
              <w:rPr>
                <w:rFonts w:ascii="Arial" w:hAnsi="Arial"/>
                <w:sz w:val="24"/>
                <w:lang w:eastAsia="en-GB"/>
              </w:rPr>
            </w:pPr>
            <w:bookmarkStart w:id="15" w:name="_Hlk166260125"/>
            <w:r w:rsidRPr="0087225C">
              <w:rPr>
                <w:rFonts w:ascii="Arial" w:hAnsi="Arial"/>
                <w:color w:val="000000"/>
                <w:sz w:val="24"/>
                <w:shd w:val="clear" w:color="auto" w:fill="FFFFFF"/>
                <w:lang w:eastAsia="en-GB"/>
              </w:rPr>
              <w:t xml:space="preserve">C610 King Street </w:t>
            </w:r>
          </w:p>
          <w:p w14:paraId="6882F95E" w14:textId="5103F26F" w:rsidR="002B08FB" w:rsidRPr="00C07118" w:rsidRDefault="0087225C" w:rsidP="0087225C">
            <w:pPr>
              <w:rPr>
                <w:rFonts w:ascii="Arial" w:hAnsi="Arial" w:cs="Arial"/>
                <w:sz w:val="24"/>
                <w:szCs w:val="24"/>
              </w:rPr>
            </w:pPr>
            <w:r w:rsidRPr="0087225C">
              <w:rPr>
                <w:rFonts w:ascii="Arial" w:hAnsi="Arial"/>
                <w:sz w:val="24"/>
                <w:lang w:eastAsia="en-GB"/>
              </w:rPr>
              <w:t>From its junction with the C610 King Street to its junction with the U60465 Nottingham Way</w:t>
            </w:r>
            <w:r>
              <w:rPr>
                <w:rFonts w:ascii="Arial" w:hAnsi="Arial"/>
                <w:sz w:val="24"/>
                <w:lang w:eastAsia="en-GB"/>
              </w:rPr>
              <w: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3A57EB1" w14:textId="47311719" w:rsidR="002B08FB" w:rsidRPr="00C07118" w:rsidRDefault="002B08FB">
            <w:pPr>
              <w:tabs>
                <w:tab w:val="left" w:pos="3544"/>
              </w:tabs>
              <w:rPr>
                <w:rFonts w:ascii="Arial" w:hAnsi="Arial" w:cs="Arial"/>
                <w:sz w:val="24"/>
                <w:szCs w:val="24"/>
              </w:rPr>
            </w:pPr>
            <w:r w:rsidRPr="00C07118">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7EFA0338" w14:textId="0E290A2D" w:rsidR="002B08FB" w:rsidRPr="00033D61" w:rsidRDefault="0087225C" w:rsidP="00E149D1">
            <w:pPr>
              <w:autoSpaceDE w:val="0"/>
              <w:autoSpaceDN w:val="0"/>
              <w:adjustRightInd w:val="0"/>
              <w:rPr>
                <w:rFonts w:ascii="Arial" w:hAnsi="Arial" w:cs="Arial"/>
                <w:color w:val="2A2A2B"/>
                <w:sz w:val="24"/>
                <w:szCs w:val="24"/>
                <w:lang w:eastAsia="en-GB"/>
              </w:rPr>
            </w:pPr>
            <w:r w:rsidRPr="0087225C">
              <w:rPr>
                <w:rFonts w:ascii="Arial" w:hAnsi="Arial" w:cs="Arial"/>
                <w:color w:val="2A2A2B"/>
                <w:sz w:val="24"/>
                <w:szCs w:val="24"/>
                <w:lang w:eastAsia="en-GB"/>
              </w:rPr>
              <w:t>From northwest to southeast</w:t>
            </w:r>
          </w:p>
        </w:tc>
      </w:tr>
      <w:tr w:rsidR="00D701F7" w:rsidRPr="006B4D0F" w14:paraId="72AE9656" w14:textId="77777777" w:rsidTr="00D701F7">
        <w:tc>
          <w:tcPr>
            <w:tcW w:w="5379" w:type="dxa"/>
            <w:tcBorders>
              <w:top w:val="single" w:sz="4" w:space="0" w:color="auto"/>
              <w:left w:val="single" w:sz="4" w:space="0" w:color="auto"/>
              <w:bottom w:val="single" w:sz="4" w:space="0" w:color="auto"/>
              <w:right w:val="single" w:sz="4" w:space="0" w:color="auto"/>
            </w:tcBorders>
            <w:shd w:val="clear" w:color="auto" w:fill="auto"/>
          </w:tcPr>
          <w:p w14:paraId="7DD734E4" w14:textId="77777777" w:rsidR="00D701F7" w:rsidRDefault="00D701F7" w:rsidP="0087225C">
            <w:pPr>
              <w:rPr>
                <w:rFonts w:ascii="Arial" w:hAnsi="Arial"/>
                <w:color w:val="000000"/>
                <w:sz w:val="24"/>
                <w:shd w:val="clear" w:color="auto" w:fill="FFFFFF"/>
                <w:lang w:eastAsia="en-GB"/>
              </w:rPr>
            </w:pPr>
            <w:bookmarkStart w:id="16" w:name="_Hlk175315890"/>
            <w:r w:rsidRPr="0087225C">
              <w:rPr>
                <w:rFonts w:ascii="Arial" w:hAnsi="Arial"/>
                <w:color w:val="000000"/>
                <w:sz w:val="24"/>
                <w:shd w:val="clear" w:color="auto" w:fill="FFFFFF"/>
                <w:lang w:eastAsia="en-GB"/>
              </w:rPr>
              <w:t>C610</w:t>
            </w:r>
            <w:r>
              <w:rPr>
                <w:rFonts w:ascii="Arial" w:hAnsi="Arial"/>
                <w:color w:val="000000"/>
                <w:sz w:val="24"/>
                <w:shd w:val="clear" w:color="auto" w:fill="FFFFFF"/>
                <w:lang w:eastAsia="en-GB"/>
              </w:rPr>
              <w:t xml:space="preserve"> Regent Road</w:t>
            </w:r>
          </w:p>
          <w:p w14:paraId="078BE1AF" w14:textId="3A52146C" w:rsidR="00D701F7" w:rsidRPr="0087225C" w:rsidRDefault="00D701F7" w:rsidP="0087225C">
            <w:pPr>
              <w:rPr>
                <w:rFonts w:ascii="Arial" w:hAnsi="Arial"/>
                <w:color w:val="000000"/>
                <w:sz w:val="24"/>
                <w:shd w:val="clear" w:color="auto" w:fill="FFFFFF"/>
                <w:lang w:eastAsia="en-GB"/>
              </w:rPr>
            </w:pPr>
            <w:r>
              <w:rPr>
                <w:rFonts w:ascii="Arial" w:hAnsi="Arial"/>
                <w:color w:val="000000"/>
                <w:sz w:val="24"/>
                <w:shd w:val="clear" w:color="auto" w:fill="FFFFFF"/>
                <w:lang w:eastAsia="en-GB"/>
              </w:rPr>
              <w:t>From its junction with the C613 Deneside to its junction with the C6210 King Street.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C5D9D8A" w14:textId="145575FF" w:rsidR="00D701F7" w:rsidRPr="00C07118" w:rsidRDefault="00D701F7">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4E717BFE" w14:textId="65CBA0E1" w:rsidR="00D701F7" w:rsidRPr="0087225C" w:rsidRDefault="00D701F7" w:rsidP="00E149D1">
            <w:pPr>
              <w:autoSpaceDE w:val="0"/>
              <w:autoSpaceDN w:val="0"/>
              <w:adjustRightInd w:val="0"/>
              <w:rPr>
                <w:rFonts w:ascii="Arial" w:hAnsi="Arial" w:cs="Arial"/>
                <w:color w:val="2A2A2B"/>
                <w:sz w:val="24"/>
                <w:szCs w:val="24"/>
                <w:lang w:eastAsia="en-GB"/>
              </w:rPr>
            </w:pPr>
            <w:r>
              <w:rPr>
                <w:rFonts w:ascii="Arial" w:hAnsi="Arial" w:cs="Arial"/>
                <w:color w:val="2A2A2B"/>
                <w:sz w:val="24"/>
                <w:szCs w:val="24"/>
                <w:lang w:eastAsia="en-GB"/>
              </w:rPr>
              <w:t>From east to west</w:t>
            </w:r>
          </w:p>
        </w:tc>
      </w:tr>
      <w:tr w:rsidR="00D701F7" w:rsidRPr="006B4D0F" w14:paraId="0E1FCBDF" w14:textId="77777777" w:rsidTr="00D701F7">
        <w:tc>
          <w:tcPr>
            <w:tcW w:w="5379" w:type="dxa"/>
            <w:tcBorders>
              <w:top w:val="single" w:sz="4" w:space="0" w:color="auto"/>
              <w:left w:val="single" w:sz="4" w:space="0" w:color="auto"/>
              <w:bottom w:val="single" w:sz="4" w:space="0" w:color="auto"/>
              <w:right w:val="single" w:sz="4" w:space="0" w:color="auto"/>
            </w:tcBorders>
            <w:shd w:val="clear" w:color="auto" w:fill="auto"/>
          </w:tcPr>
          <w:p w14:paraId="21D88E2A" w14:textId="77777777" w:rsidR="00D701F7" w:rsidRDefault="00D701F7" w:rsidP="00D701F7">
            <w:pPr>
              <w:rPr>
                <w:rFonts w:ascii="Arial" w:hAnsi="Arial"/>
                <w:color w:val="000000"/>
                <w:sz w:val="24"/>
                <w:shd w:val="clear" w:color="auto" w:fill="FFFFFF"/>
                <w:lang w:eastAsia="en-GB"/>
              </w:rPr>
            </w:pPr>
            <w:bookmarkStart w:id="17" w:name="_Hlk175316395"/>
            <w:bookmarkEnd w:id="14"/>
            <w:bookmarkEnd w:id="15"/>
            <w:bookmarkEnd w:id="16"/>
            <w:r w:rsidRPr="00D701F7">
              <w:rPr>
                <w:rFonts w:ascii="Arial" w:hAnsi="Arial"/>
                <w:color w:val="000000"/>
                <w:sz w:val="24"/>
                <w:shd w:val="clear" w:color="auto" w:fill="FFFFFF"/>
                <w:lang w:eastAsia="en-GB"/>
              </w:rPr>
              <w:t>U60465</w:t>
            </w:r>
            <w:r>
              <w:rPr>
                <w:rFonts w:ascii="Arial" w:hAnsi="Arial"/>
                <w:color w:val="000000"/>
                <w:sz w:val="24"/>
                <w:shd w:val="clear" w:color="auto" w:fill="FFFFFF"/>
                <w:lang w:eastAsia="en-GB"/>
              </w:rPr>
              <w:t xml:space="preserve"> Regent Street</w:t>
            </w:r>
          </w:p>
          <w:p w14:paraId="181D392E" w14:textId="6E9C33FC" w:rsidR="00D701F7" w:rsidRPr="00D701F7" w:rsidRDefault="00D701F7" w:rsidP="00D701F7">
            <w:pPr>
              <w:rPr>
                <w:rFonts w:ascii="Arial" w:hAnsi="Arial"/>
                <w:color w:val="000000"/>
                <w:sz w:val="24"/>
                <w:shd w:val="clear" w:color="auto" w:fill="FFFFFF"/>
                <w:lang w:eastAsia="en-GB"/>
              </w:rPr>
            </w:pPr>
            <w:r w:rsidRPr="0087225C">
              <w:rPr>
                <w:rFonts w:ascii="Arial" w:hAnsi="Arial"/>
                <w:color w:val="000000"/>
                <w:sz w:val="24"/>
                <w:shd w:val="clear" w:color="auto" w:fill="FFFFFF"/>
                <w:lang w:eastAsia="en-GB"/>
              </w:rPr>
              <w:t>From its junction with the C610 King Street</w:t>
            </w:r>
            <w:r>
              <w:rPr>
                <w:rFonts w:ascii="Arial" w:hAnsi="Arial"/>
                <w:color w:val="000000"/>
                <w:sz w:val="24"/>
                <w:shd w:val="clear" w:color="auto" w:fill="FFFFFF"/>
                <w:lang w:eastAsia="en-GB"/>
              </w:rPr>
              <w:t>/ Market Place to its junction with the U60466 Howard Street South</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4275ECC" w14:textId="79832AAD" w:rsidR="00D701F7" w:rsidRDefault="00D701F7">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656C7DB7" w14:textId="6F0678E0" w:rsidR="00D701F7" w:rsidRDefault="00D701F7">
            <w:pPr>
              <w:autoSpaceDE w:val="0"/>
              <w:autoSpaceDN w:val="0"/>
              <w:adjustRightInd w:val="0"/>
              <w:rPr>
                <w:rFonts w:ascii="Arial" w:hAnsi="Arial" w:cs="Arial"/>
                <w:color w:val="2A2A2B"/>
                <w:sz w:val="24"/>
                <w:szCs w:val="24"/>
                <w:lang w:eastAsia="en-GB"/>
              </w:rPr>
            </w:pPr>
            <w:r>
              <w:rPr>
                <w:rFonts w:ascii="Arial" w:hAnsi="Arial" w:cs="Arial"/>
                <w:color w:val="2A2A2B"/>
                <w:sz w:val="24"/>
                <w:szCs w:val="24"/>
                <w:lang w:eastAsia="en-GB"/>
              </w:rPr>
              <w:t>From east to west</w:t>
            </w:r>
          </w:p>
        </w:tc>
      </w:tr>
      <w:tr w:rsidR="00BA7752" w:rsidRPr="006B4D0F" w14:paraId="5B03E88F" w14:textId="77777777" w:rsidTr="00962447">
        <w:tc>
          <w:tcPr>
            <w:tcW w:w="5379" w:type="dxa"/>
            <w:tcBorders>
              <w:top w:val="single" w:sz="4" w:space="0" w:color="auto"/>
              <w:left w:val="single" w:sz="4" w:space="0" w:color="auto"/>
              <w:bottom w:val="single" w:sz="4" w:space="0" w:color="auto"/>
              <w:right w:val="single" w:sz="4" w:space="0" w:color="auto"/>
            </w:tcBorders>
            <w:shd w:val="clear" w:color="auto" w:fill="auto"/>
          </w:tcPr>
          <w:p w14:paraId="3E247DA6" w14:textId="18A6FB87" w:rsidR="00BA7752" w:rsidRDefault="00BA7752" w:rsidP="00BA7752">
            <w:pPr>
              <w:rPr>
                <w:rFonts w:ascii="Arial" w:hAnsi="Arial"/>
                <w:color w:val="000000"/>
                <w:sz w:val="24"/>
                <w:shd w:val="clear" w:color="auto" w:fill="FFFFFF"/>
                <w:lang w:eastAsia="en-GB"/>
              </w:rPr>
            </w:pPr>
            <w:bookmarkStart w:id="18" w:name="_Hlk175318636"/>
            <w:bookmarkEnd w:id="17"/>
            <w:r>
              <w:rPr>
                <w:rFonts w:ascii="Arial" w:hAnsi="Arial"/>
                <w:color w:val="000000"/>
                <w:sz w:val="24"/>
                <w:shd w:val="clear" w:color="auto" w:fill="FFFFFF"/>
                <w:lang w:eastAsia="en-GB"/>
              </w:rPr>
              <w:t>B1141</w:t>
            </w:r>
            <w:r w:rsidRPr="00962447">
              <w:rPr>
                <w:rFonts w:ascii="Arial" w:hAnsi="Arial"/>
                <w:color w:val="000000"/>
                <w:sz w:val="24"/>
                <w:shd w:val="clear" w:color="auto" w:fill="FFFFFF"/>
                <w:lang w:eastAsia="en-GB"/>
              </w:rPr>
              <w:t xml:space="preserve"> </w:t>
            </w:r>
            <w:r>
              <w:rPr>
                <w:rFonts w:ascii="Arial" w:hAnsi="Arial"/>
                <w:color w:val="000000"/>
                <w:sz w:val="24"/>
                <w:shd w:val="clear" w:color="auto" w:fill="FFFFFF"/>
                <w:lang w:eastAsia="en-GB"/>
              </w:rPr>
              <w:t>Temple Road</w:t>
            </w:r>
          </w:p>
          <w:p w14:paraId="18F50ED7" w14:textId="1B279B5A" w:rsidR="00BA7752" w:rsidRPr="00962447" w:rsidRDefault="00BA7752" w:rsidP="00BA7752">
            <w:pPr>
              <w:rPr>
                <w:rFonts w:ascii="Arial" w:hAnsi="Arial"/>
                <w:color w:val="000000"/>
                <w:sz w:val="24"/>
                <w:shd w:val="clear" w:color="auto" w:fill="FFFFFF"/>
                <w:lang w:eastAsia="en-GB"/>
              </w:rPr>
            </w:pPr>
            <w:r>
              <w:rPr>
                <w:rFonts w:ascii="Arial" w:hAnsi="Arial"/>
                <w:color w:val="000000"/>
                <w:sz w:val="24"/>
                <w:shd w:val="clear" w:color="auto" w:fill="FFFFFF"/>
                <w:lang w:eastAsia="en-GB"/>
              </w:rPr>
              <w:t>East Lane</w:t>
            </w:r>
          </w:p>
          <w:p w14:paraId="6195B59D" w14:textId="2F661F84" w:rsidR="00BA7752" w:rsidRPr="00962447" w:rsidRDefault="00BA7752" w:rsidP="00BA7752">
            <w:pPr>
              <w:rPr>
                <w:rFonts w:ascii="Arial" w:hAnsi="Arial"/>
                <w:color w:val="000000"/>
                <w:sz w:val="24"/>
                <w:shd w:val="clear" w:color="auto" w:fill="FFFFFF"/>
                <w:lang w:eastAsia="en-GB"/>
              </w:rPr>
            </w:pPr>
            <w:r w:rsidRPr="00962447">
              <w:rPr>
                <w:rFonts w:ascii="Arial" w:hAnsi="Arial"/>
                <w:color w:val="000000"/>
                <w:sz w:val="24"/>
                <w:shd w:val="clear" w:color="auto" w:fill="FFFFFF"/>
                <w:lang w:eastAsia="en-GB"/>
              </w:rPr>
              <w:t xml:space="preserve">From its junction with the </w:t>
            </w:r>
            <w:r>
              <w:rPr>
                <w:rFonts w:ascii="Arial" w:hAnsi="Arial"/>
                <w:color w:val="000000"/>
                <w:sz w:val="24"/>
                <w:shd w:val="clear" w:color="auto" w:fill="FFFFFF"/>
                <w:lang w:eastAsia="en-GB"/>
              </w:rPr>
              <w:t>U60486 South Market Road</w:t>
            </w:r>
            <w:r w:rsidRPr="00962447">
              <w:rPr>
                <w:rFonts w:ascii="Arial" w:hAnsi="Arial"/>
                <w:color w:val="000000"/>
                <w:sz w:val="24"/>
                <w:shd w:val="clear" w:color="auto" w:fill="FFFFFF"/>
                <w:lang w:eastAsia="en-GB"/>
              </w:rPr>
              <w:t xml:space="preserve"> to its junction with the </w:t>
            </w:r>
            <w:r>
              <w:rPr>
                <w:rFonts w:ascii="Arial" w:hAnsi="Arial"/>
                <w:color w:val="000000"/>
                <w:sz w:val="24"/>
                <w:shd w:val="clear" w:color="auto" w:fill="FFFFFF"/>
                <w:lang w:eastAsia="en-GB"/>
              </w:rPr>
              <w:t>B1141 Alexandra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653F79" w14:textId="1E505D8F" w:rsidR="00BA7752" w:rsidRDefault="00BA7752" w:rsidP="00BA7752">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1240CCF7" w14:textId="0C21EC60" w:rsidR="00BA7752" w:rsidRDefault="00BA7752" w:rsidP="00BA7752">
            <w:pPr>
              <w:autoSpaceDE w:val="0"/>
              <w:autoSpaceDN w:val="0"/>
              <w:adjustRightInd w:val="0"/>
              <w:rPr>
                <w:rFonts w:ascii="Arial" w:hAnsi="Arial" w:cs="Arial"/>
                <w:color w:val="2A2A2B"/>
                <w:sz w:val="24"/>
                <w:szCs w:val="24"/>
                <w:lang w:eastAsia="en-GB"/>
              </w:rPr>
            </w:pPr>
            <w:r>
              <w:rPr>
                <w:rFonts w:ascii="Arial" w:hAnsi="Arial" w:cs="Arial"/>
                <w:color w:val="2A2A2B"/>
                <w:sz w:val="24"/>
                <w:szCs w:val="24"/>
                <w:lang w:eastAsia="en-GB"/>
              </w:rPr>
              <w:t>From north to south</w:t>
            </w:r>
          </w:p>
        </w:tc>
      </w:tr>
      <w:bookmarkEnd w:id="18"/>
      <w:tr w:rsidR="00BA7752" w:rsidRPr="006B4D0F" w14:paraId="404AB66E" w14:textId="77777777" w:rsidTr="00962447">
        <w:tc>
          <w:tcPr>
            <w:tcW w:w="5379" w:type="dxa"/>
            <w:tcBorders>
              <w:top w:val="single" w:sz="4" w:space="0" w:color="auto"/>
              <w:left w:val="single" w:sz="4" w:space="0" w:color="auto"/>
              <w:bottom w:val="single" w:sz="4" w:space="0" w:color="auto"/>
              <w:right w:val="single" w:sz="4" w:space="0" w:color="auto"/>
            </w:tcBorders>
            <w:shd w:val="clear" w:color="auto" w:fill="auto"/>
          </w:tcPr>
          <w:p w14:paraId="46BFBAFD" w14:textId="49D79F9F" w:rsidR="00BA7752" w:rsidRDefault="00BA7752" w:rsidP="00BA7752">
            <w:pPr>
              <w:rPr>
                <w:rFonts w:ascii="Arial" w:hAnsi="Arial"/>
                <w:color w:val="000000"/>
                <w:sz w:val="24"/>
                <w:shd w:val="clear" w:color="auto" w:fill="FFFFFF"/>
                <w:lang w:eastAsia="en-GB"/>
              </w:rPr>
            </w:pPr>
            <w:r w:rsidRPr="00962447">
              <w:rPr>
                <w:rFonts w:ascii="Arial" w:hAnsi="Arial"/>
                <w:color w:val="000000"/>
                <w:sz w:val="24"/>
                <w:shd w:val="clear" w:color="auto" w:fill="FFFFFF"/>
                <w:lang w:eastAsia="en-GB"/>
              </w:rPr>
              <w:t>U604</w:t>
            </w:r>
            <w:r>
              <w:rPr>
                <w:rFonts w:ascii="Arial" w:hAnsi="Arial"/>
                <w:color w:val="000000"/>
                <w:sz w:val="24"/>
                <w:shd w:val="clear" w:color="auto" w:fill="FFFFFF"/>
                <w:lang w:eastAsia="en-GB"/>
              </w:rPr>
              <w:t>97</w:t>
            </w:r>
            <w:r w:rsidRPr="00962447">
              <w:rPr>
                <w:rFonts w:ascii="Arial" w:hAnsi="Arial"/>
                <w:color w:val="000000"/>
                <w:sz w:val="24"/>
                <w:shd w:val="clear" w:color="auto" w:fill="FFFFFF"/>
                <w:lang w:eastAsia="en-GB"/>
              </w:rPr>
              <w:t xml:space="preserve"> </w:t>
            </w:r>
            <w:r>
              <w:rPr>
                <w:rFonts w:ascii="Arial" w:hAnsi="Arial"/>
                <w:color w:val="000000"/>
                <w:sz w:val="24"/>
                <w:shd w:val="clear" w:color="auto" w:fill="FFFFFF"/>
                <w:lang w:eastAsia="en-GB"/>
              </w:rPr>
              <w:t>Temple Road</w:t>
            </w:r>
          </w:p>
          <w:p w14:paraId="44755932" w14:textId="6DD1AB9B" w:rsidR="00BA7752" w:rsidRPr="00962447" w:rsidRDefault="00BA7752" w:rsidP="00BA7752">
            <w:pPr>
              <w:rPr>
                <w:rFonts w:ascii="Arial" w:hAnsi="Arial"/>
                <w:color w:val="000000"/>
                <w:sz w:val="24"/>
                <w:shd w:val="clear" w:color="auto" w:fill="FFFFFF"/>
                <w:lang w:eastAsia="en-GB"/>
              </w:rPr>
            </w:pPr>
            <w:r>
              <w:rPr>
                <w:rFonts w:ascii="Arial" w:hAnsi="Arial"/>
                <w:color w:val="000000"/>
                <w:sz w:val="24"/>
                <w:shd w:val="clear" w:color="auto" w:fill="FFFFFF"/>
                <w:lang w:eastAsia="en-GB"/>
              </w:rPr>
              <w:t>Centre Lane</w:t>
            </w:r>
          </w:p>
          <w:p w14:paraId="6DE57414" w14:textId="64EBB279" w:rsidR="00BA7752" w:rsidRDefault="00BA7752" w:rsidP="00BA7752">
            <w:pPr>
              <w:rPr>
                <w:rFonts w:ascii="Arial" w:hAnsi="Arial"/>
                <w:color w:val="000000"/>
                <w:sz w:val="24"/>
                <w:shd w:val="clear" w:color="auto" w:fill="FFFFFF"/>
                <w:lang w:eastAsia="en-GB"/>
              </w:rPr>
            </w:pPr>
            <w:r w:rsidRPr="00962447">
              <w:rPr>
                <w:rFonts w:ascii="Arial" w:hAnsi="Arial"/>
                <w:color w:val="000000"/>
                <w:sz w:val="24"/>
                <w:shd w:val="clear" w:color="auto" w:fill="FFFFFF"/>
                <w:lang w:eastAsia="en-GB"/>
              </w:rPr>
              <w:t xml:space="preserve">From its junction with the </w:t>
            </w:r>
            <w:r>
              <w:rPr>
                <w:rFonts w:ascii="Arial" w:hAnsi="Arial"/>
                <w:color w:val="000000"/>
                <w:sz w:val="24"/>
                <w:shd w:val="clear" w:color="auto" w:fill="FFFFFF"/>
                <w:lang w:eastAsia="en-GB"/>
              </w:rPr>
              <w:t>U60486 South Market Road</w:t>
            </w:r>
            <w:r w:rsidRPr="00962447">
              <w:rPr>
                <w:rFonts w:ascii="Arial" w:hAnsi="Arial"/>
                <w:color w:val="000000"/>
                <w:sz w:val="24"/>
                <w:shd w:val="clear" w:color="auto" w:fill="FFFFFF"/>
                <w:lang w:eastAsia="en-GB"/>
              </w:rPr>
              <w:t xml:space="preserve"> to its junction with the U604</w:t>
            </w:r>
            <w:r>
              <w:rPr>
                <w:rFonts w:ascii="Arial" w:hAnsi="Arial"/>
                <w:color w:val="000000"/>
                <w:sz w:val="24"/>
                <w:shd w:val="clear" w:color="auto" w:fill="FFFFFF"/>
                <w:lang w:eastAsia="en-GB"/>
              </w:rPr>
              <w:t>80 Regent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6A31AEE" w14:textId="412AA798" w:rsidR="00BA7752" w:rsidRDefault="00BA7752" w:rsidP="00BA7752">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0A4CD316" w14:textId="1C6C51AE" w:rsidR="00BA7752" w:rsidRDefault="00BA7752" w:rsidP="00BA7752">
            <w:pPr>
              <w:autoSpaceDE w:val="0"/>
              <w:autoSpaceDN w:val="0"/>
              <w:adjustRightInd w:val="0"/>
              <w:rPr>
                <w:rFonts w:ascii="Arial" w:hAnsi="Arial" w:cs="Arial"/>
                <w:color w:val="2A2A2B"/>
                <w:sz w:val="24"/>
                <w:szCs w:val="24"/>
                <w:lang w:eastAsia="en-GB"/>
              </w:rPr>
            </w:pPr>
            <w:r>
              <w:rPr>
                <w:rFonts w:ascii="Arial" w:hAnsi="Arial" w:cs="Arial"/>
                <w:color w:val="2A2A2B"/>
                <w:sz w:val="24"/>
                <w:szCs w:val="24"/>
                <w:lang w:eastAsia="en-GB"/>
              </w:rPr>
              <w:t>From north to south</w:t>
            </w:r>
          </w:p>
        </w:tc>
      </w:tr>
      <w:tr w:rsidR="00BA7752" w:rsidRPr="006B4D0F" w14:paraId="3880574B" w14:textId="77777777" w:rsidTr="00962447">
        <w:tc>
          <w:tcPr>
            <w:tcW w:w="5379" w:type="dxa"/>
            <w:tcBorders>
              <w:top w:val="single" w:sz="4" w:space="0" w:color="auto"/>
              <w:left w:val="single" w:sz="4" w:space="0" w:color="auto"/>
              <w:bottom w:val="single" w:sz="4" w:space="0" w:color="auto"/>
              <w:right w:val="single" w:sz="4" w:space="0" w:color="auto"/>
            </w:tcBorders>
            <w:shd w:val="clear" w:color="auto" w:fill="auto"/>
          </w:tcPr>
          <w:p w14:paraId="5E8791AE" w14:textId="7D97A98E" w:rsidR="00BA7752" w:rsidRDefault="00BA7752" w:rsidP="00BA7752">
            <w:pPr>
              <w:rPr>
                <w:rFonts w:ascii="Arial" w:hAnsi="Arial"/>
                <w:color w:val="000000"/>
                <w:sz w:val="24"/>
                <w:shd w:val="clear" w:color="auto" w:fill="FFFFFF"/>
                <w:lang w:eastAsia="en-GB"/>
              </w:rPr>
            </w:pPr>
            <w:r w:rsidRPr="00962447">
              <w:rPr>
                <w:rFonts w:ascii="Arial" w:hAnsi="Arial"/>
                <w:color w:val="000000"/>
                <w:sz w:val="24"/>
                <w:shd w:val="clear" w:color="auto" w:fill="FFFFFF"/>
                <w:lang w:eastAsia="en-GB"/>
              </w:rPr>
              <w:t xml:space="preserve">U60480 </w:t>
            </w:r>
            <w:r>
              <w:rPr>
                <w:rFonts w:ascii="Arial" w:hAnsi="Arial"/>
                <w:color w:val="000000"/>
                <w:sz w:val="24"/>
                <w:shd w:val="clear" w:color="auto" w:fill="FFFFFF"/>
                <w:lang w:eastAsia="en-GB"/>
              </w:rPr>
              <w:t>Temple Road</w:t>
            </w:r>
          </w:p>
          <w:p w14:paraId="36F07F57" w14:textId="423A29AF" w:rsidR="00BA7752" w:rsidRPr="00962447" w:rsidRDefault="00BA7752" w:rsidP="00BA7752">
            <w:pPr>
              <w:rPr>
                <w:rFonts w:ascii="Arial" w:hAnsi="Arial"/>
                <w:color w:val="000000"/>
                <w:sz w:val="24"/>
                <w:shd w:val="clear" w:color="auto" w:fill="FFFFFF"/>
                <w:lang w:eastAsia="en-GB"/>
              </w:rPr>
            </w:pPr>
            <w:r>
              <w:rPr>
                <w:rFonts w:ascii="Arial" w:hAnsi="Arial"/>
                <w:color w:val="000000"/>
                <w:sz w:val="24"/>
                <w:shd w:val="clear" w:color="auto" w:fill="FFFFFF"/>
                <w:lang w:eastAsia="en-GB"/>
              </w:rPr>
              <w:t>West Lane</w:t>
            </w:r>
          </w:p>
          <w:p w14:paraId="11ECA07F" w14:textId="3EF0C211" w:rsidR="00BA7752" w:rsidRPr="00962447" w:rsidRDefault="00BA7752" w:rsidP="00BA7752">
            <w:pPr>
              <w:rPr>
                <w:rFonts w:ascii="Arial" w:hAnsi="Arial"/>
                <w:color w:val="000000"/>
                <w:sz w:val="24"/>
                <w:shd w:val="clear" w:color="auto" w:fill="FFFFFF"/>
                <w:lang w:eastAsia="en-GB"/>
              </w:rPr>
            </w:pPr>
            <w:r w:rsidRPr="00962447">
              <w:rPr>
                <w:rFonts w:ascii="Arial" w:hAnsi="Arial"/>
                <w:color w:val="000000"/>
                <w:sz w:val="24"/>
                <w:shd w:val="clear" w:color="auto" w:fill="FFFFFF"/>
                <w:lang w:eastAsia="en-GB"/>
              </w:rPr>
              <w:t xml:space="preserve">From its junction with the </w:t>
            </w:r>
            <w:r>
              <w:rPr>
                <w:rFonts w:ascii="Arial" w:hAnsi="Arial"/>
                <w:color w:val="000000"/>
                <w:sz w:val="24"/>
                <w:shd w:val="clear" w:color="auto" w:fill="FFFFFF"/>
                <w:lang w:eastAsia="en-GB"/>
              </w:rPr>
              <w:t>U60486 South Market Road</w:t>
            </w:r>
            <w:r w:rsidRPr="00962447">
              <w:rPr>
                <w:rFonts w:ascii="Arial" w:hAnsi="Arial"/>
                <w:color w:val="000000"/>
                <w:sz w:val="24"/>
                <w:shd w:val="clear" w:color="auto" w:fill="FFFFFF"/>
                <w:lang w:eastAsia="en-GB"/>
              </w:rPr>
              <w:t xml:space="preserve"> to its junction with the U604</w:t>
            </w:r>
            <w:r>
              <w:rPr>
                <w:rFonts w:ascii="Arial" w:hAnsi="Arial"/>
                <w:color w:val="000000"/>
                <w:sz w:val="24"/>
                <w:shd w:val="clear" w:color="auto" w:fill="FFFFFF"/>
                <w:lang w:eastAsia="en-GB"/>
              </w:rPr>
              <w:t>80 Regent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DD5EB46" w14:textId="77777777" w:rsidR="00BA7752" w:rsidRDefault="00BA7752" w:rsidP="00BA7752">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52AFACAD" w14:textId="4D55DE58" w:rsidR="00BA7752" w:rsidRPr="000828FA" w:rsidRDefault="00BA7752" w:rsidP="00BA7752">
            <w:pPr>
              <w:autoSpaceDE w:val="0"/>
              <w:autoSpaceDN w:val="0"/>
              <w:adjustRightInd w:val="0"/>
              <w:rPr>
                <w:rFonts w:ascii="Arial" w:hAnsi="Arial" w:cs="Arial"/>
                <w:color w:val="2A2A2B"/>
                <w:sz w:val="24"/>
                <w:szCs w:val="24"/>
                <w:lang w:eastAsia="en-GB"/>
              </w:rPr>
            </w:pPr>
            <w:r>
              <w:rPr>
                <w:rFonts w:ascii="Arial" w:hAnsi="Arial" w:cs="Arial"/>
                <w:color w:val="2A2A2B"/>
                <w:sz w:val="24"/>
                <w:szCs w:val="24"/>
                <w:lang w:eastAsia="en-GB"/>
              </w:rPr>
              <w:t>From north to south</w:t>
            </w:r>
          </w:p>
        </w:tc>
      </w:tr>
    </w:tbl>
    <w:p w14:paraId="252A1B09" w14:textId="77777777" w:rsidR="00EB5371" w:rsidRPr="00D701F7" w:rsidRDefault="00EB5371" w:rsidP="00EB5371">
      <w:pPr>
        <w:tabs>
          <w:tab w:val="left" w:pos="3544"/>
        </w:tabs>
        <w:rPr>
          <w:rFonts w:ascii="Arial" w:hAnsi="Arial"/>
          <w:sz w:val="24"/>
        </w:rPr>
      </w:pPr>
    </w:p>
    <w:p w14:paraId="21EB9A21" w14:textId="77777777" w:rsidR="006E52B2" w:rsidRDefault="006E52B2" w:rsidP="00EB5371">
      <w:pPr>
        <w:tabs>
          <w:tab w:val="left" w:pos="3544"/>
        </w:tabs>
        <w:rPr>
          <w:rFonts w:ascii="Arial" w:hAnsi="Arial"/>
          <w:i/>
          <w:iCs/>
          <w:sz w:val="24"/>
        </w:rPr>
      </w:pPr>
    </w:p>
    <w:p w14:paraId="735239CB" w14:textId="133762B2" w:rsidR="00511654" w:rsidRPr="00033D61" w:rsidRDefault="00511654" w:rsidP="00511654">
      <w:pPr>
        <w:tabs>
          <w:tab w:val="left" w:pos="3544"/>
        </w:tabs>
        <w:ind w:left="4253" w:hanging="4253"/>
        <w:rPr>
          <w:rFonts w:ascii="Arial" w:hAnsi="Arial"/>
          <w:i/>
          <w:sz w:val="24"/>
          <w:szCs w:val="24"/>
        </w:rPr>
      </w:pPr>
      <w:bookmarkStart w:id="19" w:name="_Hlk164792444"/>
      <w:r w:rsidRPr="00033D61">
        <w:rPr>
          <w:rFonts w:ascii="Arial" w:hAnsi="Arial"/>
          <w:i/>
          <w:sz w:val="24"/>
          <w:szCs w:val="24"/>
        </w:rPr>
        <w:t xml:space="preserve">Add the following reference to </w:t>
      </w:r>
      <w:r w:rsidR="00C76B03">
        <w:rPr>
          <w:rFonts w:ascii="Arial" w:hAnsi="Arial"/>
          <w:i/>
          <w:iCs/>
          <w:sz w:val="24"/>
        </w:rPr>
        <w:t xml:space="preserve">schedule 1 of </w:t>
      </w:r>
      <w:r w:rsidRPr="00033D61">
        <w:rPr>
          <w:rFonts w:ascii="Arial" w:hAnsi="Arial"/>
          <w:i/>
          <w:sz w:val="24"/>
          <w:szCs w:val="24"/>
        </w:rPr>
        <w:t>the 2015</w:t>
      </w:r>
      <w:r w:rsidR="006E52B2">
        <w:rPr>
          <w:rFonts w:ascii="Arial" w:hAnsi="Arial"/>
          <w:i/>
          <w:sz w:val="24"/>
          <w:szCs w:val="24"/>
        </w:rPr>
        <w:t xml:space="preserve"> One-Way</w:t>
      </w:r>
      <w:r w:rsidRPr="00033D61">
        <w:rPr>
          <w:rFonts w:ascii="Arial" w:hAnsi="Arial"/>
          <w:i/>
          <w:sz w:val="24"/>
          <w:szCs w:val="24"/>
        </w:rPr>
        <w:t xml:space="preserve"> Order: </w:t>
      </w:r>
    </w:p>
    <w:bookmarkEnd w:id="19"/>
    <w:p w14:paraId="4B5B0608" w14:textId="77777777" w:rsidR="004336BD" w:rsidRPr="00033D61" w:rsidRDefault="004336BD" w:rsidP="00D07812">
      <w:pPr>
        <w:tabs>
          <w:tab w:val="left" w:pos="3544"/>
        </w:tabs>
        <w:ind w:left="4253" w:hanging="4253"/>
        <w:rPr>
          <w:rFonts w:ascii="Arial" w:hAnsi="Arial"/>
          <w:sz w:val="24"/>
          <w:szCs w:val="24"/>
        </w:rPr>
      </w:pPr>
    </w:p>
    <w:tbl>
      <w:tblPr>
        <w:tblW w:w="9356" w:type="dxa"/>
        <w:tblInd w:w="-5" w:type="dxa"/>
        <w:tblLook w:val="04A0" w:firstRow="1" w:lastRow="0" w:firstColumn="1" w:lastColumn="0" w:noHBand="0" w:noVBand="1"/>
      </w:tblPr>
      <w:tblGrid>
        <w:gridCol w:w="5379"/>
        <w:gridCol w:w="296"/>
        <w:gridCol w:w="3681"/>
      </w:tblGrid>
      <w:tr w:rsidR="006E52B2" w:rsidRPr="00C07118" w14:paraId="12F56314" w14:textId="77777777" w:rsidTr="0087225C">
        <w:tc>
          <w:tcPr>
            <w:tcW w:w="5379" w:type="dxa"/>
            <w:tcBorders>
              <w:top w:val="single" w:sz="4" w:space="0" w:color="auto"/>
              <w:left w:val="single" w:sz="4" w:space="0" w:color="auto"/>
              <w:bottom w:val="single" w:sz="4" w:space="0" w:color="auto"/>
              <w:right w:val="single" w:sz="4" w:space="0" w:color="auto"/>
            </w:tcBorders>
            <w:shd w:val="clear" w:color="auto" w:fill="FFFFFF"/>
          </w:tcPr>
          <w:p w14:paraId="487B04B2" w14:textId="77777777" w:rsidR="006E52B2" w:rsidRPr="006E52B2" w:rsidRDefault="006E52B2">
            <w:pPr>
              <w:tabs>
                <w:tab w:val="left" w:pos="3544"/>
              </w:tabs>
              <w:jc w:val="center"/>
              <w:rPr>
                <w:rFonts w:ascii="Arial" w:hAnsi="Arial" w:cs="Arial"/>
                <w:b/>
                <w:bCs/>
                <w:sz w:val="24"/>
                <w:szCs w:val="24"/>
              </w:rPr>
            </w:pPr>
            <w:r>
              <w:rPr>
                <w:rFonts w:ascii="Arial" w:hAnsi="Arial" w:cs="Arial"/>
                <w:b/>
                <w:bCs/>
                <w:sz w:val="24"/>
                <w:szCs w:val="24"/>
              </w:rPr>
              <w:t>Column 1</w:t>
            </w:r>
          </w:p>
        </w:tc>
        <w:tc>
          <w:tcPr>
            <w:tcW w:w="296" w:type="dxa"/>
            <w:tcBorders>
              <w:top w:val="single" w:sz="4" w:space="0" w:color="auto"/>
              <w:left w:val="single" w:sz="4" w:space="0" w:color="auto"/>
              <w:bottom w:val="single" w:sz="4" w:space="0" w:color="auto"/>
              <w:right w:val="single" w:sz="4" w:space="0" w:color="auto"/>
            </w:tcBorders>
            <w:shd w:val="clear" w:color="auto" w:fill="FFFFFF"/>
          </w:tcPr>
          <w:p w14:paraId="326FF256" w14:textId="77777777" w:rsidR="006E52B2" w:rsidRPr="00C07118" w:rsidRDefault="006E52B2">
            <w:pPr>
              <w:tabs>
                <w:tab w:val="left" w:pos="3544"/>
              </w:tabs>
              <w:rPr>
                <w:rFonts w:ascii="Arial" w:hAnsi="Arial" w:cs="Arial"/>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tcPr>
          <w:p w14:paraId="0BB0A6A3" w14:textId="77777777" w:rsidR="006E52B2" w:rsidRPr="006E52B2" w:rsidRDefault="006E52B2">
            <w:pPr>
              <w:tabs>
                <w:tab w:val="left" w:pos="3544"/>
              </w:tabs>
              <w:jc w:val="center"/>
              <w:rPr>
                <w:rFonts w:ascii="Arial" w:hAnsi="Arial" w:cs="Arial"/>
                <w:b/>
                <w:bCs/>
                <w:sz w:val="24"/>
                <w:szCs w:val="24"/>
              </w:rPr>
            </w:pPr>
            <w:r>
              <w:rPr>
                <w:rFonts w:ascii="Arial" w:hAnsi="Arial" w:cs="Arial"/>
                <w:b/>
                <w:bCs/>
                <w:sz w:val="24"/>
                <w:szCs w:val="24"/>
              </w:rPr>
              <w:t>Column 2</w:t>
            </w:r>
          </w:p>
        </w:tc>
      </w:tr>
      <w:tr w:rsidR="006E52B2" w:rsidRPr="00C07118" w14:paraId="1D803DC0" w14:textId="77777777" w:rsidTr="0087225C">
        <w:tc>
          <w:tcPr>
            <w:tcW w:w="5379" w:type="dxa"/>
            <w:tcBorders>
              <w:top w:val="single" w:sz="4" w:space="0" w:color="auto"/>
              <w:left w:val="single" w:sz="4" w:space="0" w:color="auto"/>
              <w:bottom w:val="single" w:sz="4" w:space="0" w:color="auto"/>
              <w:right w:val="single" w:sz="4" w:space="0" w:color="auto"/>
            </w:tcBorders>
            <w:shd w:val="clear" w:color="auto" w:fill="FFFFFF"/>
          </w:tcPr>
          <w:p w14:paraId="249905EF" w14:textId="77777777" w:rsidR="006E52B2" w:rsidRDefault="006E52B2">
            <w:pPr>
              <w:tabs>
                <w:tab w:val="left" w:pos="3544"/>
              </w:tabs>
              <w:rPr>
                <w:rFonts w:ascii="Arial" w:hAnsi="Arial" w:cs="Arial"/>
                <w:sz w:val="24"/>
                <w:szCs w:val="24"/>
              </w:rPr>
            </w:pPr>
            <w:r>
              <w:rPr>
                <w:rFonts w:ascii="Arial" w:hAnsi="Arial" w:cs="Arial"/>
                <w:sz w:val="24"/>
                <w:szCs w:val="24"/>
              </w:rPr>
              <w:t>C613 Deneside</w:t>
            </w:r>
          </w:p>
          <w:p w14:paraId="6AE6C204" w14:textId="1D8576B8" w:rsidR="006E52B2" w:rsidRPr="00C07118" w:rsidRDefault="006E52B2">
            <w:pPr>
              <w:tabs>
                <w:tab w:val="left" w:pos="3544"/>
              </w:tabs>
              <w:rPr>
                <w:rFonts w:ascii="Arial" w:hAnsi="Arial" w:cs="Arial"/>
                <w:sz w:val="24"/>
                <w:szCs w:val="24"/>
              </w:rPr>
            </w:pPr>
            <w:r>
              <w:rPr>
                <w:rFonts w:ascii="Arial" w:hAnsi="Arial" w:cs="Arial"/>
                <w:sz w:val="24"/>
                <w:szCs w:val="24"/>
                <w:lang w:eastAsia="en-GB"/>
              </w:rPr>
              <w:t>From its junction with the C610 St Peter’s Road to its junction with the B1141 Yarmouth Way.</w:t>
            </w:r>
          </w:p>
        </w:tc>
        <w:tc>
          <w:tcPr>
            <w:tcW w:w="296" w:type="dxa"/>
            <w:tcBorders>
              <w:top w:val="single" w:sz="4" w:space="0" w:color="auto"/>
              <w:left w:val="single" w:sz="4" w:space="0" w:color="auto"/>
              <w:bottom w:val="single" w:sz="4" w:space="0" w:color="auto"/>
              <w:right w:val="single" w:sz="4" w:space="0" w:color="auto"/>
            </w:tcBorders>
            <w:shd w:val="clear" w:color="auto" w:fill="FFFFFF"/>
          </w:tcPr>
          <w:p w14:paraId="31AE05CB" w14:textId="77777777" w:rsidR="006E52B2" w:rsidRPr="00C07118" w:rsidRDefault="006E52B2">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FFFFFF"/>
          </w:tcPr>
          <w:p w14:paraId="7C211DC6" w14:textId="240C0C5D" w:rsidR="006E52B2" w:rsidRPr="00C07118" w:rsidRDefault="006E52B2">
            <w:pPr>
              <w:autoSpaceDE w:val="0"/>
              <w:autoSpaceDN w:val="0"/>
              <w:adjustRightInd w:val="0"/>
              <w:rPr>
                <w:rFonts w:ascii="Arial" w:hAnsi="Arial" w:cs="Arial"/>
                <w:sz w:val="24"/>
                <w:szCs w:val="24"/>
                <w:lang w:eastAsia="en-GB"/>
              </w:rPr>
            </w:pPr>
            <w:r w:rsidRPr="006E52B2">
              <w:rPr>
                <w:rFonts w:ascii="Arial" w:hAnsi="Arial" w:cs="Arial"/>
                <w:sz w:val="24"/>
                <w:szCs w:val="24"/>
                <w:lang w:eastAsia="en-GB"/>
              </w:rPr>
              <w:t>From southeast to northwest</w:t>
            </w:r>
          </w:p>
        </w:tc>
      </w:tr>
      <w:tr w:rsidR="006E52B2" w:rsidRPr="006B4D0F" w14:paraId="2662BA55" w14:textId="77777777" w:rsidTr="0087225C">
        <w:tc>
          <w:tcPr>
            <w:tcW w:w="5379" w:type="dxa"/>
            <w:tcBorders>
              <w:top w:val="single" w:sz="4" w:space="0" w:color="auto"/>
              <w:left w:val="single" w:sz="4" w:space="0" w:color="auto"/>
              <w:bottom w:val="single" w:sz="4" w:space="0" w:color="auto"/>
              <w:right w:val="single" w:sz="4" w:space="0" w:color="auto"/>
            </w:tcBorders>
            <w:shd w:val="clear" w:color="auto" w:fill="auto"/>
          </w:tcPr>
          <w:p w14:paraId="4E039A9A" w14:textId="77777777" w:rsidR="0087225C" w:rsidRPr="0087225C" w:rsidRDefault="0087225C" w:rsidP="0087225C">
            <w:pPr>
              <w:tabs>
                <w:tab w:val="left" w:pos="3544"/>
              </w:tabs>
              <w:rPr>
                <w:rFonts w:ascii="Arial" w:hAnsi="Arial" w:cs="Arial"/>
                <w:sz w:val="24"/>
                <w:szCs w:val="24"/>
              </w:rPr>
            </w:pPr>
            <w:r w:rsidRPr="0087225C">
              <w:rPr>
                <w:rFonts w:ascii="Arial" w:hAnsi="Arial" w:cs="Arial"/>
                <w:sz w:val="24"/>
                <w:szCs w:val="24"/>
              </w:rPr>
              <w:lastRenderedPageBreak/>
              <w:t>C613 Deneside</w:t>
            </w:r>
          </w:p>
          <w:p w14:paraId="5BCDBC4D" w14:textId="03C533CA" w:rsidR="006E52B2" w:rsidRPr="00C07118" w:rsidRDefault="0087225C">
            <w:pPr>
              <w:tabs>
                <w:tab w:val="left" w:pos="3544"/>
              </w:tabs>
              <w:rPr>
                <w:rFonts w:ascii="Arial" w:hAnsi="Arial" w:cs="Arial"/>
                <w:sz w:val="24"/>
                <w:szCs w:val="24"/>
              </w:rPr>
            </w:pPr>
            <w:r>
              <w:rPr>
                <w:rFonts w:ascii="Arial" w:hAnsi="Arial" w:cs="Arial"/>
                <w:sz w:val="24"/>
                <w:szCs w:val="24"/>
              </w:rPr>
              <w:t xml:space="preserve">From </w:t>
            </w:r>
            <w:r w:rsidRPr="0087225C">
              <w:rPr>
                <w:rFonts w:ascii="Arial" w:hAnsi="Arial" w:cs="Arial"/>
                <w:sz w:val="24"/>
                <w:szCs w:val="24"/>
              </w:rPr>
              <w:t>its junction with the C610 Regent Road</w:t>
            </w:r>
            <w:r>
              <w:rPr>
                <w:rFonts w:ascii="Arial" w:hAnsi="Arial" w:cs="Arial"/>
                <w:sz w:val="24"/>
                <w:szCs w:val="24"/>
              </w:rPr>
              <w:t xml:space="preserve"> to its junction with </w:t>
            </w:r>
            <w:r w:rsidRPr="0087225C">
              <w:rPr>
                <w:rFonts w:ascii="Arial" w:hAnsi="Arial" w:cs="Arial"/>
                <w:sz w:val="24"/>
                <w:szCs w:val="24"/>
              </w:rPr>
              <w:t>the B1141 Yarmouth Way.</w:t>
            </w:r>
          </w:p>
          <w:p w14:paraId="7EBDAFBC" w14:textId="77777777" w:rsidR="006E52B2" w:rsidRPr="00C07118" w:rsidRDefault="006E52B2">
            <w:pPr>
              <w:tabs>
                <w:tab w:val="left" w:pos="3544"/>
              </w:tabs>
              <w:rPr>
                <w:rFonts w:ascii="Arial" w:hAnsi="Arial" w:cs="Arial"/>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E0BB05D" w14:textId="77777777" w:rsidR="006E52B2" w:rsidRPr="00C07118" w:rsidRDefault="006E52B2">
            <w:pPr>
              <w:tabs>
                <w:tab w:val="left" w:pos="3544"/>
              </w:tabs>
              <w:rPr>
                <w:rFonts w:ascii="Arial" w:hAnsi="Arial" w:cs="Arial"/>
                <w:sz w:val="24"/>
                <w:szCs w:val="24"/>
              </w:rPr>
            </w:pPr>
            <w:r w:rsidRPr="00C07118">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3179BD5F" w14:textId="0A9ABC68" w:rsidR="006E52B2" w:rsidRPr="00033D61" w:rsidRDefault="006E52B2">
            <w:pPr>
              <w:autoSpaceDE w:val="0"/>
              <w:autoSpaceDN w:val="0"/>
              <w:adjustRightInd w:val="0"/>
              <w:rPr>
                <w:rFonts w:ascii="Arial" w:hAnsi="Arial" w:cs="Arial"/>
                <w:color w:val="2A2A2B"/>
                <w:sz w:val="24"/>
                <w:szCs w:val="24"/>
                <w:lang w:eastAsia="en-GB"/>
              </w:rPr>
            </w:pPr>
            <w:r w:rsidRPr="006E52B2">
              <w:rPr>
                <w:rFonts w:ascii="Arial" w:hAnsi="Arial" w:cs="Arial"/>
                <w:color w:val="2A2A2B"/>
                <w:sz w:val="24"/>
                <w:szCs w:val="24"/>
                <w:lang w:eastAsia="en-GB"/>
              </w:rPr>
              <w:t>From northwest</w:t>
            </w:r>
            <w:r>
              <w:rPr>
                <w:rFonts w:ascii="Arial" w:hAnsi="Arial" w:cs="Arial"/>
                <w:color w:val="2A2A2B"/>
                <w:sz w:val="24"/>
                <w:szCs w:val="24"/>
                <w:lang w:eastAsia="en-GB"/>
              </w:rPr>
              <w:t xml:space="preserve"> to </w:t>
            </w:r>
            <w:r w:rsidRPr="006E52B2">
              <w:rPr>
                <w:rFonts w:ascii="Arial" w:hAnsi="Arial" w:cs="Arial"/>
                <w:color w:val="2A2A2B"/>
                <w:sz w:val="24"/>
                <w:szCs w:val="24"/>
                <w:lang w:eastAsia="en-GB"/>
              </w:rPr>
              <w:t xml:space="preserve">southeast </w:t>
            </w:r>
          </w:p>
        </w:tc>
      </w:tr>
      <w:tr w:rsidR="0087225C" w:rsidRPr="006B4D0F" w14:paraId="2E955FFA" w14:textId="77777777" w:rsidTr="0087225C">
        <w:tc>
          <w:tcPr>
            <w:tcW w:w="5379" w:type="dxa"/>
            <w:tcBorders>
              <w:top w:val="single" w:sz="4" w:space="0" w:color="auto"/>
              <w:left w:val="single" w:sz="4" w:space="0" w:color="auto"/>
              <w:bottom w:val="single" w:sz="4" w:space="0" w:color="auto"/>
              <w:right w:val="single" w:sz="4" w:space="0" w:color="auto"/>
            </w:tcBorders>
            <w:shd w:val="clear" w:color="auto" w:fill="auto"/>
          </w:tcPr>
          <w:p w14:paraId="1A6641C6" w14:textId="77777777" w:rsidR="0087225C" w:rsidRPr="0087225C" w:rsidRDefault="0087225C" w:rsidP="0087225C">
            <w:pPr>
              <w:tabs>
                <w:tab w:val="left" w:pos="3544"/>
              </w:tabs>
              <w:rPr>
                <w:rFonts w:ascii="Arial" w:hAnsi="Arial" w:cs="Arial"/>
                <w:sz w:val="24"/>
                <w:szCs w:val="24"/>
              </w:rPr>
            </w:pPr>
            <w:r w:rsidRPr="0087225C">
              <w:rPr>
                <w:rFonts w:ascii="Arial" w:hAnsi="Arial" w:cs="Arial"/>
                <w:sz w:val="24"/>
                <w:szCs w:val="24"/>
              </w:rPr>
              <w:t xml:space="preserve">C610 King Street </w:t>
            </w:r>
          </w:p>
          <w:p w14:paraId="5FF5F8CF" w14:textId="59652625" w:rsidR="0087225C" w:rsidRPr="00C07118" w:rsidRDefault="0087225C" w:rsidP="0087225C">
            <w:pPr>
              <w:tabs>
                <w:tab w:val="left" w:pos="3544"/>
              </w:tabs>
              <w:rPr>
                <w:rFonts w:ascii="Arial" w:hAnsi="Arial" w:cs="Arial"/>
                <w:sz w:val="24"/>
                <w:szCs w:val="24"/>
              </w:rPr>
            </w:pPr>
            <w:r w:rsidRPr="0087225C">
              <w:rPr>
                <w:rFonts w:ascii="Arial" w:hAnsi="Arial" w:cs="Arial"/>
                <w:sz w:val="24"/>
                <w:szCs w:val="24"/>
              </w:rPr>
              <w:t xml:space="preserve">From its junction with the </w:t>
            </w:r>
            <w:r w:rsidRPr="0087225C">
              <w:rPr>
                <w:rFonts w:ascii="Arial" w:hAnsi="Arial"/>
                <w:sz w:val="24"/>
                <w:lang w:eastAsia="en-GB"/>
              </w:rPr>
              <w:t>U60465 Regent Street to its junction with the C610 Regent Road</w:t>
            </w:r>
            <w:r w:rsidRPr="0087225C">
              <w:rPr>
                <w:rFonts w:ascii="Arial" w:hAnsi="Arial" w:cs="Arial"/>
                <w:sz w:val="24"/>
                <w:szCs w:val="24"/>
              </w:rPr>
              <w: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A56F9A8" w14:textId="77777777" w:rsidR="0087225C" w:rsidRPr="00C07118" w:rsidRDefault="0087225C">
            <w:pPr>
              <w:tabs>
                <w:tab w:val="left" w:pos="3544"/>
              </w:tabs>
              <w:rPr>
                <w:rFonts w:ascii="Arial" w:hAnsi="Arial" w:cs="Arial"/>
                <w:sz w:val="24"/>
                <w:szCs w:val="24"/>
              </w:rPr>
            </w:pPr>
            <w:r w:rsidRPr="00C07118">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75B4A7C6" w14:textId="77777777" w:rsidR="0087225C" w:rsidRPr="00033D61" w:rsidRDefault="0087225C">
            <w:pPr>
              <w:autoSpaceDE w:val="0"/>
              <w:autoSpaceDN w:val="0"/>
              <w:adjustRightInd w:val="0"/>
              <w:rPr>
                <w:rFonts w:ascii="Arial" w:hAnsi="Arial" w:cs="Arial"/>
                <w:color w:val="2A2A2B"/>
                <w:sz w:val="24"/>
                <w:szCs w:val="24"/>
                <w:lang w:eastAsia="en-GB"/>
              </w:rPr>
            </w:pPr>
            <w:r w:rsidRPr="0087225C">
              <w:rPr>
                <w:rFonts w:ascii="Arial" w:hAnsi="Arial" w:cs="Arial"/>
                <w:color w:val="2A2A2B"/>
                <w:sz w:val="24"/>
                <w:szCs w:val="24"/>
                <w:lang w:eastAsia="en-GB"/>
              </w:rPr>
              <w:t>From northwest to southeast</w:t>
            </w:r>
          </w:p>
        </w:tc>
      </w:tr>
      <w:tr w:rsidR="0087225C" w:rsidRPr="006B4D0F" w14:paraId="2EE5201A" w14:textId="77777777" w:rsidTr="0087225C">
        <w:tc>
          <w:tcPr>
            <w:tcW w:w="5379" w:type="dxa"/>
            <w:tcBorders>
              <w:top w:val="single" w:sz="4" w:space="0" w:color="auto"/>
              <w:left w:val="single" w:sz="4" w:space="0" w:color="auto"/>
              <w:bottom w:val="single" w:sz="4" w:space="0" w:color="auto"/>
              <w:right w:val="single" w:sz="4" w:space="0" w:color="auto"/>
            </w:tcBorders>
            <w:shd w:val="clear" w:color="auto" w:fill="auto"/>
          </w:tcPr>
          <w:p w14:paraId="59CECEEB" w14:textId="77777777" w:rsidR="0087225C" w:rsidRPr="0087225C" w:rsidRDefault="0087225C" w:rsidP="0087225C">
            <w:pPr>
              <w:tabs>
                <w:tab w:val="left" w:pos="3544"/>
              </w:tabs>
              <w:rPr>
                <w:rFonts w:ascii="Arial" w:hAnsi="Arial" w:cs="Arial"/>
                <w:sz w:val="24"/>
                <w:szCs w:val="24"/>
              </w:rPr>
            </w:pPr>
            <w:r w:rsidRPr="0087225C">
              <w:rPr>
                <w:rFonts w:ascii="Arial" w:hAnsi="Arial" w:cs="Arial"/>
                <w:sz w:val="24"/>
                <w:szCs w:val="24"/>
              </w:rPr>
              <w:t xml:space="preserve">C610 King Street </w:t>
            </w:r>
          </w:p>
          <w:p w14:paraId="6E56CE13" w14:textId="2E6B20D3" w:rsidR="0087225C" w:rsidRPr="0087225C" w:rsidRDefault="0087225C" w:rsidP="0087225C">
            <w:pPr>
              <w:tabs>
                <w:tab w:val="left" w:pos="3544"/>
              </w:tabs>
              <w:rPr>
                <w:rFonts w:ascii="Arial" w:hAnsi="Arial" w:cs="Arial"/>
                <w:sz w:val="24"/>
                <w:szCs w:val="24"/>
              </w:rPr>
            </w:pPr>
            <w:r w:rsidRPr="0087225C">
              <w:rPr>
                <w:rFonts w:ascii="Arial" w:hAnsi="Arial" w:cs="Arial"/>
                <w:sz w:val="24"/>
                <w:szCs w:val="24"/>
              </w:rPr>
              <w:t>From its junction with the B1141 Yarmouth Way to its junction with the</w:t>
            </w:r>
            <w:r w:rsidR="000828FA">
              <w:rPr>
                <w:rFonts w:ascii="Arial" w:hAnsi="Arial" w:cs="Arial"/>
                <w:sz w:val="24"/>
                <w:szCs w:val="24"/>
              </w:rPr>
              <w:t xml:space="preserve"> U60465</w:t>
            </w:r>
            <w:r w:rsidRPr="0087225C">
              <w:rPr>
                <w:rFonts w:ascii="Arial" w:hAnsi="Arial" w:cs="Arial"/>
                <w:sz w:val="24"/>
                <w:szCs w:val="24"/>
              </w:rPr>
              <w:t xml:space="preserve"> Nottingham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32CAC43" w14:textId="166E4EEB" w:rsidR="0087225C" w:rsidRPr="00C07118" w:rsidRDefault="0087225C">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33D93579" w14:textId="66A98CCD" w:rsidR="0087225C" w:rsidRPr="0087225C" w:rsidRDefault="0087225C">
            <w:pPr>
              <w:autoSpaceDE w:val="0"/>
              <w:autoSpaceDN w:val="0"/>
              <w:adjustRightInd w:val="0"/>
              <w:rPr>
                <w:rFonts w:ascii="Arial" w:hAnsi="Arial" w:cs="Arial"/>
                <w:color w:val="2A2A2B"/>
                <w:sz w:val="24"/>
                <w:szCs w:val="24"/>
                <w:lang w:eastAsia="en-GB"/>
              </w:rPr>
            </w:pPr>
            <w:r w:rsidRPr="0087225C">
              <w:rPr>
                <w:rFonts w:ascii="Arial" w:hAnsi="Arial" w:cs="Arial"/>
                <w:color w:val="2A2A2B"/>
                <w:sz w:val="24"/>
                <w:szCs w:val="24"/>
                <w:lang w:eastAsia="en-GB"/>
              </w:rPr>
              <w:t>From northwest to southeast</w:t>
            </w:r>
          </w:p>
        </w:tc>
      </w:tr>
      <w:tr w:rsidR="000828FA" w:rsidRPr="006B4D0F" w14:paraId="13CB280B" w14:textId="77777777" w:rsidTr="0087225C">
        <w:tc>
          <w:tcPr>
            <w:tcW w:w="5379" w:type="dxa"/>
            <w:tcBorders>
              <w:top w:val="single" w:sz="4" w:space="0" w:color="auto"/>
              <w:left w:val="single" w:sz="4" w:space="0" w:color="auto"/>
              <w:bottom w:val="single" w:sz="4" w:space="0" w:color="auto"/>
              <w:right w:val="single" w:sz="4" w:space="0" w:color="auto"/>
            </w:tcBorders>
            <w:shd w:val="clear" w:color="auto" w:fill="auto"/>
          </w:tcPr>
          <w:p w14:paraId="79E5A1AB" w14:textId="77777777" w:rsidR="000828FA" w:rsidRPr="000828FA" w:rsidRDefault="000828FA" w:rsidP="000828FA">
            <w:pPr>
              <w:tabs>
                <w:tab w:val="left" w:pos="3544"/>
              </w:tabs>
              <w:rPr>
                <w:rFonts w:ascii="Arial" w:hAnsi="Arial" w:cs="Arial"/>
                <w:sz w:val="24"/>
                <w:szCs w:val="24"/>
              </w:rPr>
            </w:pPr>
            <w:r w:rsidRPr="000828FA">
              <w:rPr>
                <w:rFonts w:ascii="Arial" w:hAnsi="Arial" w:cs="Arial"/>
                <w:sz w:val="24"/>
                <w:szCs w:val="24"/>
              </w:rPr>
              <w:t xml:space="preserve">C610 King Street </w:t>
            </w:r>
          </w:p>
          <w:p w14:paraId="0183BB8D" w14:textId="1E7713BB" w:rsidR="000828FA" w:rsidRPr="0087225C" w:rsidRDefault="000828FA" w:rsidP="000828FA">
            <w:pPr>
              <w:rPr>
                <w:rFonts w:ascii="Arial" w:hAnsi="Arial" w:cs="Arial"/>
                <w:sz w:val="24"/>
                <w:szCs w:val="24"/>
              </w:rPr>
            </w:pPr>
            <w:r w:rsidRPr="0087225C">
              <w:rPr>
                <w:rFonts w:ascii="Arial" w:hAnsi="Arial" w:cs="Arial"/>
                <w:sz w:val="24"/>
                <w:szCs w:val="24"/>
              </w:rPr>
              <w:t xml:space="preserve">From its junction with the </w:t>
            </w:r>
            <w:r w:rsidRPr="000828FA">
              <w:rPr>
                <w:rFonts w:ascii="Arial" w:hAnsi="Arial" w:cs="Arial"/>
                <w:sz w:val="24"/>
                <w:szCs w:val="24"/>
              </w:rPr>
              <w:t>B1141 Yarmouth Way to its junction with the</w:t>
            </w:r>
            <w:r w:rsidRPr="000828FA">
              <w:rPr>
                <w:rFonts w:ascii="Arial" w:hAnsi="Arial"/>
                <w:color w:val="000000"/>
                <w:sz w:val="24"/>
                <w:shd w:val="clear" w:color="auto" w:fill="FFFFFF"/>
                <w:lang w:eastAsia="en-GB"/>
              </w:rPr>
              <w:t xml:space="preserve"> C610 Regent Road</w:t>
            </w:r>
            <w:r>
              <w:rPr>
                <w:rFonts w:ascii="Arial" w:hAnsi="Arial"/>
                <w:color w:val="000000"/>
                <w:sz w:val="24"/>
                <w:shd w:val="clear" w:color="auto" w:fill="FFFFFF"/>
                <w:lang w:eastAsia="en-GB"/>
              </w:rPr>
              <w: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5BEC5A6" w14:textId="593CA6C7" w:rsidR="000828FA" w:rsidRDefault="000828FA">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72B13856" w14:textId="3A9BD4C3" w:rsidR="000828FA" w:rsidRPr="0087225C" w:rsidRDefault="000828FA">
            <w:pPr>
              <w:autoSpaceDE w:val="0"/>
              <w:autoSpaceDN w:val="0"/>
              <w:adjustRightInd w:val="0"/>
              <w:rPr>
                <w:rFonts w:ascii="Arial" w:hAnsi="Arial" w:cs="Arial"/>
                <w:color w:val="2A2A2B"/>
                <w:sz w:val="24"/>
                <w:szCs w:val="24"/>
                <w:lang w:eastAsia="en-GB"/>
              </w:rPr>
            </w:pPr>
            <w:r w:rsidRPr="000828FA">
              <w:rPr>
                <w:rFonts w:ascii="Arial" w:hAnsi="Arial" w:cs="Arial"/>
                <w:color w:val="2A2A2B"/>
                <w:sz w:val="24"/>
                <w:szCs w:val="24"/>
                <w:lang w:eastAsia="en-GB"/>
              </w:rPr>
              <w:t>From southeast to northwest</w:t>
            </w:r>
          </w:p>
        </w:tc>
      </w:tr>
      <w:tr w:rsidR="00BA7752" w:rsidRPr="006B4D0F" w14:paraId="0E463CE9" w14:textId="77777777" w:rsidTr="0087225C">
        <w:tc>
          <w:tcPr>
            <w:tcW w:w="5379" w:type="dxa"/>
            <w:tcBorders>
              <w:top w:val="single" w:sz="4" w:space="0" w:color="auto"/>
              <w:left w:val="single" w:sz="4" w:space="0" w:color="auto"/>
              <w:bottom w:val="single" w:sz="4" w:space="0" w:color="auto"/>
              <w:right w:val="single" w:sz="4" w:space="0" w:color="auto"/>
            </w:tcBorders>
            <w:shd w:val="clear" w:color="auto" w:fill="auto"/>
          </w:tcPr>
          <w:p w14:paraId="61357669" w14:textId="77777777" w:rsidR="00BA7752" w:rsidRDefault="00BA7752" w:rsidP="000828FA">
            <w:pPr>
              <w:tabs>
                <w:tab w:val="left" w:pos="3544"/>
              </w:tabs>
              <w:rPr>
                <w:rFonts w:ascii="Arial" w:hAnsi="Arial" w:cs="Arial"/>
                <w:sz w:val="24"/>
                <w:szCs w:val="24"/>
              </w:rPr>
            </w:pPr>
            <w:r w:rsidRPr="00BA7752">
              <w:rPr>
                <w:rFonts w:ascii="Arial" w:hAnsi="Arial" w:cs="Arial"/>
                <w:sz w:val="24"/>
                <w:szCs w:val="24"/>
              </w:rPr>
              <w:t>U60497</w:t>
            </w:r>
            <w:r>
              <w:rPr>
                <w:rFonts w:ascii="Arial" w:hAnsi="Arial" w:cs="Arial"/>
                <w:sz w:val="24"/>
                <w:szCs w:val="24"/>
              </w:rPr>
              <w:t xml:space="preserve"> </w:t>
            </w:r>
            <w:r w:rsidRPr="00BA7752">
              <w:rPr>
                <w:rFonts w:ascii="Arial" w:hAnsi="Arial" w:cs="Arial"/>
                <w:sz w:val="24"/>
                <w:szCs w:val="24"/>
              </w:rPr>
              <w:t>Regent Boulevard</w:t>
            </w:r>
          </w:p>
          <w:p w14:paraId="6DF34B98" w14:textId="05B6C96C" w:rsidR="00BA7752" w:rsidRPr="000828FA" w:rsidRDefault="00BA7752" w:rsidP="000828FA">
            <w:pPr>
              <w:tabs>
                <w:tab w:val="left" w:pos="3544"/>
              </w:tabs>
              <w:rPr>
                <w:rFonts w:ascii="Arial" w:hAnsi="Arial" w:cs="Arial"/>
                <w:sz w:val="24"/>
                <w:szCs w:val="24"/>
              </w:rPr>
            </w:pPr>
            <w:r>
              <w:rPr>
                <w:rFonts w:ascii="Arial" w:hAnsi="Arial" w:cs="Arial"/>
                <w:sz w:val="24"/>
                <w:szCs w:val="24"/>
              </w:rPr>
              <w:t>From its</w:t>
            </w:r>
            <w:r w:rsidR="00776942">
              <w:rPr>
                <w:rFonts w:ascii="Arial" w:hAnsi="Arial" w:cs="Arial"/>
                <w:sz w:val="24"/>
                <w:szCs w:val="24"/>
              </w:rPr>
              <w:t xml:space="preserve"> northern</w:t>
            </w:r>
            <w:r>
              <w:rPr>
                <w:rFonts w:ascii="Arial" w:hAnsi="Arial" w:cs="Arial"/>
                <w:sz w:val="24"/>
                <w:szCs w:val="24"/>
              </w:rPr>
              <w:t xml:space="preserve"> junction with the B1141 Temple Road to its </w:t>
            </w:r>
            <w:r w:rsidR="00776942">
              <w:rPr>
                <w:rFonts w:ascii="Arial" w:hAnsi="Arial" w:cs="Arial"/>
                <w:sz w:val="24"/>
                <w:szCs w:val="24"/>
              </w:rPr>
              <w:t xml:space="preserve">southern </w:t>
            </w:r>
            <w:r>
              <w:rPr>
                <w:rFonts w:ascii="Arial" w:hAnsi="Arial" w:cs="Arial"/>
                <w:sz w:val="24"/>
                <w:szCs w:val="24"/>
              </w:rPr>
              <w:t xml:space="preserve">junction with the B1141 </w:t>
            </w:r>
            <w:r w:rsidR="00776942">
              <w:rPr>
                <w:rFonts w:ascii="Arial" w:hAnsi="Arial" w:cs="Arial"/>
                <w:sz w:val="24"/>
                <w:szCs w:val="24"/>
              </w:rPr>
              <w:t>Temple Road</w:t>
            </w:r>
            <w:r>
              <w:rPr>
                <w:rFonts w:ascii="Arial" w:hAnsi="Arial" w:cs="Arial"/>
                <w:sz w:val="24"/>
                <w:szCs w:val="24"/>
              </w:rPr>
              <w:t xml:space="preserve">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9A7F50A" w14:textId="5059D4D4" w:rsidR="00BA7752" w:rsidRDefault="00776942">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2B704CFC" w14:textId="15127F0C" w:rsidR="00BA7752" w:rsidRPr="000828FA" w:rsidRDefault="00776942">
            <w:pPr>
              <w:autoSpaceDE w:val="0"/>
              <w:autoSpaceDN w:val="0"/>
              <w:adjustRightInd w:val="0"/>
              <w:rPr>
                <w:rFonts w:ascii="Arial" w:hAnsi="Arial" w:cs="Arial"/>
                <w:color w:val="2A2A2B"/>
                <w:sz w:val="24"/>
                <w:szCs w:val="24"/>
                <w:lang w:eastAsia="en-GB"/>
              </w:rPr>
            </w:pPr>
            <w:r>
              <w:rPr>
                <w:rFonts w:ascii="Arial" w:hAnsi="Arial" w:cs="Arial"/>
                <w:color w:val="2A2A2B"/>
                <w:sz w:val="24"/>
                <w:szCs w:val="24"/>
                <w:lang w:eastAsia="en-GB"/>
              </w:rPr>
              <w:t>From north to south</w:t>
            </w:r>
          </w:p>
        </w:tc>
      </w:tr>
      <w:tr w:rsidR="00D57B5D" w:rsidRPr="006B4D0F" w14:paraId="09995D44" w14:textId="77777777" w:rsidTr="0087225C">
        <w:tc>
          <w:tcPr>
            <w:tcW w:w="5379" w:type="dxa"/>
            <w:tcBorders>
              <w:top w:val="single" w:sz="4" w:space="0" w:color="auto"/>
              <w:left w:val="single" w:sz="4" w:space="0" w:color="auto"/>
              <w:bottom w:val="single" w:sz="4" w:space="0" w:color="auto"/>
              <w:right w:val="single" w:sz="4" w:space="0" w:color="auto"/>
            </w:tcBorders>
            <w:shd w:val="clear" w:color="auto" w:fill="auto"/>
          </w:tcPr>
          <w:p w14:paraId="6D0D1303" w14:textId="77777777" w:rsidR="00D57B5D" w:rsidRDefault="00D57B5D" w:rsidP="000828FA">
            <w:pPr>
              <w:tabs>
                <w:tab w:val="left" w:pos="3544"/>
              </w:tabs>
              <w:rPr>
                <w:rFonts w:ascii="Arial" w:hAnsi="Arial" w:cs="Arial"/>
                <w:sz w:val="24"/>
                <w:szCs w:val="24"/>
              </w:rPr>
            </w:pPr>
            <w:bookmarkStart w:id="20" w:name="_Hlk175315713"/>
            <w:r>
              <w:rPr>
                <w:rFonts w:ascii="Arial" w:hAnsi="Arial" w:cs="Arial"/>
                <w:sz w:val="24"/>
                <w:szCs w:val="24"/>
              </w:rPr>
              <w:t>U60480 Regent Boulevard</w:t>
            </w:r>
          </w:p>
          <w:p w14:paraId="1A715986" w14:textId="15F93DD6" w:rsidR="00D57B5D" w:rsidRPr="00D57B5D" w:rsidRDefault="00D57B5D" w:rsidP="000828FA">
            <w:pPr>
              <w:tabs>
                <w:tab w:val="left" w:pos="3544"/>
              </w:tabs>
              <w:rPr>
                <w:rFonts w:ascii="Arial" w:hAnsi="Arial" w:cs="Arial"/>
                <w:sz w:val="24"/>
                <w:szCs w:val="24"/>
              </w:rPr>
            </w:pPr>
            <w:r w:rsidRPr="00D57B5D">
              <w:rPr>
                <w:rFonts w:ascii="Arial" w:hAnsi="Arial" w:cs="Arial"/>
                <w:sz w:val="24"/>
                <w:szCs w:val="24"/>
              </w:rPr>
              <w:t>From its junction with the C610 Regent Road to its junction with the</w:t>
            </w:r>
            <w:r>
              <w:rPr>
                <w:rFonts w:ascii="Arial" w:hAnsi="Arial" w:cs="Arial"/>
                <w:sz w:val="24"/>
                <w:szCs w:val="24"/>
              </w:rPr>
              <w:t xml:space="preserve"> B1141 Temple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9843895" w14:textId="3344CA7D" w:rsidR="00D57B5D" w:rsidRDefault="00D57B5D">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307B69DF" w14:textId="1C8AF8F5" w:rsidR="00D57B5D" w:rsidRPr="000828FA" w:rsidRDefault="00D57B5D">
            <w:pPr>
              <w:autoSpaceDE w:val="0"/>
              <w:autoSpaceDN w:val="0"/>
              <w:adjustRightInd w:val="0"/>
              <w:rPr>
                <w:rFonts w:ascii="Arial" w:hAnsi="Arial" w:cs="Arial"/>
                <w:color w:val="2A2A2B"/>
                <w:sz w:val="24"/>
                <w:szCs w:val="24"/>
                <w:lang w:eastAsia="en-GB"/>
              </w:rPr>
            </w:pPr>
            <w:r>
              <w:rPr>
                <w:rFonts w:ascii="Arial" w:hAnsi="Arial" w:cs="Arial"/>
                <w:color w:val="2A2A2B"/>
                <w:sz w:val="24"/>
                <w:szCs w:val="24"/>
                <w:lang w:eastAsia="en-GB"/>
              </w:rPr>
              <w:t>From south to north</w:t>
            </w:r>
          </w:p>
        </w:tc>
      </w:tr>
      <w:bookmarkEnd w:id="20"/>
      <w:tr w:rsidR="00D701F7" w:rsidRPr="006B4D0F" w14:paraId="3D86B680" w14:textId="77777777" w:rsidTr="00D701F7">
        <w:tc>
          <w:tcPr>
            <w:tcW w:w="5379" w:type="dxa"/>
            <w:tcBorders>
              <w:top w:val="single" w:sz="4" w:space="0" w:color="auto"/>
              <w:left w:val="single" w:sz="4" w:space="0" w:color="auto"/>
              <w:bottom w:val="single" w:sz="4" w:space="0" w:color="auto"/>
              <w:right w:val="single" w:sz="4" w:space="0" w:color="auto"/>
            </w:tcBorders>
            <w:shd w:val="clear" w:color="auto" w:fill="auto"/>
          </w:tcPr>
          <w:p w14:paraId="38A1243B" w14:textId="77777777" w:rsidR="00D701F7" w:rsidRPr="00D701F7" w:rsidRDefault="00D701F7" w:rsidP="00D701F7">
            <w:pPr>
              <w:tabs>
                <w:tab w:val="left" w:pos="3544"/>
              </w:tabs>
              <w:rPr>
                <w:rFonts w:ascii="Arial" w:hAnsi="Arial" w:cs="Arial"/>
                <w:sz w:val="24"/>
                <w:szCs w:val="24"/>
              </w:rPr>
            </w:pPr>
            <w:r w:rsidRPr="0087225C">
              <w:rPr>
                <w:rFonts w:ascii="Arial" w:hAnsi="Arial" w:cs="Arial"/>
                <w:sz w:val="24"/>
                <w:szCs w:val="24"/>
              </w:rPr>
              <w:t>C610</w:t>
            </w:r>
            <w:r w:rsidRPr="00D701F7">
              <w:rPr>
                <w:rFonts w:ascii="Arial" w:hAnsi="Arial" w:cs="Arial"/>
                <w:sz w:val="24"/>
                <w:szCs w:val="24"/>
              </w:rPr>
              <w:t xml:space="preserve"> Regent Road</w:t>
            </w:r>
          </w:p>
          <w:p w14:paraId="18F7ADD3" w14:textId="3BE833F4" w:rsidR="00D701F7" w:rsidRPr="00D701F7" w:rsidRDefault="00D701F7" w:rsidP="00D701F7">
            <w:pPr>
              <w:tabs>
                <w:tab w:val="left" w:pos="3544"/>
              </w:tabs>
              <w:rPr>
                <w:rFonts w:ascii="Arial" w:hAnsi="Arial" w:cs="Arial"/>
                <w:sz w:val="24"/>
                <w:szCs w:val="24"/>
              </w:rPr>
            </w:pPr>
            <w:r w:rsidRPr="00D701F7">
              <w:rPr>
                <w:rFonts w:ascii="Arial" w:hAnsi="Arial" w:cs="Arial"/>
                <w:sz w:val="24"/>
                <w:szCs w:val="24"/>
              </w:rPr>
              <w:t>From its junction with the C613 Deneside to its junction with the C610 King Street.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0D42894" w14:textId="77777777" w:rsidR="00D701F7" w:rsidRPr="00C07118" w:rsidRDefault="00D701F7">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1625A70F" w14:textId="2597641B" w:rsidR="00D701F7" w:rsidRPr="0087225C" w:rsidRDefault="00D701F7">
            <w:pPr>
              <w:autoSpaceDE w:val="0"/>
              <w:autoSpaceDN w:val="0"/>
              <w:adjustRightInd w:val="0"/>
              <w:rPr>
                <w:rFonts w:ascii="Arial" w:hAnsi="Arial" w:cs="Arial"/>
                <w:color w:val="2A2A2B"/>
                <w:sz w:val="24"/>
                <w:szCs w:val="24"/>
                <w:lang w:eastAsia="en-GB"/>
              </w:rPr>
            </w:pPr>
            <w:r>
              <w:rPr>
                <w:rFonts w:ascii="Arial" w:hAnsi="Arial" w:cs="Arial"/>
                <w:color w:val="2A2A2B"/>
                <w:sz w:val="24"/>
                <w:szCs w:val="24"/>
                <w:lang w:eastAsia="en-GB"/>
              </w:rPr>
              <w:t>From northeast to southwest</w:t>
            </w:r>
          </w:p>
        </w:tc>
      </w:tr>
      <w:tr w:rsidR="00962447" w:rsidRPr="006B4D0F" w14:paraId="32AD115D" w14:textId="77777777" w:rsidTr="00962447">
        <w:tc>
          <w:tcPr>
            <w:tcW w:w="5379" w:type="dxa"/>
            <w:tcBorders>
              <w:top w:val="single" w:sz="4" w:space="0" w:color="auto"/>
              <w:left w:val="single" w:sz="4" w:space="0" w:color="auto"/>
              <w:bottom w:val="single" w:sz="4" w:space="0" w:color="auto"/>
              <w:right w:val="single" w:sz="4" w:space="0" w:color="auto"/>
            </w:tcBorders>
            <w:shd w:val="clear" w:color="auto" w:fill="auto"/>
          </w:tcPr>
          <w:p w14:paraId="2572C603" w14:textId="77777777" w:rsidR="00962447" w:rsidRPr="00962447" w:rsidRDefault="00962447" w:rsidP="00962447">
            <w:pPr>
              <w:tabs>
                <w:tab w:val="left" w:pos="3544"/>
              </w:tabs>
              <w:rPr>
                <w:rFonts w:ascii="Arial" w:hAnsi="Arial" w:cs="Arial"/>
                <w:sz w:val="24"/>
                <w:szCs w:val="24"/>
              </w:rPr>
            </w:pPr>
            <w:r w:rsidRPr="00962447">
              <w:rPr>
                <w:rFonts w:ascii="Arial" w:hAnsi="Arial" w:cs="Arial"/>
                <w:sz w:val="24"/>
                <w:szCs w:val="24"/>
              </w:rPr>
              <w:t>U60465 Regent Street</w:t>
            </w:r>
          </w:p>
          <w:p w14:paraId="3F2322F4" w14:textId="0C903CF2" w:rsidR="00962447" w:rsidRPr="00962447" w:rsidRDefault="00962447" w:rsidP="00962447">
            <w:pPr>
              <w:tabs>
                <w:tab w:val="left" w:pos="3544"/>
              </w:tabs>
              <w:rPr>
                <w:rFonts w:ascii="Arial" w:hAnsi="Arial" w:cs="Arial"/>
                <w:sz w:val="24"/>
                <w:szCs w:val="24"/>
              </w:rPr>
            </w:pPr>
            <w:r w:rsidRPr="0087225C">
              <w:rPr>
                <w:rFonts w:ascii="Arial" w:hAnsi="Arial" w:cs="Arial"/>
                <w:sz w:val="24"/>
                <w:szCs w:val="24"/>
              </w:rPr>
              <w:t xml:space="preserve">From its junction with the </w:t>
            </w:r>
            <w:r>
              <w:rPr>
                <w:rFonts w:ascii="Arial" w:hAnsi="Arial" w:cs="Arial"/>
                <w:sz w:val="24"/>
                <w:szCs w:val="24"/>
              </w:rPr>
              <w:t xml:space="preserve">U60465 Hall Plain to its junction with </w:t>
            </w:r>
            <w:r w:rsidRPr="0087225C">
              <w:rPr>
                <w:rFonts w:ascii="Arial" w:hAnsi="Arial" w:cs="Arial"/>
                <w:sz w:val="24"/>
                <w:szCs w:val="24"/>
              </w:rPr>
              <w:t>C610 King Street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200B784" w14:textId="77777777" w:rsidR="00962447" w:rsidRDefault="00962447">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308D2ABB" w14:textId="1BA4784C" w:rsidR="00962447" w:rsidRDefault="00962447">
            <w:pPr>
              <w:autoSpaceDE w:val="0"/>
              <w:autoSpaceDN w:val="0"/>
              <w:adjustRightInd w:val="0"/>
              <w:rPr>
                <w:rFonts w:ascii="Arial" w:hAnsi="Arial" w:cs="Arial"/>
                <w:color w:val="2A2A2B"/>
                <w:sz w:val="24"/>
                <w:szCs w:val="24"/>
                <w:lang w:eastAsia="en-GB"/>
              </w:rPr>
            </w:pPr>
            <w:r>
              <w:rPr>
                <w:rFonts w:ascii="Arial" w:hAnsi="Arial" w:cs="Arial"/>
                <w:color w:val="2A2A2B"/>
                <w:sz w:val="24"/>
                <w:szCs w:val="24"/>
                <w:lang w:eastAsia="en-GB"/>
              </w:rPr>
              <w:t>From southwest to northeast</w:t>
            </w:r>
          </w:p>
        </w:tc>
      </w:tr>
      <w:tr w:rsidR="00776942" w:rsidRPr="006B4D0F" w14:paraId="33292CDD" w14:textId="77777777" w:rsidTr="00776942">
        <w:tc>
          <w:tcPr>
            <w:tcW w:w="5379" w:type="dxa"/>
            <w:tcBorders>
              <w:top w:val="single" w:sz="4" w:space="0" w:color="auto"/>
              <w:left w:val="single" w:sz="4" w:space="0" w:color="auto"/>
              <w:bottom w:val="single" w:sz="4" w:space="0" w:color="auto"/>
              <w:right w:val="single" w:sz="4" w:space="0" w:color="auto"/>
            </w:tcBorders>
            <w:shd w:val="clear" w:color="auto" w:fill="auto"/>
          </w:tcPr>
          <w:p w14:paraId="3A06F6F0" w14:textId="77777777" w:rsidR="00776942" w:rsidRPr="00776942" w:rsidRDefault="00776942" w:rsidP="00776942">
            <w:pPr>
              <w:tabs>
                <w:tab w:val="left" w:pos="3544"/>
              </w:tabs>
              <w:rPr>
                <w:rFonts w:ascii="Arial" w:hAnsi="Arial" w:cs="Arial"/>
                <w:sz w:val="24"/>
                <w:szCs w:val="24"/>
              </w:rPr>
            </w:pPr>
            <w:r w:rsidRPr="00776942">
              <w:rPr>
                <w:rFonts w:ascii="Arial" w:hAnsi="Arial" w:cs="Arial"/>
                <w:sz w:val="24"/>
                <w:szCs w:val="24"/>
              </w:rPr>
              <w:t>B1141 Temple Road</w:t>
            </w:r>
          </w:p>
          <w:p w14:paraId="7691D77A" w14:textId="3E63CF41" w:rsidR="00776942" w:rsidRPr="00776942" w:rsidRDefault="00776942" w:rsidP="00776942">
            <w:pPr>
              <w:tabs>
                <w:tab w:val="left" w:pos="3544"/>
              </w:tabs>
              <w:rPr>
                <w:rFonts w:ascii="Arial" w:hAnsi="Arial" w:cs="Arial"/>
                <w:sz w:val="24"/>
                <w:szCs w:val="24"/>
              </w:rPr>
            </w:pPr>
            <w:r w:rsidRPr="00776942">
              <w:rPr>
                <w:rFonts w:ascii="Arial" w:hAnsi="Arial" w:cs="Arial"/>
                <w:sz w:val="24"/>
                <w:szCs w:val="24"/>
              </w:rPr>
              <w:t>From its junction with the U60497 Regent Boulevard to its junction with the B1141 Alexandra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4044D91" w14:textId="77777777" w:rsidR="00776942" w:rsidRDefault="00776942">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4420A365" w14:textId="77777777" w:rsidR="00776942" w:rsidRDefault="00776942">
            <w:pPr>
              <w:autoSpaceDE w:val="0"/>
              <w:autoSpaceDN w:val="0"/>
              <w:adjustRightInd w:val="0"/>
              <w:rPr>
                <w:rFonts w:ascii="Arial" w:hAnsi="Arial" w:cs="Arial"/>
                <w:color w:val="2A2A2B"/>
                <w:sz w:val="24"/>
                <w:szCs w:val="24"/>
                <w:lang w:eastAsia="en-GB"/>
              </w:rPr>
            </w:pPr>
            <w:r>
              <w:rPr>
                <w:rFonts w:ascii="Arial" w:hAnsi="Arial" w:cs="Arial"/>
                <w:color w:val="2A2A2B"/>
                <w:sz w:val="24"/>
                <w:szCs w:val="24"/>
                <w:lang w:eastAsia="en-GB"/>
              </w:rPr>
              <w:t>From north to south</w:t>
            </w:r>
          </w:p>
        </w:tc>
      </w:tr>
    </w:tbl>
    <w:p w14:paraId="64D79AB7" w14:textId="77777777" w:rsidR="00511654" w:rsidRDefault="00511654" w:rsidP="00D07812">
      <w:pPr>
        <w:tabs>
          <w:tab w:val="left" w:pos="3544"/>
        </w:tabs>
        <w:ind w:left="4253" w:hanging="4253"/>
        <w:rPr>
          <w:rFonts w:ascii="Arial" w:hAnsi="Arial" w:cs="Arial"/>
          <w:sz w:val="24"/>
          <w:szCs w:val="24"/>
        </w:rPr>
      </w:pPr>
    </w:p>
    <w:p w14:paraId="633B913A" w14:textId="77777777" w:rsidR="00592393" w:rsidRPr="00033D61" w:rsidRDefault="00592393" w:rsidP="00D07812">
      <w:pPr>
        <w:tabs>
          <w:tab w:val="left" w:pos="3544"/>
        </w:tabs>
        <w:ind w:left="4253" w:hanging="4253"/>
        <w:rPr>
          <w:rFonts w:ascii="Arial" w:hAnsi="Arial" w:cs="Arial"/>
          <w:sz w:val="24"/>
          <w:szCs w:val="24"/>
        </w:rPr>
      </w:pPr>
    </w:p>
    <w:p w14:paraId="2C3605EF" w14:textId="77777777" w:rsidR="001024F0" w:rsidRDefault="00E70D14" w:rsidP="00E70D14">
      <w:pPr>
        <w:tabs>
          <w:tab w:val="left" w:pos="3544"/>
        </w:tabs>
        <w:ind w:left="4253" w:hanging="4253"/>
        <w:rPr>
          <w:rFonts w:ascii="Arial" w:hAnsi="Arial" w:cs="Arial"/>
          <w:sz w:val="24"/>
          <w:szCs w:val="24"/>
        </w:rPr>
      </w:pPr>
      <w:r w:rsidRPr="00033D61">
        <w:rPr>
          <w:rFonts w:ascii="Arial" w:hAnsi="Arial" w:cs="Arial"/>
          <w:sz w:val="24"/>
          <w:szCs w:val="24"/>
        </w:rPr>
        <w:tab/>
      </w:r>
      <w:bookmarkStart w:id="21" w:name="_Hlk152766814"/>
    </w:p>
    <w:p w14:paraId="5C6BB231" w14:textId="0389BC4B" w:rsidR="00E70D14" w:rsidRDefault="001024F0" w:rsidP="00E70D14">
      <w:pPr>
        <w:tabs>
          <w:tab w:val="left" w:pos="3544"/>
        </w:tabs>
        <w:ind w:left="4253" w:hanging="4253"/>
        <w:rPr>
          <w:rFonts w:ascii="Arial" w:hAnsi="Arial" w:cs="Arial"/>
          <w:b/>
          <w:bCs/>
          <w:sz w:val="24"/>
          <w:szCs w:val="24"/>
        </w:rPr>
      </w:pPr>
      <w:r>
        <w:rPr>
          <w:rFonts w:ascii="Arial" w:hAnsi="Arial" w:cs="Arial"/>
          <w:sz w:val="24"/>
          <w:szCs w:val="24"/>
        </w:rPr>
        <w:tab/>
      </w:r>
      <w:bookmarkStart w:id="22" w:name="_Hlk175324908"/>
      <w:r w:rsidR="00E70D14" w:rsidRPr="007D5675">
        <w:rPr>
          <w:rFonts w:ascii="Arial" w:hAnsi="Arial" w:cs="Arial"/>
          <w:b/>
          <w:bCs/>
          <w:sz w:val="24"/>
          <w:szCs w:val="24"/>
        </w:rPr>
        <w:t>SCHEDULE 2</w:t>
      </w:r>
    </w:p>
    <w:p w14:paraId="6DF32533" w14:textId="77777777" w:rsidR="007D5675" w:rsidRPr="007D5675" w:rsidRDefault="007D5675" w:rsidP="00E70D14">
      <w:pPr>
        <w:tabs>
          <w:tab w:val="left" w:pos="3544"/>
        </w:tabs>
        <w:ind w:left="4253" w:hanging="4253"/>
        <w:rPr>
          <w:rFonts w:ascii="Arial" w:hAnsi="Arial" w:cs="Arial"/>
          <w:b/>
          <w:bCs/>
          <w:sz w:val="24"/>
          <w:szCs w:val="24"/>
        </w:rPr>
      </w:pPr>
    </w:p>
    <w:p w14:paraId="2A9FED2D" w14:textId="514450C3" w:rsidR="00E70D14" w:rsidRPr="007D5675" w:rsidRDefault="007D5675" w:rsidP="00E70D14">
      <w:pPr>
        <w:tabs>
          <w:tab w:val="left" w:pos="3544"/>
        </w:tabs>
        <w:ind w:left="4253" w:hanging="4253"/>
        <w:rPr>
          <w:rFonts w:ascii="Arial" w:hAnsi="Arial" w:cs="Arial"/>
          <w:b/>
          <w:bCs/>
          <w:sz w:val="24"/>
          <w:szCs w:val="24"/>
        </w:rPr>
      </w:pPr>
      <w:r w:rsidRPr="007D5675">
        <w:rPr>
          <w:rFonts w:ascii="Arial" w:hAnsi="Arial" w:cs="Arial"/>
          <w:b/>
          <w:bCs/>
          <w:sz w:val="24"/>
          <w:szCs w:val="24"/>
        </w:rPr>
        <w:t>Prohibition of Waiting - At Any Time</w:t>
      </w:r>
    </w:p>
    <w:p w14:paraId="2840E2B1" w14:textId="77777777" w:rsidR="007D5675" w:rsidRPr="007D5675" w:rsidRDefault="007D5675" w:rsidP="00E70D14">
      <w:pPr>
        <w:tabs>
          <w:tab w:val="left" w:pos="3544"/>
        </w:tabs>
        <w:ind w:left="4253" w:hanging="4253"/>
        <w:rPr>
          <w:rFonts w:ascii="Arial" w:hAnsi="Arial" w:cs="Arial"/>
          <w:sz w:val="24"/>
          <w:szCs w:val="24"/>
        </w:rPr>
      </w:pPr>
    </w:p>
    <w:p w14:paraId="356B0C28" w14:textId="62B6FC43" w:rsidR="00D5234B" w:rsidRPr="007D5675" w:rsidRDefault="00501F99" w:rsidP="00D5234B">
      <w:pPr>
        <w:tabs>
          <w:tab w:val="left" w:pos="3544"/>
        </w:tabs>
        <w:ind w:left="4253" w:hanging="4253"/>
        <w:rPr>
          <w:rFonts w:ascii="Arial" w:hAnsi="Arial" w:cs="Arial"/>
          <w:i/>
          <w:iCs/>
          <w:sz w:val="24"/>
          <w:szCs w:val="24"/>
        </w:rPr>
      </w:pPr>
      <w:r w:rsidRPr="007D5675">
        <w:rPr>
          <w:rFonts w:ascii="Arial" w:hAnsi="Arial" w:cs="Arial"/>
          <w:i/>
          <w:iCs/>
          <w:sz w:val="24"/>
          <w:szCs w:val="24"/>
        </w:rPr>
        <w:t>Delete the following reference from</w:t>
      </w:r>
      <w:r w:rsidR="00D5234B" w:rsidRPr="007D5675">
        <w:rPr>
          <w:rFonts w:ascii="Arial" w:hAnsi="Arial" w:cs="Arial"/>
          <w:i/>
          <w:iCs/>
          <w:sz w:val="24"/>
          <w:szCs w:val="24"/>
        </w:rPr>
        <w:t xml:space="preserve"> </w:t>
      </w:r>
      <w:r w:rsidR="00C76B03" w:rsidRPr="007D5675">
        <w:rPr>
          <w:rFonts w:ascii="Arial" w:hAnsi="Arial"/>
          <w:i/>
          <w:iCs/>
          <w:sz w:val="24"/>
        </w:rPr>
        <w:t xml:space="preserve">schedule 1 of </w:t>
      </w:r>
      <w:r w:rsidR="00D5234B" w:rsidRPr="007D5675">
        <w:rPr>
          <w:rFonts w:ascii="Arial" w:hAnsi="Arial" w:cs="Arial"/>
          <w:i/>
          <w:iCs/>
          <w:sz w:val="24"/>
          <w:szCs w:val="24"/>
        </w:rPr>
        <w:t xml:space="preserve">the </w:t>
      </w:r>
      <w:bookmarkStart w:id="23" w:name="_Hlk164792461"/>
      <w:r w:rsidR="00152D2B" w:rsidRPr="007D5675">
        <w:rPr>
          <w:rFonts w:ascii="Arial" w:hAnsi="Arial" w:cs="Arial"/>
          <w:i/>
          <w:iCs/>
          <w:sz w:val="24"/>
          <w:szCs w:val="24"/>
        </w:rPr>
        <w:t>PoW</w:t>
      </w:r>
      <w:bookmarkEnd w:id="23"/>
      <w:r w:rsidR="00152D2B" w:rsidRPr="007D5675">
        <w:rPr>
          <w:rFonts w:ascii="Arial" w:hAnsi="Arial" w:cs="Arial"/>
          <w:i/>
          <w:iCs/>
          <w:sz w:val="24"/>
          <w:szCs w:val="24"/>
        </w:rPr>
        <w:t xml:space="preserve"> </w:t>
      </w:r>
      <w:r w:rsidR="00D5234B" w:rsidRPr="007D5675">
        <w:rPr>
          <w:rFonts w:ascii="Arial" w:hAnsi="Arial" w:cs="Arial"/>
          <w:i/>
          <w:iCs/>
          <w:sz w:val="24"/>
          <w:szCs w:val="24"/>
        </w:rPr>
        <w:t>2015 Order:</w:t>
      </w:r>
    </w:p>
    <w:p w14:paraId="621812CD" w14:textId="77777777" w:rsidR="000866A3" w:rsidRPr="00025B13" w:rsidRDefault="000866A3" w:rsidP="00D5234B">
      <w:pPr>
        <w:tabs>
          <w:tab w:val="left" w:pos="3544"/>
        </w:tabs>
        <w:ind w:left="4253" w:hanging="4253"/>
        <w:rPr>
          <w:rFonts w:ascii="Arial" w:hAnsi="Arial" w:cs="Arial"/>
          <w:i/>
          <w:iCs/>
          <w:sz w:val="24"/>
          <w:szCs w:val="24"/>
          <w:highlight w:val="yellow"/>
        </w:rPr>
      </w:pPr>
    </w:p>
    <w:tbl>
      <w:tblPr>
        <w:tblW w:w="9356" w:type="dxa"/>
        <w:tblInd w:w="-5" w:type="dxa"/>
        <w:tblLook w:val="04A0" w:firstRow="1" w:lastRow="0" w:firstColumn="1" w:lastColumn="0" w:noHBand="0" w:noVBand="1"/>
      </w:tblPr>
      <w:tblGrid>
        <w:gridCol w:w="2831"/>
        <w:gridCol w:w="296"/>
        <w:gridCol w:w="6229"/>
      </w:tblGrid>
      <w:tr w:rsidR="000866A3" w:rsidRPr="007D5675" w14:paraId="0698335A" w14:textId="77777777" w:rsidTr="001024F0">
        <w:tc>
          <w:tcPr>
            <w:tcW w:w="2831" w:type="dxa"/>
            <w:tcBorders>
              <w:top w:val="single" w:sz="4" w:space="0" w:color="auto"/>
              <w:left w:val="single" w:sz="4" w:space="0" w:color="auto"/>
              <w:bottom w:val="single" w:sz="4" w:space="0" w:color="auto"/>
              <w:right w:val="single" w:sz="4" w:space="0" w:color="auto"/>
            </w:tcBorders>
            <w:shd w:val="clear" w:color="auto" w:fill="auto"/>
          </w:tcPr>
          <w:p w14:paraId="772AEC69" w14:textId="79A20F91" w:rsidR="000866A3" w:rsidRPr="007D5675" w:rsidRDefault="007D5675">
            <w:pPr>
              <w:tabs>
                <w:tab w:val="left" w:pos="3544"/>
              </w:tabs>
              <w:rPr>
                <w:rFonts w:ascii="Arial" w:hAnsi="Arial" w:cs="Arial"/>
                <w:sz w:val="24"/>
                <w:szCs w:val="24"/>
              </w:rPr>
            </w:pPr>
            <w:r>
              <w:rPr>
                <w:rFonts w:ascii="Arial" w:hAnsi="Arial" w:cs="Arial"/>
                <w:sz w:val="24"/>
                <w:szCs w:val="24"/>
              </w:rPr>
              <w:t>B1141 Alexandra Road</w:t>
            </w:r>
          </w:p>
          <w:p w14:paraId="6C8269D3" w14:textId="44BC6324" w:rsidR="000866A3" w:rsidRPr="007D5675" w:rsidRDefault="000866A3">
            <w:pPr>
              <w:tabs>
                <w:tab w:val="left" w:pos="3544"/>
              </w:tabs>
              <w:rPr>
                <w:rFonts w:ascii="Arial" w:hAnsi="Arial" w:cs="Arial"/>
                <w:sz w:val="24"/>
                <w:szCs w:val="24"/>
              </w:rPr>
            </w:pPr>
            <w:r w:rsidRPr="007D5675">
              <w:rPr>
                <w:rFonts w:ascii="Arial" w:hAnsi="Arial" w:cs="Arial"/>
                <w:sz w:val="24"/>
                <w:szCs w:val="24"/>
              </w:rPr>
              <w:t>East Side</w:t>
            </w:r>
          </w:p>
          <w:p w14:paraId="6222B65E" w14:textId="77777777" w:rsidR="000866A3" w:rsidRPr="007D5675" w:rsidRDefault="000866A3">
            <w:pPr>
              <w:tabs>
                <w:tab w:val="left" w:pos="3544"/>
              </w:tabs>
              <w:rPr>
                <w:rFonts w:ascii="Arial" w:hAnsi="Arial" w:cs="Arial"/>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8BB1195" w14:textId="77777777" w:rsidR="000866A3" w:rsidRPr="007D5675" w:rsidRDefault="000866A3">
            <w:pPr>
              <w:tabs>
                <w:tab w:val="left" w:pos="3544"/>
              </w:tabs>
              <w:rPr>
                <w:rFonts w:ascii="Arial" w:hAnsi="Arial" w:cs="Arial"/>
                <w:sz w:val="24"/>
                <w:szCs w:val="24"/>
              </w:rPr>
            </w:pPr>
            <w:r w:rsidRPr="007D5675">
              <w:rPr>
                <w:rFonts w:ascii="Arial" w:hAnsi="Arial" w:cs="Arial"/>
                <w:sz w:val="24"/>
                <w:szCs w:val="24"/>
              </w:rPr>
              <w: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37FD2C45" w14:textId="1A5E01CD" w:rsidR="000866A3" w:rsidRPr="007D5675" w:rsidRDefault="000866A3" w:rsidP="007D5675">
            <w:pPr>
              <w:autoSpaceDE w:val="0"/>
              <w:autoSpaceDN w:val="0"/>
              <w:adjustRightInd w:val="0"/>
              <w:rPr>
                <w:rFonts w:ascii="Arial" w:hAnsi="Arial" w:cs="Arial"/>
                <w:color w:val="2A2A2B"/>
                <w:sz w:val="24"/>
                <w:szCs w:val="24"/>
                <w:lang w:eastAsia="en-GB"/>
              </w:rPr>
            </w:pPr>
            <w:r w:rsidRPr="007D5675">
              <w:rPr>
                <w:rFonts w:ascii="Arial" w:hAnsi="Arial" w:cs="Arial"/>
                <w:color w:val="2A2A2B"/>
                <w:sz w:val="24"/>
                <w:szCs w:val="24"/>
                <w:lang w:eastAsia="en-GB"/>
              </w:rPr>
              <w:t xml:space="preserve">From </w:t>
            </w:r>
            <w:r w:rsidR="007D5675">
              <w:rPr>
                <w:rFonts w:ascii="Arial" w:hAnsi="Arial" w:cs="Arial"/>
                <w:color w:val="2A2A2B"/>
                <w:sz w:val="24"/>
                <w:szCs w:val="24"/>
                <w:lang w:eastAsia="en-GB"/>
              </w:rPr>
              <w:t xml:space="preserve">a point 45 metres south of the centreline of </w:t>
            </w:r>
            <w:r w:rsidRPr="007D5675">
              <w:rPr>
                <w:rFonts w:ascii="Arial" w:hAnsi="Arial" w:cs="Arial"/>
                <w:color w:val="2A2A2B"/>
                <w:sz w:val="24"/>
                <w:szCs w:val="24"/>
                <w:lang w:eastAsia="en-GB"/>
              </w:rPr>
              <w:t>its junction with the U6</w:t>
            </w:r>
            <w:r w:rsidR="007D5675">
              <w:rPr>
                <w:rFonts w:ascii="Arial" w:hAnsi="Arial" w:cs="Arial"/>
                <w:color w:val="2A2A2B"/>
                <w:sz w:val="24"/>
                <w:szCs w:val="24"/>
                <w:lang w:eastAsia="en-GB"/>
              </w:rPr>
              <w:t xml:space="preserve">0492 Crown Road northwards for a </w:t>
            </w:r>
            <w:r w:rsidRPr="007D5675">
              <w:rPr>
                <w:rFonts w:ascii="Arial" w:hAnsi="Arial" w:cs="Arial"/>
                <w:color w:val="2A2A2B"/>
                <w:sz w:val="24"/>
                <w:szCs w:val="24"/>
                <w:lang w:eastAsia="en-GB"/>
              </w:rPr>
              <w:t xml:space="preserve">distance of </w:t>
            </w:r>
            <w:r w:rsidR="007D5675">
              <w:rPr>
                <w:rFonts w:ascii="Arial" w:hAnsi="Arial" w:cs="Arial"/>
                <w:color w:val="2A2A2B"/>
                <w:sz w:val="24"/>
                <w:szCs w:val="24"/>
                <w:lang w:eastAsia="en-GB"/>
              </w:rPr>
              <w:t>59</w:t>
            </w:r>
            <w:r w:rsidRPr="007D5675">
              <w:rPr>
                <w:rFonts w:ascii="Arial" w:hAnsi="Arial" w:cs="Arial"/>
                <w:color w:val="2A2A2B"/>
                <w:sz w:val="24"/>
                <w:szCs w:val="24"/>
                <w:lang w:eastAsia="en-GB"/>
              </w:rPr>
              <w:t xml:space="preserve"> metres</w:t>
            </w:r>
          </w:p>
        </w:tc>
      </w:tr>
      <w:tr w:rsidR="007D5675" w:rsidRPr="007D5675" w14:paraId="6E1ACEF9" w14:textId="77777777" w:rsidTr="001024F0">
        <w:tc>
          <w:tcPr>
            <w:tcW w:w="2831" w:type="dxa"/>
            <w:tcBorders>
              <w:top w:val="single" w:sz="4" w:space="0" w:color="auto"/>
              <w:left w:val="single" w:sz="4" w:space="0" w:color="auto"/>
              <w:bottom w:val="single" w:sz="4" w:space="0" w:color="auto"/>
              <w:right w:val="single" w:sz="4" w:space="0" w:color="auto"/>
            </w:tcBorders>
            <w:shd w:val="clear" w:color="auto" w:fill="auto"/>
          </w:tcPr>
          <w:p w14:paraId="39C28543" w14:textId="77777777" w:rsidR="007D5675" w:rsidRDefault="007D5675">
            <w:pPr>
              <w:tabs>
                <w:tab w:val="left" w:pos="3544"/>
              </w:tabs>
              <w:rPr>
                <w:rFonts w:ascii="Arial" w:hAnsi="Arial" w:cs="Arial"/>
                <w:sz w:val="24"/>
                <w:szCs w:val="24"/>
              </w:rPr>
            </w:pPr>
            <w:r w:rsidRPr="007D5675">
              <w:rPr>
                <w:rFonts w:ascii="Arial" w:hAnsi="Arial" w:cs="Arial"/>
                <w:sz w:val="24"/>
                <w:szCs w:val="24"/>
              </w:rPr>
              <w:t>C613</w:t>
            </w:r>
            <w:r>
              <w:rPr>
                <w:rFonts w:ascii="Arial" w:hAnsi="Arial" w:cs="Arial"/>
                <w:sz w:val="24"/>
                <w:szCs w:val="24"/>
              </w:rPr>
              <w:t xml:space="preserve"> Theatre Plain</w:t>
            </w:r>
          </w:p>
          <w:p w14:paraId="0899B006" w14:textId="34231F1B" w:rsidR="00592393" w:rsidRDefault="00592393">
            <w:pPr>
              <w:tabs>
                <w:tab w:val="left" w:pos="3544"/>
              </w:tabs>
              <w:rPr>
                <w:rFonts w:ascii="Arial" w:hAnsi="Arial" w:cs="Arial"/>
                <w:sz w:val="24"/>
                <w:szCs w:val="24"/>
              </w:rPr>
            </w:pPr>
            <w:r>
              <w:rPr>
                <w:rFonts w:ascii="Arial" w:hAnsi="Arial" w:cs="Arial"/>
                <w:sz w:val="24"/>
                <w:szCs w:val="24"/>
              </w:rPr>
              <w:t>West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B02968C" w14:textId="0EB58237" w:rsidR="007D5675" w:rsidRPr="007D5675" w:rsidRDefault="007D5675">
            <w:pPr>
              <w:tabs>
                <w:tab w:val="left" w:pos="3544"/>
              </w:tabs>
              <w:rPr>
                <w:rFonts w:ascii="Arial" w:hAnsi="Arial" w:cs="Arial"/>
                <w:sz w:val="24"/>
                <w:szCs w:val="24"/>
              </w:rPr>
            </w:pPr>
            <w:r>
              <w:rPr>
                <w:rFonts w:ascii="Arial" w:hAnsi="Arial" w:cs="Arial"/>
                <w:sz w:val="24"/>
                <w:szCs w:val="24"/>
              </w:rPr>
              <w: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7D562D75" w14:textId="162DC379" w:rsidR="007D5675" w:rsidRPr="007D5675" w:rsidRDefault="007D5675" w:rsidP="007D5675">
            <w:pPr>
              <w:autoSpaceDE w:val="0"/>
              <w:autoSpaceDN w:val="0"/>
              <w:adjustRightInd w:val="0"/>
              <w:rPr>
                <w:rFonts w:ascii="Arial" w:hAnsi="Arial" w:cs="Arial"/>
                <w:color w:val="2A2A2B"/>
                <w:sz w:val="24"/>
                <w:szCs w:val="24"/>
                <w:lang w:eastAsia="en-GB"/>
              </w:rPr>
            </w:pPr>
            <w:r>
              <w:rPr>
                <w:rFonts w:ascii="Arial" w:hAnsi="Arial" w:cs="Arial"/>
                <w:color w:val="2A2A2B"/>
                <w:sz w:val="24"/>
                <w:szCs w:val="24"/>
                <w:lang w:eastAsia="en-GB"/>
              </w:rPr>
              <w:t>From its junction</w:t>
            </w:r>
            <w:r w:rsidR="00592393">
              <w:rPr>
                <w:rFonts w:ascii="Arial" w:hAnsi="Arial" w:cs="Arial"/>
                <w:color w:val="2A2A2B"/>
                <w:sz w:val="24"/>
                <w:szCs w:val="24"/>
                <w:lang w:eastAsia="en-GB"/>
              </w:rPr>
              <w:t xml:space="preserve"> </w:t>
            </w:r>
            <w:r>
              <w:rPr>
                <w:rFonts w:ascii="Arial" w:hAnsi="Arial" w:cs="Arial"/>
                <w:color w:val="2A2A2B"/>
                <w:sz w:val="24"/>
                <w:szCs w:val="24"/>
                <w:lang w:eastAsia="en-GB"/>
              </w:rPr>
              <w:t xml:space="preserve">with C610 </w:t>
            </w:r>
            <w:r w:rsidR="00592393">
              <w:rPr>
                <w:rFonts w:ascii="Arial" w:hAnsi="Arial" w:cs="Arial"/>
                <w:color w:val="2A2A2B"/>
                <w:sz w:val="24"/>
                <w:szCs w:val="24"/>
                <w:lang w:eastAsia="en-GB"/>
              </w:rPr>
              <w:t>R</w:t>
            </w:r>
            <w:r>
              <w:rPr>
                <w:rFonts w:ascii="Arial" w:hAnsi="Arial" w:cs="Arial"/>
                <w:color w:val="2A2A2B"/>
                <w:sz w:val="24"/>
                <w:szCs w:val="24"/>
                <w:lang w:eastAsia="en-GB"/>
              </w:rPr>
              <w:t>egent Road northwards</w:t>
            </w:r>
            <w:r w:rsidR="00592393">
              <w:rPr>
                <w:rFonts w:ascii="Arial" w:hAnsi="Arial" w:cs="Arial"/>
                <w:color w:val="2A2A2B"/>
                <w:sz w:val="24"/>
                <w:szCs w:val="24"/>
                <w:lang w:eastAsia="en-GB"/>
              </w:rPr>
              <w:t xml:space="preserve"> for a distance of 45 metres</w:t>
            </w:r>
          </w:p>
        </w:tc>
      </w:tr>
    </w:tbl>
    <w:p w14:paraId="1628221F" w14:textId="77777777" w:rsidR="000866A3" w:rsidRPr="007D5675" w:rsidRDefault="000866A3" w:rsidP="00D5234B">
      <w:pPr>
        <w:tabs>
          <w:tab w:val="left" w:pos="3544"/>
        </w:tabs>
        <w:ind w:left="4253" w:hanging="4253"/>
        <w:rPr>
          <w:rFonts w:ascii="Arial" w:hAnsi="Arial" w:cs="Arial"/>
          <w:sz w:val="24"/>
          <w:szCs w:val="24"/>
        </w:rPr>
      </w:pPr>
    </w:p>
    <w:bookmarkEnd w:id="21"/>
    <w:p w14:paraId="38BD6934" w14:textId="77777777" w:rsidR="00A72C39" w:rsidRPr="007D5675" w:rsidRDefault="00A72C39" w:rsidP="008B10F7">
      <w:pPr>
        <w:tabs>
          <w:tab w:val="left" w:pos="3544"/>
        </w:tabs>
        <w:ind w:left="4253" w:hanging="4253"/>
        <w:jc w:val="center"/>
        <w:rPr>
          <w:rFonts w:ascii="Arial" w:hAnsi="Arial" w:cs="Arial"/>
          <w:sz w:val="24"/>
          <w:szCs w:val="24"/>
        </w:rPr>
      </w:pPr>
    </w:p>
    <w:p w14:paraId="4614D94F" w14:textId="000F2283" w:rsidR="00A72C39" w:rsidRPr="007D5675" w:rsidRDefault="00A72C39" w:rsidP="00A72C39">
      <w:pPr>
        <w:tabs>
          <w:tab w:val="left" w:pos="3544"/>
        </w:tabs>
        <w:ind w:left="4253" w:hanging="4253"/>
        <w:rPr>
          <w:rFonts w:ascii="Arial" w:hAnsi="Arial" w:cs="Arial"/>
          <w:i/>
          <w:sz w:val="24"/>
          <w:szCs w:val="24"/>
        </w:rPr>
      </w:pPr>
      <w:r w:rsidRPr="007D5675">
        <w:rPr>
          <w:rFonts w:ascii="Arial" w:hAnsi="Arial" w:cs="Arial"/>
          <w:i/>
          <w:sz w:val="24"/>
          <w:szCs w:val="24"/>
        </w:rPr>
        <w:t xml:space="preserve">Add the following reference to </w:t>
      </w:r>
      <w:r w:rsidR="00C47483" w:rsidRPr="007D5675">
        <w:rPr>
          <w:rFonts w:ascii="Arial" w:hAnsi="Arial"/>
          <w:i/>
          <w:iCs/>
          <w:sz w:val="24"/>
        </w:rPr>
        <w:t xml:space="preserve">schedule 1 of </w:t>
      </w:r>
      <w:r w:rsidRPr="007D5675">
        <w:rPr>
          <w:rFonts w:ascii="Arial" w:hAnsi="Arial" w:cs="Arial"/>
          <w:i/>
          <w:sz w:val="24"/>
          <w:szCs w:val="24"/>
        </w:rPr>
        <w:t xml:space="preserve">the </w:t>
      </w:r>
      <w:r w:rsidRPr="007D5675">
        <w:rPr>
          <w:rFonts w:ascii="Arial" w:hAnsi="Arial" w:cs="Arial"/>
          <w:i/>
          <w:iCs/>
          <w:sz w:val="24"/>
          <w:szCs w:val="24"/>
        </w:rPr>
        <w:t>PoW</w:t>
      </w:r>
      <w:r w:rsidRPr="007D5675">
        <w:rPr>
          <w:rFonts w:ascii="Arial" w:hAnsi="Arial" w:cs="Arial"/>
          <w:i/>
          <w:sz w:val="24"/>
          <w:szCs w:val="24"/>
        </w:rPr>
        <w:t xml:space="preserve"> 2015 Order: </w:t>
      </w:r>
    </w:p>
    <w:p w14:paraId="17CD27DD" w14:textId="77777777" w:rsidR="000866A3" w:rsidRPr="007D5675" w:rsidRDefault="000866A3" w:rsidP="00A72C39">
      <w:pPr>
        <w:tabs>
          <w:tab w:val="left" w:pos="3544"/>
        </w:tabs>
        <w:ind w:left="4253" w:hanging="4253"/>
        <w:rPr>
          <w:rFonts w:ascii="Arial" w:hAnsi="Arial" w:cs="Arial"/>
          <w:i/>
          <w:sz w:val="24"/>
          <w:szCs w:val="24"/>
        </w:rPr>
      </w:pPr>
    </w:p>
    <w:tbl>
      <w:tblPr>
        <w:tblW w:w="9356" w:type="dxa"/>
        <w:tblInd w:w="-5" w:type="dxa"/>
        <w:tblLook w:val="04A0" w:firstRow="1" w:lastRow="0" w:firstColumn="1" w:lastColumn="0" w:noHBand="0" w:noVBand="1"/>
      </w:tblPr>
      <w:tblGrid>
        <w:gridCol w:w="2831"/>
        <w:gridCol w:w="296"/>
        <w:gridCol w:w="6229"/>
      </w:tblGrid>
      <w:tr w:rsidR="000866A3" w:rsidRPr="007D5675" w14:paraId="7FE4210B" w14:textId="77777777" w:rsidTr="001024F0">
        <w:tc>
          <w:tcPr>
            <w:tcW w:w="2831" w:type="dxa"/>
            <w:tcBorders>
              <w:top w:val="single" w:sz="4" w:space="0" w:color="auto"/>
              <w:left w:val="single" w:sz="4" w:space="0" w:color="auto"/>
              <w:bottom w:val="single" w:sz="4" w:space="0" w:color="auto"/>
              <w:right w:val="single" w:sz="4" w:space="0" w:color="auto"/>
            </w:tcBorders>
            <w:shd w:val="clear" w:color="auto" w:fill="auto"/>
          </w:tcPr>
          <w:p w14:paraId="450319FB" w14:textId="77777777" w:rsidR="007D5675" w:rsidRPr="007D5675" w:rsidRDefault="007D5675" w:rsidP="007D5675">
            <w:pPr>
              <w:tabs>
                <w:tab w:val="left" w:pos="3544"/>
              </w:tabs>
              <w:rPr>
                <w:rFonts w:ascii="Arial" w:hAnsi="Arial" w:cs="Arial"/>
                <w:sz w:val="24"/>
                <w:szCs w:val="24"/>
              </w:rPr>
            </w:pPr>
            <w:bookmarkStart w:id="24" w:name="_Hlk166258996"/>
            <w:r w:rsidRPr="007D5675">
              <w:rPr>
                <w:rFonts w:ascii="Arial" w:hAnsi="Arial" w:cs="Arial"/>
                <w:sz w:val="24"/>
                <w:szCs w:val="24"/>
              </w:rPr>
              <w:t>B1141 Alexandra Road</w:t>
            </w:r>
          </w:p>
          <w:p w14:paraId="23088129" w14:textId="77777777" w:rsidR="007D5675" w:rsidRPr="007D5675" w:rsidRDefault="007D5675" w:rsidP="007D5675">
            <w:pPr>
              <w:tabs>
                <w:tab w:val="left" w:pos="3544"/>
              </w:tabs>
              <w:rPr>
                <w:rFonts w:ascii="Arial" w:hAnsi="Arial" w:cs="Arial"/>
                <w:sz w:val="24"/>
                <w:szCs w:val="24"/>
              </w:rPr>
            </w:pPr>
            <w:r w:rsidRPr="007D5675">
              <w:rPr>
                <w:rFonts w:ascii="Arial" w:hAnsi="Arial" w:cs="Arial"/>
                <w:sz w:val="24"/>
                <w:szCs w:val="24"/>
              </w:rPr>
              <w:t>East Side</w:t>
            </w:r>
          </w:p>
          <w:p w14:paraId="65C6686D" w14:textId="77777777" w:rsidR="000866A3" w:rsidRPr="007D5675" w:rsidRDefault="000866A3">
            <w:pPr>
              <w:tabs>
                <w:tab w:val="left" w:pos="3544"/>
              </w:tabs>
              <w:rPr>
                <w:rFonts w:ascii="Arial" w:hAnsi="Arial" w:cs="Arial"/>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7A10946" w14:textId="77777777" w:rsidR="000866A3" w:rsidRPr="007D5675" w:rsidRDefault="000866A3">
            <w:pPr>
              <w:tabs>
                <w:tab w:val="left" w:pos="3544"/>
              </w:tabs>
              <w:rPr>
                <w:rFonts w:ascii="Arial" w:hAnsi="Arial" w:cs="Arial"/>
                <w:sz w:val="24"/>
                <w:szCs w:val="24"/>
              </w:rPr>
            </w:pPr>
            <w:r w:rsidRPr="007D5675">
              <w:rPr>
                <w:rFonts w:ascii="Arial" w:hAnsi="Arial" w:cs="Arial"/>
                <w:sz w:val="24"/>
                <w:szCs w:val="24"/>
              </w:rPr>
              <w: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7BEAF5C9" w14:textId="1AE6E29D" w:rsidR="000866A3" w:rsidRPr="007D5675" w:rsidRDefault="007D5675">
            <w:pPr>
              <w:autoSpaceDE w:val="0"/>
              <w:autoSpaceDN w:val="0"/>
              <w:adjustRightInd w:val="0"/>
              <w:rPr>
                <w:rFonts w:ascii="Arial" w:hAnsi="Arial" w:cs="Arial"/>
                <w:color w:val="2A2A2B"/>
                <w:sz w:val="24"/>
                <w:szCs w:val="24"/>
                <w:lang w:eastAsia="en-GB"/>
              </w:rPr>
            </w:pPr>
            <w:r w:rsidRPr="007D5675">
              <w:rPr>
                <w:rFonts w:ascii="Arial" w:hAnsi="Arial" w:cs="Arial"/>
                <w:sz w:val="24"/>
                <w:szCs w:val="24"/>
              </w:rPr>
              <w:t xml:space="preserve">From a point 45 metres south of the centreline of its junction with the U60492 Crown Road northwards for a distance of </w:t>
            </w:r>
            <w:r>
              <w:rPr>
                <w:rFonts w:ascii="Arial" w:hAnsi="Arial" w:cs="Arial"/>
                <w:sz w:val="24"/>
                <w:szCs w:val="24"/>
              </w:rPr>
              <w:t>102</w:t>
            </w:r>
            <w:r w:rsidRPr="007D5675">
              <w:rPr>
                <w:rFonts w:ascii="Arial" w:hAnsi="Arial" w:cs="Arial"/>
                <w:sz w:val="24"/>
                <w:szCs w:val="24"/>
              </w:rPr>
              <w:t xml:space="preserve"> metres</w:t>
            </w:r>
          </w:p>
        </w:tc>
      </w:tr>
      <w:bookmarkEnd w:id="24"/>
      <w:tr w:rsidR="001024F0" w:rsidRPr="007D5675" w14:paraId="402A33E0" w14:textId="77777777" w:rsidTr="001024F0">
        <w:tc>
          <w:tcPr>
            <w:tcW w:w="2831" w:type="dxa"/>
            <w:tcBorders>
              <w:top w:val="single" w:sz="4" w:space="0" w:color="auto"/>
              <w:left w:val="single" w:sz="4" w:space="0" w:color="auto"/>
              <w:bottom w:val="single" w:sz="4" w:space="0" w:color="auto"/>
              <w:right w:val="single" w:sz="4" w:space="0" w:color="auto"/>
            </w:tcBorders>
            <w:shd w:val="clear" w:color="auto" w:fill="auto"/>
          </w:tcPr>
          <w:p w14:paraId="00A2C0B4" w14:textId="77777777" w:rsidR="00592393" w:rsidRPr="00592393" w:rsidRDefault="00592393" w:rsidP="00592393">
            <w:pPr>
              <w:tabs>
                <w:tab w:val="left" w:pos="3544"/>
              </w:tabs>
              <w:rPr>
                <w:rFonts w:ascii="Arial" w:hAnsi="Arial" w:cs="Arial"/>
                <w:sz w:val="24"/>
                <w:szCs w:val="24"/>
              </w:rPr>
            </w:pPr>
            <w:r w:rsidRPr="00592393">
              <w:rPr>
                <w:rFonts w:ascii="Arial" w:hAnsi="Arial" w:cs="Arial"/>
                <w:sz w:val="24"/>
                <w:szCs w:val="24"/>
              </w:rPr>
              <w:t>C613 Theatre Plain</w:t>
            </w:r>
          </w:p>
          <w:p w14:paraId="790EC61F" w14:textId="7EC7630C" w:rsidR="001024F0" w:rsidRPr="007D5675" w:rsidRDefault="00592393" w:rsidP="00592393">
            <w:pPr>
              <w:tabs>
                <w:tab w:val="left" w:pos="3544"/>
              </w:tabs>
              <w:rPr>
                <w:rFonts w:ascii="Arial" w:hAnsi="Arial" w:cs="Arial"/>
                <w:sz w:val="24"/>
                <w:szCs w:val="24"/>
              </w:rPr>
            </w:pPr>
            <w:r w:rsidRPr="00592393">
              <w:rPr>
                <w:rFonts w:ascii="Arial" w:hAnsi="Arial" w:cs="Arial"/>
                <w:sz w:val="24"/>
                <w:szCs w:val="24"/>
              </w:rPr>
              <w:t>West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6D37C76" w14:textId="56B57AF5" w:rsidR="001024F0" w:rsidRPr="007D5675" w:rsidRDefault="001024F0">
            <w:pPr>
              <w:tabs>
                <w:tab w:val="left" w:pos="3544"/>
              </w:tabs>
              <w:rPr>
                <w:rFonts w:ascii="Arial" w:hAnsi="Arial" w:cs="Arial"/>
                <w:sz w:val="24"/>
                <w:szCs w:val="24"/>
              </w:rPr>
            </w:pPr>
            <w:r w:rsidRPr="007D5675">
              <w:rPr>
                <w:rFonts w:ascii="Arial" w:hAnsi="Arial" w:cs="Arial"/>
                <w:sz w:val="24"/>
                <w:szCs w:val="24"/>
              </w:rPr>
              <w: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3A5A959B" w14:textId="3950FBCC" w:rsidR="001024F0" w:rsidRPr="007D5675" w:rsidRDefault="00592393">
            <w:pPr>
              <w:autoSpaceDE w:val="0"/>
              <w:autoSpaceDN w:val="0"/>
              <w:adjustRightInd w:val="0"/>
              <w:rPr>
                <w:rFonts w:ascii="Arial" w:hAnsi="Arial" w:cs="Arial"/>
                <w:sz w:val="24"/>
                <w:szCs w:val="24"/>
              </w:rPr>
            </w:pPr>
            <w:r w:rsidRPr="00592393">
              <w:rPr>
                <w:rFonts w:ascii="Arial" w:hAnsi="Arial" w:cs="Arial"/>
                <w:sz w:val="24"/>
                <w:szCs w:val="24"/>
              </w:rPr>
              <w:t xml:space="preserve">From its junction with C610 Regent Road northwards for a distance of </w:t>
            </w:r>
            <w:r>
              <w:rPr>
                <w:rFonts w:ascii="Arial" w:hAnsi="Arial" w:cs="Arial"/>
                <w:sz w:val="24"/>
                <w:szCs w:val="24"/>
              </w:rPr>
              <w:t>58</w:t>
            </w:r>
            <w:r w:rsidRPr="00592393">
              <w:rPr>
                <w:rFonts w:ascii="Arial" w:hAnsi="Arial" w:cs="Arial"/>
                <w:sz w:val="24"/>
                <w:szCs w:val="24"/>
              </w:rPr>
              <w:t xml:space="preserve"> metres</w:t>
            </w:r>
          </w:p>
        </w:tc>
      </w:tr>
      <w:bookmarkEnd w:id="22"/>
    </w:tbl>
    <w:p w14:paraId="07D029B6" w14:textId="77777777" w:rsidR="000866A3" w:rsidRPr="007D5675" w:rsidRDefault="000866A3" w:rsidP="00A72C39">
      <w:pPr>
        <w:tabs>
          <w:tab w:val="left" w:pos="3544"/>
        </w:tabs>
        <w:ind w:left="4253" w:hanging="4253"/>
        <w:rPr>
          <w:rFonts w:ascii="Arial" w:hAnsi="Arial" w:cs="Arial"/>
          <w:iCs/>
          <w:sz w:val="24"/>
          <w:szCs w:val="24"/>
        </w:rPr>
      </w:pPr>
    </w:p>
    <w:p w14:paraId="317AAAC9" w14:textId="77777777" w:rsidR="00440A45" w:rsidRDefault="00440A45" w:rsidP="00C41B7F">
      <w:pPr>
        <w:tabs>
          <w:tab w:val="left" w:pos="3544"/>
        </w:tabs>
        <w:rPr>
          <w:rFonts w:ascii="Arial" w:hAnsi="Arial" w:cs="Arial"/>
          <w:sz w:val="24"/>
          <w:szCs w:val="24"/>
          <w:highlight w:val="yellow"/>
          <w:u w:val="single"/>
        </w:rPr>
        <w:sectPr w:rsidR="00440A45" w:rsidSect="000B1CE1">
          <w:headerReference w:type="default" r:id="rId6"/>
          <w:footerReference w:type="default" r:id="rId7"/>
          <w:footnotePr>
            <w:numRestart w:val="eachSect"/>
          </w:footnotePr>
          <w:type w:val="continuous"/>
          <w:pgSz w:w="11909" w:h="16834" w:code="9"/>
          <w:pgMar w:top="720" w:right="1440" w:bottom="432" w:left="1440" w:header="576" w:footer="432" w:gutter="0"/>
          <w:cols w:space="720"/>
          <w:docGrid w:linePitch="272"/>
        </w:sectPr>
      </w:pPr>
    </w:p>
    <w:p w14:paraId="1D819DF4" w14:textId="77777777" w:rsidR="00592393" w:rsidRPr="00025B13" w:rsidRDefault="00592393" w:rsidP="00A72C39">
      <w:pPr>
        <w:tabs>
          <w:tab w:val="left" w:pos="3544"/>
        </w:tabs>
        <w:ind w:left="4253" w:hanging="4253"/>
        <w:rPr>
          <w:rFonts w:ascii="Arial" w:hAnsi="Arial" w:cs="Arial"/>
          <w:sz w:val="24"/>
          <w:szCs w:val="24"/>
          <w:highlight w:val="yellow"/>
          <w:u w:val="single"/>
        </w:rPr>
      </w:pPr>
    </w:p>
    <w:p w14:paraId="4B7EFAC7" w14:textId="5579D3FE" w:rsidR="008B10F7" w:rsidRPr="000856D9" w:rsidRDefault="008B10F7" w:rsidP="008B10F7">
      <w:pPr>
        <w:tabs>
          <w:tab w:val="left" w:pos="3544"/>
        </w:tabs>
        <w:ind w:left="4253" w:hanging="4253"/>
        <w:jc w:val="center"/>
        <w:rPr>
          <w:rFonts w:ascii="Arial" w:hAnsi="Arial" w:cs="Arial"/>
          <w:b/>
          <w:bCs/>
          <w:sz w:val="24"/>
          <w:szCs w:val="24"/>
        </w:rPr>
      </w:pPr>
      <w:bookmarkStart w:id="25" w:name="_Hlk175325917"/>
      <w:r w:rsidRPr="000856D9">
        <w:rPr>
          <w:rFonts w:ascii="Arial" w:hAnsi="Arial" w:cs="Arial"/>
          <w:b/>
          <w:bCs/>
          <w:sz w:val="24"/>
          <w:szCs w:val="24"/>
        </w:rPr>
        <w:t xml:space="preserve">SCHEDULE </w:t>
      </w:r>
      <w:r w:rsidR="00576B02" w:rsidRPr="000856D9">
        <w:rPr>
          <w:rFonts w:ascii="Arial" w:hAnsi="Arial" w:cs="Arial"/>
          <w:b/>
          <w:bCs/>
          <w:sz w:val="24"/>
          <w:szCs w:val="24"/>
        </w:rPr>
        <w:t>3</w:t>
      </w:r>
    </w:p>
    <w:p w14:paraId="61678B78" w14:textId="77777777" w:rsidR="008B10F7" w:rsidRPr="000856D9" w:rsidRDefault="008B10F7" w:rsidP="008B10F7">
      <w:pPr>
        <w:tabs>
          <w:tab w:val="left" w:pos="3544"/>
        </w:tabs>
        <w:ind w:left="4253" w:hanging="4253"/>
        <w:jc w:val="center"/>
        <w:rPr>
          <w:rFonts w:ascii="Arial" w:hAnsi="Arial" w:cs="Arial"/>
          <w:sz w:val="24"/>
          <w:szCs w:val="24"/>
        </w:rPr>
      </w:pPr>
    </w:p>
    <w:p w14:paraId="4373D7C1" w14:textId="14C6ADDE" w:rsidR="001024F0" w:rsidRPr="000856D9" w:rsidRDefault="0019096A" w:rsidP="0019096A">
      <w:pPr>
        <w:tabs>
          <w:tab w:val="left" w:pos="3544"/>
        </w:tabs>
        <w:ind w:left="4253" w:hanging="4253"/>
        <w:rPr>
          <w:rFonts w:ascii="Arial" w:hAnsi="Arial" w:cs="Arial"/>
          <w:i/>
          <w:iCs/>
          <w:sz w:val="24"/>
          <w:szCs w:val="24"/>
        </w:rPr>
      </w:pPr>
      <w:bookmarkStart w:id="26" w:name="_Hlk176375358"/>
      <w:bookmarkStart w:id="27" w:name="_Hlk164793936"/>
      <w:r w:rsidRPr="000856D9">
        <w:rPr>
          <w:rFonts w:ascii="Arial" w:hAnsi="Arial" w:cs="Arial"/>
          <w:i/>
          <w:iCs/>
          <w:sz w:val="24"/>
          <w:szCs w:val="24"/>
        </w:rPr>
        <w:t xml:space="preserve">Delete the following reference from </w:t>
      </w:r>
      <w:r w:rsidR="0002635B">
        <w:rPr>
          <w:rFonts w:ascii="Arial" w:hAnsi="Arial" w:cs="Arial"/>
          <w:i/>
          <w:iCs/>
          <w:sz w:val="24"/>
          <w:szCs w:val="24"/>
        </w:rPr>
        <w:t>S</w:t>
      </w:r>
      <w:r w:rsidR="00C47483" w:rsidRPr="000856D9">
        <w:rPr>
          <w:rFonts w:ascii="Arial" w:hAnsi="Arial"/>
          <w:i/>
          <w:iCs/>
          <w:sz w:val="24"/>
        </w:rPr>
        <w:t xml:space="preserve">chedule 1 of </w:t>
      </w:r>
      <w:r w:rsidRPr="000856D9">
        <w:rPr>
          <w:rFonts w:ascii="Arial" w:hAnsi="Arial" w:cs="Arial"/>
          <w:i/>
          <w:iCs/>
          <w:sz w:val="24"/>
          <w:szCs w:val="24"/>
        </w:rPr>
        <w:t>the SPP 2015 Order:</w:t>
      </w:r>
    </w:p>
    <w:p w14:paraId="66A56E6F" w14:textId="77777777" w:rsidR="001024F0" w:rsidRPr="00025B13" w:rsidRDefault="001024F0" w:rsidP="0019096A">
      <w:pPr>
        <w:tabs>
          <w:tab w:val="left" w:pos="3544"/>
        </w:tabs>
        <w:ind w:left="4253" w:hanging="4253"/>
        <w:rPr>
          <w:rFonts w:ascii="Arial" w:hAnsi="Arial" w:cs="Arial"/>
          <w:i/>
          <w:iCs/>
          <w:sz w:val="24"/>
          <w:szCs w:val="24"/>
          <w:highlight w:val="yellow"/>
        </w:rPr>
      </w:pPr>
    </w:p>
    <w:tbl>
      <w:tblPr>
        <w:tblW w:w="15593"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842"/>
        <w:gridCol w:w="1560"/>
        <w:gridCol w:w="2409"/>
        <w:gridCol w:w="2552"/>
        <w:gridCol w:w="3544"/>
      </w:tblGrid>
      <w:tr w:rsidR="00440A45" w:rsidRPr="00440A45" w14:paraId="4E0A7AF9" w14:textId="77777777" w:rsidTr="000856D9">
        <w:tc>
          <w:tcPr>
            <w:tcW w:w="3686" w:type="dxa"/>
            <w:tcBorders>
              <w:top w:val="single" w:sz="6" w:space="0" w:color="auto"/>
              <w:left w:val="single" w:sz="6" w:space="0" w:color="auto"/>
              <w:bottom w:val="single" w:sz="4" w:space="0" w:color="auto"/>
              <w:right w:val="single" w:sz="6" w:space="0" w:color="auto"/>
            </w:tcBorders>
            <w:hideMark/>
          </w:tcPr>
          <w:p w14:paraId="5874E036" w14:textId="77777777" w:rsidR="00440A45" w:rsidRPr="00440A45" w:rsidRDefault="00440A45" w:rsidP="00440A45">
            <w:pPr>
              <w:rPr>
                <w:rFonts w:ascii="Arial" w:hAnsi="Arial"/>
                <w:sz w:val="23"/>
                <w:szCs w:val="23"/>
              </w:rPr>
            </w:pPr>
            <w:r w:rsidRPr="00440A45">
              <w:rPr>
                <w:rFonts w:ascii="Arial" w:hAnsi="Arial"/>
                <w:sz w:val="23"/>
                <w:szCs w:val="23"/>
              </w:rPr>
              <w:t>1</w:t>
            </w:r>
          </w:p>
        </w:tc>
        <w:tc>
          <w:tcPr>
            <w:tcW w:w="1842" w:type="dxa"/>
            <w:tcBorders>
              <w:top w:val="single" w:sz="6" w:space="0" w:color="auto"/>
              <w:left w:val="nil"/>
              <w:bottom w:val="single" w:sz="6" w:space="0" w:color="auto"/>
              <w:right w:val="single" w:sz="6" w:space="0" w:color="auto"/>
            </w:tcBorders>
            <w:hideMark/>
          </w:tcPr>
          <w:p w14:paraId="16CA682A" w14:textId="77777777" w:rsidR="00440A45" w:rsidRPr="00440A45" w:rsidRDefault="00440A45" w:rsidP="00440A45">
            <w:pPr>
              <w:rPr>
                <w:rFonts w:ascii="Arial" w:hAnsi="Arial"/>
                <w:sz w:val="23"/>
                <w:szCs w:val="23"/>
              </w:rPr>
            </w:pPr>
            <w:r w:rsidRPr="00440A45">
              <w:rPr>
                <w:rFonts w:ascii="Arial" w:hAnsi="Arial"/>
                <w:sz w:val="23"/>
                <w:szCs w:val="23"/>
              </w:rPr>
              <w:t>2</w:t>
            </w:r>
          </w:p>
        </w:tc>
        <w:tc>
          <w:tcPr>
            <w:tcW w:w="1560" w:type="dxa"/>
            <w:tcBorders>
              <w:top w:val="single" w:sz="6" w:space="0" w:color="auto"/>
              <w:left w:val="nil"/>
              <w:bottom w:val="single" w:sz="6" w:space="0" w:color="auto"/>
              <w:right w:val="single" w:sz="6" w:space="0" w:color="auto"/>
            </w:tcBorders>
            <w:hideMark/>
          </w:tcPr>
          <w:p w14:paraId="6E0ABFFD" w14:textId="77777777" w:rsidR="00440A45" w:rsidRPr="00440A45" w:rsidRDefault="00440A45" w:rsidP="00440A45">
            <w:pPr>
              <w:rPr>
                <w:rFonts w:ascii="Arial" w:hAnsi="Arial"/>
                <w:sz w:val="23"/>
                <w:szCs w:val="23"/>
              </w:rPr>
            </w:pPr>
            <w:r w:rsidRPr="00440A45">
              <w:rPr>
                <w:rFonts w:ascii="Arial" w:hAnsi="Arial"/>
                <w:sz w:val="23"/>
                <w:szCs w:val="23"/>
              </w:rPr>
              <w:t>3</w:t>
            </w:r>
          </w:p>
        </w:tc>
        <w:tc>
          <w:tcPr>
            <w:tcW w:w="2409" w:type="dxa"/>
            <w:tcBorders>
              <w:top w:val="single" w:sz="6" w:space="0" w:color="auto"/>
              <w:left w:val="nil"/>
              <w:bottom w:val="single" w:sz="6" w:space="0" w:color="auto"/>
              <w:right w:val="single" w:sz="6" w:space="0" w:color="auto"/>
            </w:tcBorders>
            <w:hideMark/>
          </w:tcPr>
          <w:p w14:paraId="2D74379C" w14:textId="77777777" w:rsidR="00440A45" w:rsidRPr="00440A45" w:rsidRDefault="00440A45" w:rsidP="00440A45">
            <w:pPr>
              <w:rPr>
                <w:rFonts w:ascii="Arial" w:hAnsi="Arial"/>
                <w:sz w:val="23"/>
                <w:szCs w:val="23"/>
              </w:rPr>
            </w:pPr>
            <w:r w:rsidRPr="00440A45">
              <w:rPr>
                <w:rFonts w:ascii="Arial" w:hAnsi="Arial"/>
                <w:sz w:val="23"/>
                <w:szCs w:val="23"/>
              </w:rPr>
              <w:t>4</w:t>
            </w:r>
          </w:p>
        </w:tc>
        <w:tc>
          <w:tcPr>
            <w:tcW w:w="2552" w:type="dxa"/>
            <w:tcBorders>
              <w:top w:val="single" w:sz="6" w:space="0" w:color="auto"/>
              <w:left w:val="nil"/>
              <w:bottom w:val="single" w:sz="6" w:space="0" w:color="auto"/>
              <w:right w:val="single" w:sz="6" w:space="0" w:color="auto"/>
            </w:tcBorders>
            <w:hideMark/>
          </w:tcPr>
          <w:p w14:paraId="5E862852" w14:textId="77777777" w:rsidR="00440A45" w:rsidRPr="00440A45" w:rsidRDefault="00440A45" w:rsidP="00440A45">
            <w:pPr>
              <w:rPr>
                <w:rFonts w:ascii="Arial" w:hAnsi="Arial"/>
                <w:sz w:val="23"/>
                <w:szCs w:val="23"/>
              </w:rPr>
            </w:pPr>
            <w:r w:rsidRPr="00440A45">
              <w:rPr>
                <w:rFonts w:ascii="Arial" w:hAnsi="Arial"/>
                <w:sz w:val="23"/>
                <w:szCs w:val="23"/>
              </w:rPr>
              <w:t>5</w:t>
            </w:r>
          </w:p>
        </w:tc>
        <w:tc>
          <w:tcPr>
            <w:tcW w:w="3544" w:type="dxa"/>
            <w:tcBorders>
              <w:top w:val="single" w:sz="6" w:space="0" w:color="auto"/>
              <w:left w:val="nil"/>
              <w:bottom w:val="single" w:sz="4" w:space="0" w:color="auto"/>
              <w:right w:val="single" w:sz="6" w:space="0" w:color="auto"/>
            </w:tcBorders>
            <w:hideMark/>
          </w:tcPr>
          <w:p w14:paraId="5BC5CB06" w14:textId="77777777" w:rsidR="00440A45" w:rsidRPr="00440A45" w:rsidRDefault="00440A45" w:rsidP="00440A45">
            <w:pPr>
              <w:rPr>
                <w:rFonts w:ascii="Arial" w:hAnsi="Arial"/>
                <w:sz w:val="23"/>
                <w:szCs w:val="23"/>
              </w:rPr>
            </w:pPr>
            <w:r w:rsidRPr="00440A45">
              <w:rPr>
                <w:rFonts w:ascii="Arial" w:hAnsi="Arial"/>
                <w:sz w:val="23"/>
                <w:szCs w:val="23"/>
              </w:rPr>
              <w:t>6</w:t>
            </w:r>
          </w:p>
        </w:tc>
      </w:tr>
      <w:tr w:rsidR="00440A45" w:rsidRPr="00440A45" w14:paraId="43843991" w14:textId="77777777" w:rsidTr="000856D9">
        <w:tc>
          <w:tcPr>
            <w:tcW w:w="3686" w:type="dxa"/>
            <w:tcBorders>
              <w:top w:val="single" w:sz="6" w:space="0" w:color="auto"/>
              <w:left w:val="single" w:sz="6" w:space="0" w:color="auto"/>
              <w:bottom w:val="single" w:sz="4" w:space="0" w:color="auto"/>
              <w:right w:val="single" w:sz="6" w:space="0" w:color="auto"/>
            </w:tcBorders>
          </w:tcPr>
          <w:p w14:paraId="76B9A2B3" w14:textId="77777777" w:rsidR="00440A45" w:rsidRPr="00440A45" w:rsidRDefault="00440A45" w:rsidP="00440A45">
            <w:pPr>
              <w:rPr>
                <w:rFonts w:ascii="Arial" w:hAnsi="Arial"/>
                <w:sz w:val="24"/>
                <w:szCs w:val="24"/>
              </w:rPr>
            </w:pPr>
            <w:r w:rsidRPr="00440A45">
              <w:rPr>
                <w:rFonts w:ascii="Arial" w:hAnsi="Arial"/>
                <w:sz w:val="24"/>
                <w:szCs w:val="24"/>
              </w:rPr>
              <w:t xml:space="preserve">Parts of road authorised to </w:t>
            </w:r>
          </w:p>
          <w:p w14:paraId="4AA3B3C0" w14:textId="77777777" w:rsidR="00440A45" w:rsidRPr="00440A45" w:rsidRDefault="00440A45" w:rsidP="00440A45">
            <w:pPr>
              <w:rPr>
                <w:rFonts w:ascii="Arial" w:hAnsi="Arial"/>
                <w:sz w:val="24"/>
                <w:szCs w:val="24"/>
              </w:rPr>
            </w:pPr>
            <w:r w:rsidRPr="00440A45">
              <w:rPr>
                <w:rFonts w:ascii="Arial" w:hAnsi="Arial"/>
                <w:sz w:val="24"/>
                <w:szCs w:val="24"/>
              </w:rPr>
              <w:t>be used as street parking places</w:t>
            </w:r>
          </w:p>
          <w:p w14:paraId="0533ADF0" w14:textId="77777777" w:rsidR="00440A45" w:rsidRPr="00440A45" w:rsidRDefault="00440A45" w:rsidP="00440A45">
            <w:pPr>
              <w:rPr>
                <w:rFonts w:ascii="Arial" w:hAnsi="Arial"/>
                <w:sz w:val="24"/>
                <w:szCs w:val="24"/>
              </w:rPr>
            </w:pPr>
          </w:p>
        </w:tc>
        <w:tc>
          <w:tcPr>
            <w:tcW w:w="1842" w:type="dxa"/>
            <w:tcBorders>
              <w:top w:val="single" w:sz="6" w:space="0" w:color="auto"/>
              <w:left w:val="nil"/>
              <w:bottom w:val="single" w:sz="6" w:space="0" w:color="auto"/>
              <w:right w:val="single" w:sz="6" w:space="0" w:color="auto"/>
            </w:tcBorders>
          </w:tcPr>
          <w:p w14:paraId="01FD5DB9" w14:textId="77777777" w:rsidR="00440A45" w:rsidRPr="00440A45" w:rsidRDefault="00440A45" w:rsidP="00440A45">
            <w:pPr>
              <w:rPr>
                <w:rFonts w:ascii="Arial" w:hAnsi="Arial"/>
                <w:sz w:val="24"/>
                <w:szCs w:val="24"/>
              </w:rPr>
            </w:pPr>
            <w:r w:rsidRPr="00440A45">
              <w:rPr>
                <w:rFonts w:ascii="Arial" w:hAnsi="Arial"/>
                <w:sz w:val="24"/>
                <w:szCs w:val="24"/>
              </w:rPr>
              <w:t xml:space="preserve">Position in </w:t>
            </w:r>
          </w:p>
          <w:p w14:paraId="7001286B" w14:textId="77777777" w:rsidR="00440A45" w:rsidRPr="00440A45" w:rsidRDefault="00440A45" w:rsidP="00440A45">
            <w:pPr>
              <w:rPr>
                <w:rFonts w:ascii="Arial" w:hAnsi="Arial"/>
                <w:sz w:val="24"/>
                <w:szCs w:val="24"/>
              </w:rPr>
            </w:pPr>
            <w:r w:rsidRPr="00440A45">
              <w:rPr>
                <w:rFonts w:ascii="Arial" w:hAnsi="Arial"/>
                <w:sz w:val="24"/>
                <w:szCs w:val="24"/>
              </w:rPr>
              <w:t>which vehicles</w:t>
            </w:r>
          </w:p>
          <w:p w14:paraId="77788323" w14:textId="77777777" w:rsidR="00440A45" w:rsidRPr="00440A45" w:rsidRDefault="00440A45" w:rsidP="00440A45">
            <w:pPr>
              <w:rPr>
                <w:rFonts w:ascii="Arial" w:hAnsi="Arial"/>
                <w:sz w:val="24"/>
                <w:szCs w:val="24"/>
              </w:rPr>
            </w:pPr>
            <w:r w:rsidRPr="00440A45">
              <w:rPr>
                <w:rFonts w:ascii="Arial" w:hAnsi="Arial"/>
                <w:sz w:val="24"/>
                <w:szCs w:val="24"/>
              </w:rPr>
              <w:t>may wait</w:t>
            </w:r>
          </w:p>
        </w:tc>
        <w:tc>
          <w:tcPr>
            <w:tcW w:w="1560" w:type="dxa"/>
            <w:tcBorders>
              <w:top w:val="single" w:sz="6" w:space="0" w:color="auto"/>
              <w:left w:val="nil"/>
              <w:bottom w:val="single" w:sz="6" w:space="0" w:color="auto"/>
              <w:right w:val="single" w:sz="6" w:space="0" w:color="auto"/>
            </w:tcBorders>
          </w:tcPr>
          <w:p w14:paraId="27100481" w14:textId="77777777" w:rsidR="00440A45" w:rsidRPr="00440A45" w:rsidRDefault="00440A45" w:rsidP="00440A45">
            <w:pPr>
              <w:rPr>
                <w:rFonts w:ascii="Arial" w:hAnsi="Arial"/>
                <w:sz w:val="24"/>
                <w:szCs w:val="24"/>
              </w:rPr>
            </w:pPr>
            <w:r w:rsidRPr="00440A45">
              <w:rPr>
                <w:rFonts w:ascii="Arial" w:hAnsi="Arial"/>
                <w:sz w:val="24"/>
                <w:szCs w:val="24"/>
              </w:rPr>
              <w:t>Classes of</w:t>
            </w:r>
          </w:p>
          <w:p w14:paraId="2C897F90" w14:textId="77777777" w:rsidR="00440A45" w:rsidRPr="00440A45" w:rsidRDefault="00440A45" w:rsidP="00440A45">
            <w:pPr>
              <w:rPr>
                <w:rFonts w:ascii="Arial" w:hAnsi="Arial"/>
                <w:sz w:val="24"/>
                <w:szCs w:val="24"/>
              </w:rPr>
            </w:pPr>
            <w:r w:rsidRPr="00440A45">
              <w:rPr>
                <w:rFonts w:ascii="Arial" w:hAnsi="Arial"/>
                <w:sz w:val="24"/>
                <w:szCs w:val="24"/>
              </w:rPr>
              <w:t>vehicles</w:t>
            </w:r>
          </w:p>
        </w:tc>
        <w:tc>
          <w:tcPr>
            <w:tcW w:w="2409" w:type="dxa"/>
            <w:tcBorders>
              <w:top w:val="single" w:sz="6" w:space="0" w:color="auto"/>
              <w:left w:val="nil"/>
              <w:bottom w:val="single" w:sz="6" w:space="0" w:color="auto"/>
              <w:right w:val="single" w:sz="6" w:space="0" w:color="auto"/>
            </w:tcBorders>
          </w:tcPr>
          <w:p w14:paraId="4C50317B" w14:textId="77777777" w:rsidR="00440A45" w:rsidRPr="00440A45" w:rsidRDefault="00440A45" w:rsidP="00440A45">
            <w:pPr>
              <w:rPr>
                <w:rFonts w:ascii="Arial" w:hAnsi="Arial"/>
                <w:sz w:val="24"/>
                <w:szCs w:val="24"/>
              </w:rPr>
            </w:pPr>
            <w:r w:rsidRPr="00440A45">
              <w:rPr>
                <w:rFonts w:ascii="Arial" w:hAnsi="Arial"/>
                <w:sz w:val="24"/>
                <w:szCs w:val="24"/>
              </w:rPr>
              <w:t>Days of Operation</w:t>
            </w:r>
          </w:p>
          <w:p w14:paraId="3B871A05" w14:textId="77777777" w:rsidR="00440A45" w:rsidRPr="00440A45" w:rsidRDefault="00440A45" w:rsidP="00440A45">
            <w:pPr>
              <w:rPr>
                <w:rFonts w:ascii="Arial" w:hAnsi="Arial"/>
                <w:sz w:val="24"/>
                <w:szCs w:val="24"/>
              </w:rPr>
            </w:pPr>
            <w:r w:rsidRPr="00440A45">
              <w:rPr>
                <w:rFonts w:ascii="Arial" w:hAnsi="Arial"/>
                <w:sz w:val="24"/>
                <w:szCs w:val="24"/>
              </w:rPr>
              <w:t>of parking place</w:t>
            </w:r>
          </w:p>
        </w:tc>
        <w:tc>
          <w:tcPr>
            <w:tcW w:w="2552" w:type="dxa"/>
            <w:tcBorders>
              <w:top w:val="single" w:sz="6" w:space="0" w:color="auto"/>
              <w:left w:val="nil"/>
              <w:bottom w:val="single" w:sz="6" w:space="0" w:color="auto"/>
              <w:right w:val="single" w:sz="6" w:space="0" w:color="auto"/>
            </w:tcBorders>
          </w:tcPr>
          <w:p w14:paraId="53433286" w14:textId="77777777" w:rsidR="00440A45" w:rsidRPr="00440A45" w:rsidRDefault="00440A45" w:rsidP="00440A45">
            <w:pPr>
              <w:rPr>
                <w:rFonts w:ascii="Arial" w:hAnsi="Arial"/>
                <w:sz w:val="24"/>
                <w:szCs w:val="24"/>
              </w:rPr>
            </w:pPr>
            <w:r w:rsidRPr="00440A45">
              <w:rPr>
                <w:rFonts w:ascii="Arial" w:hAnsi="Arial"/>
                <w:sz w:val="24"/>
                <w:szCs w:val="24"/>
              </w:rPr>
              <w:t>Hours of Operation</w:t>
            </w:r>
          </w:p>
          <w:p w14:paraId="53F62362" w14:textId="77777777" w:rsidR="00440A45" w:rsidRPr="00440A45" w:rsidRDefault="00440A45" w:rsidP="00440A45">
            <w:pPr>
              <w:rPr>
                <w:rFonts w:ascii="Arial" w:hAnsi="Arial"/>
                <w:sz w:val="24"/>
                <w:szCs w:val="24"/>
              </w:rPr>
            </w:pPr>
            <w:r w:rsidRPr="00440A45">
              <w:rPr>
                <w:rFonts w:ascii="Arial" w:hAnsi="Arial"/>
                <w:sz w:val="24"/>
                <w:szCs w:val="24"/>
              </w:rPr>
              <w:t>of parking place</w:t>
            </w:r>
          </w:p>
        </w:tc>
        <w:tc>
          <w:tcPr>
            <w:tcW w:w="3544" w:type="dxa"/>
            <w:tcBorders>
              <w:top w:val="single" w:sz="6" w:space="0" w:color="auto"/>
              <w:left w:val="nil"/>
              <w:bottom w:val="single" w:sz="4" w:space="0" w:color="auto"/>
              <w:right w:val="single" w:sz="6" w:space="0" w:color="auto"/>
            </w:tcBorders>
          </w:tcPr>
          <w:p w14:paraId="4C44F872" w14:textId="77777777" w:rsidR="00440A45" w:rsidRPr="00440A45" w:rsidRDefault="00440A45" w:rsidP="00440A45">
            <w:pPr>
              <w:rPr>
                <w:rFonts w:ascii="Arial" w:hAnsi="Arial"/>
                <w:sz w:val="24"/>
                <w:szCs w:val="24"/>
              </w:rPr>
            </w:pPr>
            <w:r w:rsidRPr="00440A45">
              <w:rPr>
                <w:rFonts w:ascii="Arial" w:hAnsi="Arial"/>
                <w:sz w:val="24"/>
                <w:szCs w:val="24"/>
              </w:rPr>
              <w:t>Maximum period</w:t>
            </w:r>
          </w:p>
          <w:p w14:paraId="0CFC0B9A" w14:textId="77777777" w:rsidR="00440A45" w:rsidRPr="00440A45" w:rsidRDefault="00440A45" w:rsidP="00440A45">
            <w:pPr>
              <w:rPr>
                <w:rFonts w:ascii="Arial" w:hAnsi="Arial"/>
                <w:sz w:val="24"/>
                <w:szCs w:val="24"/>
              </w:rPr>
            </w:pPr>
            <w:r w:rsidRPr="00440A45">
              <w:rPr>
                <w:rFonts w:ascii="Arial" w:hAnsi="Arial"/>
                <w:sz w:val="24"/>
                <w:szCs w:val="24"/>
              </w:rPr>
              <w:t>for which vehicles</w:t>
            </w:r>
          </w:p>
          <w:p w14:paraId="3C55D2C9" w14:textId="77777777" w:rsidR="00440A45" w:rsidRPr="00440A45" w:rsidRDefault="00440A45" w:rsidP="00440A45">
            <w:pPr>
              <w:spacing w:after="120"/>
              <w:rPr>
                <w:rFonts w:ascii="Arial" w:hAnsi="Arial"/>
                <w:sz w:val="24"/>
                <w:szCs w:val="24"/>
              </w:rPr>
            </w:pPr>
            <w:r w:rsidRPr="00440A45">
              <w:rPr>
                <w:rFonts w:ascii="Arial" w:hAnsi="Arial"/>
                <w:sz w:val="24"/>
                <w:szCs w:val="24"/>
              </w:rPr>
              <w:t>may wait</w:t>
            </w:r>
          </w:p>
        </w:tc>
      </w:tr>
      <w:tr w:rsidR="00440A45" w:rsidRPr="00440A45" w14:paraId="41E0A00E" w14:textId="77777777" w:rsidTr="000856D9">
        <w:trPr>
          <w:trHeight w:val="1927"/>
        </w:trPr>
        <w:tc>
          <w:tcPr>
            <w:tcW w:w="3686" w:type="dxa"/>
            <w:tcBorders>
              <w:top w:val="single" w:sz="6" w:space="0" w:color="auto"/>
              <w:left w:val="single" w:sz="6" w:space="0" w:color="auto"/>
              <w:bottom w:val="single" w:sz="4" w:space="0" w:color="auto"/>
              <w:right w:val="single" w:sz="6" w:space="0" w:color="auto"/>
            </w:tcBorders>
          </w:tcPr>
          <w:p w14:paraId="1966DB73" w14:textId="77777777" w:rsidR="00440A45" w:rsidRDefault="00440A45" w:rsidP="00440A45">
            <w:pPr>
              <w:rPr>
                <w:rFonts w:ascii="Arial" w:hAnsi="Arial"/>
                <w:sz w:val="24"/>
                <w:szCs w:val="24"/>
              </w:rPr>
            </w:pPr>
            <w:r w:rsidRPr="00440A45">
              <w:rPr>
                <w:rFonts w:ascii="Arial" w:hAnsi="Arial"/>
                <w:sz w:val="24"/>
                <w:szCs w:val="24"/>
              </w:rPr>
              <w:t>B1141 Alexandra Road</w:t>
            </w:r>
          </w:p>
          <w:p w14:paraId="7B93AE77" w14:textId="3F00DB69" w:rsidR="00CC60C6" w:rsidRDefault="00CC60C6" w:rsidP="00440A45">
            <w:pPr>
              <w:rPr>
                <w:rFonts w:ascii="Arial" w:hAnsi="Arial"/>
                <w:sz w:val="24"/>
                <w:szCs w:val="24"/>
              </w:rPr>
            </w:pPr>
            <w:r>
              <w:rPr>
                <w:rFonts w:ascii="Arial" w:hAnsi="Arial"/>
                <w:sz w:val="24"/>
                <w:szCs w:val="24"/>
              </w:rPr>
              <w:t>East Side</w:t>
            </w:r>
          </w:p>
          <w:p w14:paraId="1AC39602" w14:textId="517F88EB" w:rsidR="00440A45" w:rsidRPr="00440A45" w:rsidRDefault="00CC60C6" w:rsidP="000856D9">
            <w:pPr>
              <w:rPr>
                <w:rFonts w:ascii="Arial" w:hAnsi="Arial"/>
                <w:sz w:val="24"/>
                <w:szCs w:val="24"/>
              </w:rPr>
            </w:pPr>
            <w:r>
              <w:rPr>
                <w:rFonts w:ascii="Arial" w:hAnsi="Arial"/>
                <w:sz w:val="24"/>
                <w:szCs w:val="24"/>
              </w:rPr>
              <w:t>From a point 14 metres north of the centreline of its junction with U60492 Crown Road northwards for a distance of 29 metres</w:t>
            </w:r>
          </w:p>
        </w:tc>
        <w:tc>
          <w:tcPr>
            <w:tcW w:w="1842" w:type="dxa"/>
            <w:tcBorders>
              <w:top w:val="single" w:sz="6" w:space="0" w:color="auto"/>
              <w:left w:val="nil"/>
              <w:bottom w:val="single" w:sz="6" w:space="0" w:color="auto"/>
              <w:right w:val="single" w:sz="6" w:space="0" w:color="auto"/>
            </w:tcBorders>
          </w:tcPr>
          <w:p w14:paraId="5C5E97E7" w14:textId="58F42CD4" w:rsidR="00440A45" w:rsidRPr="00440A45" w:rsidRDefault="00CC60C6" w:rsidP="00440A45">
            <w:pPr>
              <w:rPr>
                <w:rFonts w:ascii="Arial" w:hAnsi="Arial"/>
                <w:sz w:val="24"/>
                <w:szCs w:val="24"/>
              </w:rPr>
            </w:pPr>
            <w:r>
              <w:rPr>
                <w:rFonts w:ascii="Arial" w:hAnsi="Arial"/>
                <w:sz w:val="24"/>
                <w:szCs w:val="24"/>
              </w:rPr>
              <w:t>At a 45</w:t>
            </w:r>
            <w:r w:rsidR="00C17422">
              <w:rPr>
                <w:rFonts w:ascii="Arial" w:hAnsi="Arial"/>
                <w:sz w:val="24"/>
                <w:szCs w:val="24"/>
              </w:rPr>
              <w:t xml:space="preserve"> degree angle to the kerb</w:t>
            </w:r>
          </w:p>
        </w:tc>
        <w:tc>
          <w:tcPr>
            <w:tcW w:w="1560" w:type="dxa"/>
            <w:tcBorders>
              <w:top w:val="single" w:sz="6" w:space="0" w:color="auto"/>
              <w:left w:val="nil"/>
              <w:bottom w:val="single" w:sz="6" w:space="0" w:color="auto"/>
              <w:right w:val="single" w:sz="6" w:space="0" w:color="auto"/>
            </w:tcBorders>
          </w:tcPr>
          <w:p w14:paraId="33F65634" w14:textId="263F76FE" w:rsidR="00440A45" w:rsidRPr="00440A45" w:rsidRDefault="00C17422" w:rsidP="00440A45">
            <w:pPr>
              <w:rPr>
                <w:rFonts w:ascii="Arial" w:hAnsi="Arial"/>
                <w:sz w:val="24"/>
                <w:szCs w:val="24"/>
              </w:rPr>
            </w:pPr>
            <w:r>
              <w:rPr>
                <w:rFonts w:ascii="Arial" w:hAnsi="Arial"/>
                <w:sz w:val="24"/>
                <w:szCs w:val="24"/>
              </w:rPr>
              <w:t>All</w:t>
            </w:r>
          </w:p>
        </w:tc>
        <w:tc>
          <w:tcPr>
            <w:tcW w:w="2409" w:type="dxa"/>
            <w:tcBorders>
              <w:top w:val="single" w:sz="6" w:space="0" w:color="auto"/>
              <w:left w:val="nil"/>
              <w:bottom w:val="single" w:sz="6" w:space="0" w:color="auto"/>
              <w:right w:val="single" w:sz="6" w:space="0" w:color="auto"/>
            </w:tcBorders>
          </w:tcPr>
          <w:p w14:paraId="0C55E834" w14:textId="251A8615" w:rsidR="00440A45" w:rsidRPr="00440A45" w:rsidRDefault="00C17422" w:rsidP="00440A45">
            <w:pPr>
              <w:rPr>
                <w:rFonts w:ascii="Arial" w:hAnsi="Arial"/>
                <w:sz w:val="24"/>
                <w:szCs w:val="24"/>
              </w:rPr>
            </w:pPr>
            <w:r>
              <w:rPr>
                <w:rFonts w:ascii="Arial" w:hAnsi="Arial"/>
                <w:sz w:val="24"/>
                <w:szCs w:val="24"/>
              </w:rPr>
              <w:t>Mond</w:t>
            </w:r>
            <w:r w:rsidR="00833960">
              <w:rPr>
                <w:rFonts w:ascii="Arial" w:hAnsi="Arial"/>
                <w:sz w:val="24"/>
                <w:szCs w:val="24"/>
              </w:rPr>
              <w:t>a</w:t>
            </w:r>
            <w:r>
              <w:rPr>
                <w:rFonts w:ascii="Arial" w:hAnsi="Arial"/>
                <w:sz w:val="24"/>
                <w:szCs w:val="24"/>
              </w:rPr>
              <w:t>y to Sunday</w:t>
            </w:r>
          </w:p>
        </w:tc>
        <w:tc>
          <w:tcPr>
            <w:tcW w:w="2552" w:type="dxa"/>
            <w:tcBorders>
              <w:top w:val="single" w:sz="6" w:space="0" w:color="auto"/>
              <w:left w:val="nil"/>
              <w:bottom w:val="single" w:sz="6" w:space="0" w:color="auto"/>
              <w:right w:val="single" w:sz="6" w:space="0" w:color="auto"/>
            </w:tcBorders>
          </w:tcPr>
          <w:p w14:paraId="56B9C82A" w14:textId="714047BB" w:rsidR="00440A45" w:rsidRPr="00440A45" w:rsidRDefault="00C17422" w:rsidP="00440A45">
            <w:pPr>
              <w:rPr>
                <w:rFonts w:ascii="Arial" w:hAnsi="Arial"/>
                <w:sz w:val="24"/>
                <w:szCs w:val="24"/>
              </w:rPr>
            </w:pPr>
            <w:r>
              <w:rPr>
                <w:rFonts w:ascii="Arial" w:hAnsi="Arial"/>
                <w:sz w:val="24"/>
                <w:szCs w:val="24"/>
              </w:rPr>
              <w:t>0800 hours to 1800hours</w:t>
            </w:r>
          </w:p>
        </w:tc>
        <w:tc>
          <w:tcPr>
            <w:tcW w:w="3544" w:type="dxa"/>
            <w:tcBorders>
              <w:top w:val="single" w:sz="6" w:space="0" w:color="auto"/>
              <w:left w:val="nil"/>
              <w:bottom w:val="single" w:sz="4" w:space="0" w:color="auto"/>
              <w:right w:val="single" w:sz="6" w:space="0" w:color="auto"/>
            </w:tcBorders>
          </w:tcPr>
          <w:p w14:paraId="3040D2B8" w14:textId="218D5598" w:rsidR="00440A45" w:rsidRPr="00440A45" w:rsidRDefault="00C17422" w:rsidP="00440A45">
            <w:pPr>
              <w:rPr>
                <w:rFonts w:ascii="Arial" w:hAnsi="Arial"/>
                <w:sz w:val="24"/>
                <w:szCs w:val="24"/>
              </w:rPr>
            </w:pPr>
            <w:r>
              <w:rPr>
                <w:rFonts w:ascii="Arial" w:hAnsi="Arial"/>
                <w:sz w:val="24"/>
                <w:szCs w:val="24"/>
              </w:rPr>
              <w:t>Waiting limited to 30 minutes with no return within 30 minutes</w:t>
            </w:r>
          </w:p>
        </w:tc>
      </w:tr>
      <w:bookmarkEnd w:id="25"/>
      <w:bookmarkEnd w:id="26"/>
    </w:tbl>
    <w:p w14:paraId="1EA15559" w14:textId="77777777" w:rsidR="001024F0" w:rsidRDefault="001024F0" w:rsidP="0019096A">
      <w:pPr>
        <w:tabs>
          <w:tab w:val="left" w:pos="3544"/>
        </w:tabs>
        <w:ind w:left="4253" w:hanging="4253"/>
        <w:rPr>
          <w:rFonts w:ascii="Arial" w:hAnsi="Arial" w:cs="Arial"/>
          <w:sz w:val="24"/>
          <w:szCs w:val="24"/>
          <w:highlight w:val="yellow"/>
        </w:rPr>
      </w:pPr>
    </w:p>
    <w:p w14:paraId="34B544B2" w14:textId="77777777" w:rsidR="00833960" w:rsidRDefault="00833960" w:rsidP="0019096A">
      <w:pPr>
        <w:tabs>
          <w:tab w:val="left" w:pos="3544"/>
        </w:tabs>
        <w:ind w:left="4253" w:hanging="4253"/>
        <w:rPr>
          <w:rFonts w:ascii="Arial" w:hAnsi="Arial" w:cs="Arial"/>
          <w:sz w:val="24"/>
          <w:szCs w:val="24"/>
          <w:highlight w:val="yellow"/>
        </w:rPr>
      </w:pPr>
    </w:p>
    <w:p w14:paraId="35877E11" w14:textId="77777777" w:rsidR="00833960" w:rsidRDefault="00833960" w:rsidP="0019096A">
      <w:pPr>
        <w:tabs>
          <w:tab w:val="left" w:pos="3544"/>
        </w:tabs>
        <w:ind w:left="4253" w:hanging="4253"/>
        <w:rPr>
          <w:rFonts w:ascii="Arial" w:hAnsi="Arial" w:cs="Arial"/>
          <w:sz w:val="24"/>
          <w:szCs w:val="24"/>
          <w:highlight w:val="yellow"/>
        </w:rPr>
      </w:pPr>
    </w:p>
    <w:p w14:paraId="6A63F366" w14:textId="77777777" w:rsidR="006B59FF" w:rsidRDefault="006B59FF" w:rsidP="0019096A">
      <w:pPr>
        <w:tabs>
          <w:tab w:val="left" w:pos="3544"/>
        </w:tabs>
        <w:ind w:left="4253" w:hanging="4253"/>
        <w:rPr>
          <w:rFonts w:ascii="Arial" w:hAnsi="Arial" w:cs="Arial"/>
          <w:sz w:val="24"/>
          <w:szCs w:val="24"/>
          <w:highlight w:val="yellow"/>
        </w:rPr>
      </w:pPr>
    </w:p>
    <w:p w14:paraId="6D0B9B0F" w14:textId="77777777" w:rsidR="006B59FF" w:rsidRDefault="006B59FF" w:rsidP="0019096A">
      <w:pPr>
        <w:tabs>
          <w:tab w:val="left" w:pos="3544"/>
        </w:tabs>
        <w:ind w:left="4253" w:hanging="4253"/>
        <w:rPr>
          <w:rFonts w:ascii="Arial" w:hAnsi="Arial" w:cs="Arial"/>
          <w:sz w:val="24"/>
          <w:szCs w:val="24"/>
          <w:highlight w:val="yellow"/>
        </w:rPr>
      </w:pPr>
    </w:p>
    <w:p w14:paraId="248AEA69" w14:textId="77777777" w:rsidR="006B59FF" w:rsidRDefault="006B59FF" w:rsidP="0019096A">
      <w:pPr>
        <w:tabs>
          <w:tab w:val="left" w:pos="3544"/>
        </w:tabs>
        <w:ind w:left="4253" w:hanging="4253"/>
        <w:rPr>
          <w:rFonts w:ascii="Arial" w:hAnsi="Arial" w:cs="Arial"/>
          <w:sz w:val="24"/>
          <w:szCs w:val="24"/>
          <w:highlight w:val="yellow"/>
        </w:rPr>
      </w:pPr>
    </w:p>
    <w:p w14:paraId="0DB2ED8B" w14:textId="77777777" w:rsidR="006B59FF" w:rsidRDefault="006B59FF" w:rsidP="0019096A">
      <w:pPr>
        <w:tabs>
          <w:tab w:val="left" w:pos="3544"/>
        </w:tabs>
        <w:ind w:left="4253" w:hanging="4253"/>
        <w:rPr>
          <w:rFonts w:ascii="Arial" w:hAnsi="Arial" w:cs="Arial"/>
          <w:sz w:val="24"/>
          <w:szCs w:val="24"/>
          <w:highlight w:val="yellow"/>
        </w:rPr>
      </w:pPr>
    </w:p>
    <w:p w14:paraId="53686B41" w14:textId="77777777" w:rsidR="006B59FF" w:rsidRDefault="006B59FF" w:rsidP="0019096A">
      <w:pPr>
        <w:tabs>
          <w:tab w:val="left" w:pos="3544"/>
        </w:tabs>
        <w:ind w:left="4253" w:hanging="4253"/>
        <w:rPr>
          <w:rFonts w:ascii="Arial" w:hAnsi="Arial" w:cs="Arial"/>
          <w:sz w:val="24"/>
          <w:szCs w:val="24"/>
          <w:highlight w:val="yellow"/>
        </w:rPr>
      </w:pPr>
    </w:p>
    <w:p w14:paraId="50699AF0" w14:textId="77777777" w:rsidR="006B59FF" w:rsidRDefault="006B59FF" w:rsidP="0019096A">
      <w:pPr>
        <w:tabs>
          <w:tab w:val="left" w:pos="3544"/>
        </w:tabs>
        <w:ind w:left="4253" w:hanging="4253"/>
        <w:rPr>
          <w:rFonts w:ascii="Arial" w:hAnsi="Arial" w:cs="Arial"/>
          <w:sz w:val="24"/>
          <w:szCs w:val="24"/>
          <w:highlight w:val="yellow"/>
        </w:rPr>
      </w:pPr>
    </w:p>
    <w:p w14:paraId="2588B825" w14:textId="77777777" w:rsidR="006B59FF" w:rsidRDefault="006B59FF" w:rsidP="0019096A">
      <w:pPr>
        <w:tabs>
          <w:tab w:val="left" w:pos="3544"/>
        </w:tabs>
        <w:ind w:left="4253" w:hanging="4253"/>
        <w:rPr>
          <w:rFonts w:ascii="Arial" w:hAnsi="Arial" w:cs="Arial"/>
          <w:sz w:val="24"/>
          <w:szCs w:val="24"/>
          <w:highlight w:val="yellow"/>
        </w:rPr>
      </w:pPr>
    </w:p>
    <w:p w14:paraId="4281B6FF" w14:textId="77777777" w:rsidR="006B59FF" w:rsidRDefault="006B59FF" w:rsidP="0019096A">
      <w:pPr>
        <w:tabs>
          <w:tab w:val="left" w:pos="3544"/>
        </w:tabs>
        <w:ind w:left="4253" w:hanging="4253"/>
        <w:rPr>
          <w:rFonts w:ascii="Arial" w:hAnsi="Arial" w:cs="Arial"/>
          <w:sz w:val="24"/>
          <w:szCs w:val="24"/>
          <w:highlight w:val="yellow"/>
        </w:rPr>
      </w:pPr>
    </w:p>
    <w:p w14:paraId="2E1828D3" w14:textId="77777777" w:rsidR="006B59FF" w:rsidRDefault="006B59FF" w:rsidP="0019096A">
      <w:pPr>
        <w:tabs>
          <w:tab w:val="left" w:pos="3544"/>
        </w:tabs>
        <w:ind w:left="4253" w:hanging="4253"/>
        <w:rPr>
          <w:rFonts w:ascii="Arial" w:hAnsi="Arial" w:cs="Arial"/>
          <w:sz w:val="24"/>
          <w:szCs w:val="24"/>
          <w:highlight w:val="yellow"/>
        </w:rPr>
      </w:pPr>
    </w:p>
    <w:p w14:paraId="37022F01" w14:textId="77777777" w:rsidR="006B59FF" w:rsidRDefault="006B59FF" w:rsidP="0019096A">
      <w:pPr>
        <w:tabs>
          <w:tab w:val="left" w:pos="3544"/>
        </w:tabs>
        <w:ind w:left="4253" w:hanging="4253"/>
        <w:rPr>
          <w:rFonts w:ascii="Arial" w:hAnsi="Arial" w:cs="Arial"/>
          <w:sz w:val="24"/>
          <w:szCs w:val="24"/>
          <w:highlight w:val="yellow"/>
        </w:rPr>
      </w:pPr>
    </w:p>
    <w:p w14:paraId="7B59B0A7" w14:textId="77777777" w:rsidR="006B59FF" w:rsidRDefault="006B59FF" w:rsidP="0019096A">
      <w:pPr>
        <w:tabs>
          <w:tab w:val="left" w:pos="3544"/>
        </w:tabs>
        <w:ind w:left="4253" w:hanging="4253"/>
        <w:rPr>
          <w:rFonts w:ascii="Arial" w:hAnsi="Arial" w:cs="Arial"/>
          <w:sz w:val="24"/>
          <w:szCs w:val="24"/>
          <w:highlight w:val="yellow"/>
        </w:rPr>
      </w:pPr>
    </w:p>
    <w:p w14:paraId="0CEE5468" w14:textId="77777777" w:rsidR="006B59FF" w:rsidRDefault="006B59FF" w:rsidP="0019096A">
      <w:pPr>
        <w:tabs>
          <w:tab w:val="left" w:pos="3544"/>
        </w:tabs>
        <w:ind w:left="4253" w:hanging="4253"/>
        <w:rPr>
          <w:rFonts w:ascii="Arial" w:hAnsi="Arial" w:cs="Arial"/>
          <w:sz w:val="24"/>
          <w:szCs w:val="24"/>
          <w:highlight w:val="yellow"/>
        </w:rPr>
      </w:pPr>
    </w:p>
    <w:p w14:paraId="71C68FD4" w14:textId="77777777" w:rsidR="006B59FF" w:rsidRDefault="006B59FF" w:rsidP="0019096A">
      <w:pPr>
        <w:tabs>
          <w:tab w:val="left" w:pos="3544"/>
        </w:tabs>
        <w:ind w:left="4253" w:hanging="4253"/>
        <w:rPr>
          <w:rFonts w:ascii="Arial" w:hAnsi="Arial" w:cs="Arial"/>
          <w:sz w:val="24"/>
          <w:szCs w:val="24"/>
          <w:highlight w:val="yellow"/>
        </w:rPr>
      </w:pPr>
    </w:p>
    <w:p w14:paraId="046F95F6" w14:textId="77777777" w:rsidR="006B59FF" w:rsidRPr="00025B13" w:rsidRDefault="006B59FF" w:rsidP="0019096A">
      <w:pPr>
        <w:tabs>
          <w:tab w:val="left" w:pos="3544"/>
        </w:tabs>
        <w:ind w:left="4253" w:hanging="4253"/>
        <w:rPr>
          <w:rFonts w:ascii="Arial" w:hAnsi="Arial" w:cs="Arial"/>
          <w:sz w:val="24"/>
          <w:szCs w:val="24"/>
          <w:highlight w:val="yellow"/>
        </w:rPr>
      </w:pPr>
    </w:p>
    <w:bookmarkEnd w:id="27"/>
    <w:p w14:paraId="008130A2" w14:textId="77777777" w:rsidR="0043328E" w:rsidRPr="00025B13" w:rsidRDefault="0043328E" w:rsidP="00D07812">
      <w:pPr>
        <w:tabs>
          <w:tab w:val="left" w:pos="3544"/>
        </w:tabs>
        <w:ind w:left="4253" w:hanging="4253"/>
        <w:rPr>
          <w:rFonts w:ascii="Arial" w:hAnsi="Arial" w:cs="Arial"/>
          <w:sz w:val="24"/>
          <w:szCs w:val="24"/>
          <w:highlight w:val="yellow"/>
        </w:rPr>
      </w:pPr>
    </w:p>
    <w:p w14:paraId="5E2CBC05" w14:textId="52E38D0D" w:rsidR="000856D9" w:rsidRPr="000856D9" w:rsidRDefault="000856D9" w:rsidP="000856D9">
      <w:pPr>
        <w:tabs>
          <w:tab w:val="left" w:pos="3544"/>
        </w:tabs>
        <w:ind w:left="4253" w:hanging="4253"/>
        <w:jc w:val="center"/>
        <w:rPr>
          <w:rFonts w:ascii="Arial" w:hAnsi="Arial" w:cs="Arial"/>
          <w:b/>
          <w:bCs/>
          <w:sz w:val="24"/>
          <w:szCs w:val="24"/>
        </w:rPr>
      </w:pPr>
      <w:r w:rsidRPr="000856D9">
        <w:rPr>
          <w:rFonts w:ascii="Arial" w:hAnsi="Arial" w:cs="Arial"/>
          <w:b/>
          <w:bCs/>
          <w:sz w:val="24"/>
          <w:szCs w:val="24"/>
        </w:rPr>
        <w:lastRenderedPageBreak/>
        <w:t>SCHEDULE 4</w:t>
      </w:r>
    </w:p>
    <w:p w14:paraId="75360379" w14:textId="3D67FADA" w:rsidR="000856D9" w:rsidRPr="000856D9" w:rsidRDefault="000856D9" w:rsidP="000856D9">
      <w:pPr>
        <w:tabs>
          <w:tab w:val="left" w:pos="3544"/>
        </w:tabs>
        <w:ind w:left="4253" w:hanging="4253"/>
        <w:rPr>
          <w:rFonts w:ascii="Arial" w:hAnsi="Arial" w:cs="Arial"/>
          <w:b/>
          <w:bCs/>
          <w:sz w:val="24"/>
          <w:szCs w:val="24"/>
        </w:rPr>
      </w:pPr>
      <w:r>
        <w:rPr>
          <w:rFonts w:ascii="Arial" w:hAnsi="Arial" w:cs="Arial"/>
          <w:b/>
          <w:bCs/>
          <w:sz w:val="24"/>
          <w:szCs w:val="24"/>
        </w:rPr>
        <w:t>Goods Vehicle Loading Bay</w:t>
      </w:r>
    </w:p>
    <w:p w14:paraId="34303C3C" w14:textId="652AE17C" w:rsidR="000856D9" w:rsidRPr="000856D9" w:rsidRDefault="000856D9" w:rsidP="000856D9">
      <w:pPr>
        <w:tabs>
          <w:tab w:val="left" w:pos="3544"/>
        </w:tabs>
        <w:ind w:left="4253" w:hanging="4253"/>
        <w:rPr>
          <w:rFonts w:ascii="Arial" w:hAnsi="Arial" w:cs="Arial"/>
          <w:i/>
          <w:iCs/>
          <w:sz w:val="24"/>
          <w:szCs w:val="24"/>
        </w:rPr>
      </w:pPr>
      <w:r w:rsidRPr="000856D9">
        <w:rPr>
          <w:rFonts w:ascii="Arial" w:hAnsi="Arial" w:cs="Arial"/>
          <w:i/>
          <w:iCs/>
          <w:sz w:val="24"/>
          <w:szCs w:val="24"/>
        </w:rPr>
        <w:t xml:space="preserve">Delete the following reference from </w:t>
      </w:r>
      <w:r w:rsidRPr="000856D9">
        <w:rPr>
          <w:rFonts w:ascii="Arial" w:hAnsi="Arial"/>
          <w:i/>
          <w:iCs/>
          <w:sz w:val="24"/>
        </w:rPr>
        <w:t xml:space="preserve">schedule </w:t>
      </w:r>
      <w:r>
        <w:rPr>
          <w:rFonts w:ascii="Arial" w:hAnsi="Arial"/>
          <w:i/>
          <w:iCs/>
          <w:sz w:val="24"/>
        </w:rPr>
        <w:t>2</w:t>
      </w:r>
      <w:r w:rsidRPr="000856D9">
        <w:rPr>
          <w:rFonts w:ascii="Arial" w:hAnsi="Arial"/>
          <w:i/>
          <w:iCs/>
          <w:sz w:val="24"/>
        </w:rPr>
        <w:t xml:space="preserve"> of </w:t>
      </w:r>
      <w:r w:rsidRPr="000856D9">
        <w:rPr>
          <w:rFonts w:ascii="Arial" w:hAnsi="Arial" w:cs="Arial"/>
          <w:i/>
          <w:iCs/>
          <w:sz w:val="24"/>
          <w:szCs w:val="24"/>
        </w:rPr>
        <w:t xml:space="preserve">the </w:t>
      </w:r>
      <w:r>
        <w:rPr>
          <w:rFonts w:ascii="Arial" w:hAnsi="Arial" w:cs="Arial"/>
          <w:i/>
          <w:iCs/>
          <w:sz w:val="24"/>
          <w:szCs w:val="24"/>
        </w:rPr>
        <w:t>LB</w:t>
      </w:r>
      <w:r w:rsidRPr="000856D9">
        <w:rPr>
          <w:rFonts w:ascii="Arial" w:hAnsi="Arial" w:cs="Arial"/>
          <w:i/>
          <w:iCs/>
          <w:sz w:val="24"/>
          <w:szCs w:val="24"/>
        </w:rPr>
        <w:t xml:space="preserve"> 201</w:t>
      </w:r>
      <w:r>
        <w:rPr>
          <w:rFonts w:ascii="Arial" w:hAnsi="Arial" w:cs="Arial"/>
          <w:i/>
          <w:iCs/>
          <w:sz w:val="24"/>
          <w:szCs w:val="24"/>
        </w:rPr>
        <w:t>2</w:t>
      </w:r>
      <w:r w:rsidRPr="000856D9">
        <w:rPr>
          <w:rFonts w:ascii="Arial" w:hAnsi="Arial" w:cs="Arial"/>
          <w:i/>
          <w:iCs/>
          <w:sz w:val="24"/>
          <w:szCs w:val="24"/>
        </w:rPr>
        <w:t xml:space="preserve"> Order:</w:t>
      </w:r>
    </w:p>
    <w:p w14:paraId="39838644" w14:textId="77777777" w:rsidR="000856D9" w:rsidRPr="00025B13" w:rsidRDefault="000856D9" w:rsidP="000856D9">
      <w:pPr>
        <w:tabs>
          <w:tab w:val="left" w:pos="3544"/>
        </w:tabs>
        <w:ind w:left="4253" w:hanging="4253"/>
        <w:rPr>
          <w:rFonts w:ascii="Arial" w:hAnsi="Arial" w:cs="Arial"/>
          <w:i/>
          <w:iCs/>
          <w:sz w:val="24"/>
          <w:szCs w:val="24"/>
          <w:highlight w:val="yellow"/>
        </w:rPr>
      </w:pPr>
    </w:p>
    <w:tbl>
      <w:tblPr>
        <w:tblW w:w="1573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842"/>
        <w:gridCol w:w="1560"/>
        <w:gridCol w:w="2409"/>
        <w:gridCol w:w="2552"/>
        <w:gridCol w:w="3544"/>
      </w:tblGrid>
      <w:tr w:rsidR="000856D9" w:rsidRPr="00440A45" w14:paraId="5ADE28F8" w14:textId="77777777" w:rsidTr="000856D9">
        <w:tc>
          <w:tcPr>
            <w:tcW w:w="3828" w:type="dxa"/>
            <w:tcBorders>
              <w:top w:val="single" w:sz="6" w:space="0" w:color="auto"/>
              <w:left w:val="single" w:sz="6" w:space="0" w:color="auto"/>
              <w:bottom w:val="single" w:sz="4" w:space="0" w:color="auto"/>
              <w:right w:val="single" w:sz="6" w:space="0" w:color="auto"/>
            </w:tcBorders>
            <w:hideMark/>
          </w:tcPr>
          <w:p w14:paraId="17CA39B8" w14:textId="77777777" w:rsidR="000856D9" w:rsidRPr="00440A45" w:rsidRDefault="000856D9">
            <w:pPr>
              <w:rPr>
                <w:rFonts w:ascii="Arial" w:hAnsi="Arial"/>
                <w:sz w:val="23"/>
                <w:szCs w:val="23"/>
              </w:rPr>
            </w:pPr>
            <w:r w:rsidRPr="00440A45">
              <w:rPr>
                <w:rFonts w:ascii="Arial" w:hAnsi="Arial"/>
                <w:sz w:val="23"/>
                <w:szCs w:val="23"/>
              </w:rPr>
              <w:t>1</w:t>
            </w:r>
          </w:p>
        </w:tc>
        <w:tc>
          <w:tcPr>
            <w:tcW w:w="1842" w:type="dxa"/>
            <w:tcBorders>
              <w:top w:val="single" w:sz="6" w:space="0" w:color="auto"/>
              <w:left w:val="nil"/>
              <w:bottom w:val="single" w:sz="6" w:space="0" w:color="auto"/>
              <w:right w:val="single" w:sz="6" w:space="0" w:color="auto"/>
            </w:tcBorders>
            <w:hideMark/>
          </w:tcPr>
          <w:p w14:paraId="4414F64D" w14:textId="77777777" w:rsidR="000856D9" w:rsidRPr="00440A45" w:rsidRDefault="000856D9">
            <w:pPr>
              <w:rPr>
                <w:rFonts w:ascii="Arial" w:hAnsi="Arial"/>
                <w:sz w:val="23"/>
                <w:szCs w:val="23"/>
              </w:rPr>
            </w:pPr>
            <w:r w:rsidRPr="00440A45">
              <w:rPr>
                <w:rFonts w:ascii="Arial" w:hAnsi="Arial"/>
                <w:sz w:val="23"/>
                <w:szCs w:val="23"/>
              </w:rPr>
              <w:t>2</w:t>
            </w:r>
          </w:p>
        </w:tc>
        <w:tc>
          <w:tcPr>
            <w:tcW w:w="1560" w:type="dxa"/>
            <w:tcBorders>
              <w:top w:val="single" w:sz="6" w:space="0" w:color="auto"/>
              <w:left w:val="nil"/>
              <w:bottom w:val="single" w:sz="6" w:space="0" w:color="auto"/>
              <w:right w:val="single" w:sz="6" w:space="0" w:color="auto"/>
            </w:tcBorders>
            <w:hideMark/>
          </w:tcPr>
          <w:p w14:paraId="7339B31F" w14:textId="77777777" w:rsidR="000856D9" w:rsidRPr="00440A45" w:rsidRDefault="000856D9">
            <w:pPr>
              <w:rPr>
                <w:rFonts w:ascii="Arial" w:hAnsi="Arial"/>
                <w:sz w:val="23"/>
                <w:szCs w:val="23"/>
              </w:rPr>
            </w:pPr>
            <w:r w:rsidRPr="00440A45">
              <w:rPr>
                <w:rFonts w:ascii="Arial" w:hAnsi="Arial"/>
                <w:sz w:val="23"/>
                <w:szCs w:val="23"/>
              </w:rPr>
              <w:t>3</w:t>
            </w:r>
          </w:p>
        </w:tc>
        <w:tc>
          <w:tcPr>
            <w:tcW w:w="2409" w:type="dxa"/>
            <w:tcBorders>
              <w:top w:val="single" w:sz="6" w:space="0" w:color="auto"/>
              <w:left w:val="nil"/>
              <w:bottom w:val="single" w:sz="6" w:space="0" w:color="auto"/>
              <w:right w:val="single" w:sz="6" w:space="0" w:color="auto"/>
            </w:tcBorders>
            <w:hideMark/>
          </w:tcPr>
          <w:p w14:paraId="0799B396" w14:textId="77777777" w:rsidR="000856D9" w:rsidRPr="00440A45" w:rsidRDefault="000856D9">
            <w:pPr>
              <w:rPr>
                <w:rFonts w:ascii="Arial" w:hAnsi="Arial"/>
                <w:sz w:val="23"/>
                <w:szCs w:val="23"/>
              </w:rPr>
            </w:pPr>
            <w:r w:rsidRPr="00440A45">
              <w:rPr>
                <w:rFonts w:ascii="Arial" w:hAnsi="Arial"/>
                <w:sz w:val="23"/>
                <w:szCs w:val="23"/>
              </w:rPr>
              <w:t>4</w:t>
            </w:r>
          </w:p>
        </w:tc>
        <w:tc>
          <w:tcPr>
            <w:tcW w:w="2552" w:type="dxa"/>
            <w:tcBorders>
              <w:top w:val="single" w:sz="6" w:space="0" w:color="auto"/>
              <w:left w:val="nil"/>
              <w:bottom w:val="single" w:sz="6" w:space="0" w:color="auto"/>
              <w:right w:val="single" w:sz="6" w:space="0" w:color="auto"/>
            </w:tcBorders>
            <w:hideMark/>
          </w:tcPr>
          <w:p w14:paraId="2E8B36C5" w14:textId="77777777" w:rsidR="000856D9" w:rsidRPr="00440A45" w:rsidRDefault="000856D9">
            <w:pPr>
              <w:rPr>
                <w:rFonts w:ascii="Arial" w:hAnsi="Arial"/>
                <w:sz w:val="23"/>
                <w:szCs w:val="23"/>
              </w:rPr>
            </w:pPr>
            <w:r w:rsidRPr="00440A45">
              <w:rPr>
                <w:rFonts w:ascii="Arial" w:hAnsi="Arial"/>
                <w:sz w:val="23"/>
                <w:szCs w:val="23"/>
              </w:rPr>
              <w:t>5</w:t>
            </w:r>
          </w:p>
        </w:tc>
        <w:tc>
          <w:tcPr>
            <w:tcW w:w="3544" w:type="dxa"/>
            <w:tcBorders>
              <w:top w:val="single" w:sz="6" w:space="0" w:color="auto"/>
              <w:left w:val="nil"/>
              <w:bottom w:val="single" w:sz="4" w:space="0" w:color="auto"/>
              <w:right w:val="single" w:sz="6" w:space="0" w:color="auto"/>
            </w:tcBorders>
            <w:hideMark/>
          </w:tcPr>
          <w:p w14:paraId="2DC0DCAA" w14:textId="77777777" w:rsidR="000856D9" w:rsidRPr="00440A45" w:rsidRDefault="000856D9">
            <w:pPr>
              <w:rPr>
                <w:rFonts w:ascii="Arial" w:hAnsi="Arial"/>
                <w:sz w:val="23"/>
                <w:szCs w:val="23"/>
              </w:rPr>
            </w:pPr>
            <w:r w:rsidRPr="00440A45">
              <w:rPr>
                <w:rFonts w:ascii="Arial" w:hAnsi="Arial"/>
                <w:sz w:val="23"/>
                <w:szCs w:val="23"/>
              </w:rPr>
              <w:t>6</w:t>
            </w:r>
          </w:p>
        </w:tc>
      </w:tr>
      <w:tr w:rsidR="000856D9" w:rsidRPr="00440A45" w14:paraId="0D2B1F16" w14:textId="77777777" w:rsidTr="000856D9">
        <w:tc>
          <w:tcPr>
            <w:tcW w:w="3828" w:type="dxa"/>
            <w:tcBorders>
              <w:top w:val="single" w:sz="6" w:space="0" w:color="auto"/>
              <w:left w:val="single" w:sz="6" w:space="0" w:color="auto"/>
              <w:bottom w:val="single" w:sz="4" w:space="0" w:color="auto"/>
              <w:right w:val="single" w:sz="6" w:space="0" w:color="auto"/>
            </w:tcBorders>
          </w:tcPr>
          <w:p w14:paraId="1C5E8606" w14:textId="77777777" w:rsidR="000856D9" w:rsidRPr="00440A45" w:rsidRDefault="000856D9">
            <w:pPr>
              <w:rPr>
                <w:rFonts w:ascii="Arial" w:hAnsi="Arial"/>
                <w:sz w:val="24"/>
                <w:szCs w:val="24"/>
              </w:rPr>
            </w:pPr>
            <w:r w:rsidRPr="00440A45">
              <w:rPr>
                <w:rFonts w:ascii="Arial" w:hAnsi="Arial"/>
                <w:sz w:val="24"/>
                <w:szCs w:val="24"/>
              </w:rPr>
              <w:t xml:space="preserve">Parts of road authorised to </w:t>
            </w:r>
          </w:p>
          <w:p w14:paraId="7148645A" w14:textId="77777777" w:rsidR="000856D9" w:rsidRPr="00440A45" w:rsidRDefault="000856D9">
            <w:pPr>
              <w:rPr>
                <w:rFonts w:ascii="Arial" w:hAnsi="Arial"/>
                <w:sz w:val="24"/>
                <w:szCs w:val="24"/>
              </w:rPr>
            </w:pPr>
            <w:r w:rsidRPr="00440A45">
              <w:rPr>
                <w:rFonts w:ascii="Arial" w:hAnsi="Arial"/>
                <w:sz w:val="24"/>
                <w:szCs w:val="24"/>
              </w:rPr>
              <w:t>be used as street parking places</w:t>
            </w:r>
          </w:p>
          <w:p w14:paraId="013EB82D" w14:textId="77777777" w:rsidR="000856D9" w:rsidRPr="00440A45" w:rsidRDefault="000856D9">
            <w:pPr>
              <w:rPr>
                <w:rFonts w:ascii="Arial" w:hAnsi="Arial"/>
                <w:sz w:val="24"/>
                <w:szCs w:val="24"/>
              </w:rPr>
            </w:pPr>
          </w:p>
        </w:tc>
        <w:tc>
          <w:tcPr>
            <w:tcW w:w="1842" w:type="dxa"/>
            <w:tcBorders>
              <w:top w:val="single" w:sz="6" w:space="0" w:color="auto"/>
              <w:left w:val="nil"/>
              <w:bottom w:val="single" w:sz="6" w:space="0" w:color="auto"/>
              <w:right w:val="single" w:sz="6" w:space="0" w:color="auto"/>
            </w:tcBorders>
          </w:tcPr>
          <w:p w14:paraId="6338BF69" w14:textId="77777777" w:rsidR="000856D9" w:rsidRPr="00440A45" w:rsidRDefault="000856D9">
            <w:pPr>
              <w:rPr>
                <w:rFonts w:ascii="Arial" w:hAnsi="Arial"/>
                <w:sz w:val="24"/>
                <w:szCs w:val="24"/>
              </w:rPr>
            </w:pPr>
            <w:r w:rsidRPr="00440A45">
              <w:rPr>
                <w:rFonts w:ascii="Arial" w:hAnsi="Arial"/>
                <w:sz w:val="24"/>
                <w:szCs w:val="24"/>
              </w:rPr>
              <w:t xml:space="preserve">Position in </w:t>
            </w:r>
          </w:p>
          <w:p w14:paraId="1314128A" w14:textId="77777777" w:rsidR="000856D9" w:rsidRPr="00440A45" w:rsidRDefault="000856D9">
            <w:pPr>
              <w:rPr>
                <w:rFonts w:ascii="Arial" w:hAnsi="Arial"/>
                <w:sz w:val="24"/>
                <w:szCs w:val="24"/>
              </w:rPr>
            </w:pPr>
            <w:r w:rsidRPr="00440A45">
              <w:rPr>
                <w:rFonts w:ascii="Arial" w:hAnsi="Arial"/>
                <w:sz w:val="24"/>
                <w:szCs w:val="24"/>
              </w:rPr>
              <w:t>which vehicles</w:t>
            </w:r>
          </w:p>
          <w:p w14:paraId="0417E11F" w14:textId="77777777" w:rsidR="000856D9" w:rsidRPr="00440A45" w:rsidRDefault="000856D9">
            <w:pPr>
              <w:rPr>
                <w:rFonts w:ascii="Arial" w:hAnsi="Arial"/>
                <w:sz w:val="24"/>
                <w:szCs w:val="24"/>
              </w:rPr>
            </w:pPr>
            <w:r w:rsidRPr="00440A45">
              <w:rPr>
                <w:rFonts w:ascii="Arial" w:hAnsi="Arial"/>
                <w:sz w:val="24"/>
                <w:szCs w:val="24"/>
              </w:rPr>
              <w:t>may wait</w:t>
            </w:r>
          </w:p>
        </w:tc>
        <w:tc>
          <w:tcPr>
            <w:tcW w:w="1560" w:type="dxa"/>
            <w:tcBorders>
              <w:top w:val="single" w:sz="6" w:space="0" w:color="auto"/>
              <w:left w:val="nil"/>
              <w:bottom w:val="single" w:sz="6" w:space="0" w:color="auto"/>
              <w:right w:val="single" w:sz="6" w:space="0" w:color="auto"/>
            </w:tcBorders>
          </w:tcPr>
          <w:p w14:paraId="3C70CDAA" w14:textId="77777777" w:rsidR="000856D9" w:rsidRPr="00440A45" w:rsidRDefault="000856D9">
            <w:pPr>
              <w:rPr>
                <w:rFonts w:ascii="Arial" w:hAnsi="Arial"/>
                <w:sz w:val="24"/>
                <w:szCs w:val="24"/>
              </w:rPr>
            </w:pPr>
            <w:r w:rsidRPr="00440A45">
              <w:rPr>
                <w:rFonts w:ascii="Arial" w:hAnsi="Arial"/>
                <w:sz w:val="24"/>
                <w:szCs w:val="24"/>
              </w:rPr>
              <w:t>Classes of</w:t>
            </w:r>
          </w:p>
          <w:p w14:paraId="4E8ED942" w14:textId="77777777" w:rsidR="000856D9" w:rsidRPr="00440A45" w:rsidRDefault="000856D9">
            <w:pPr>
              <w:rPr>
                <w:rFonts w:ascii="Arial" w:hAnsi="Arial"/>
                <w:sz w:val="24"/>
                <w:szCs w:val="24"/>
              </w:rPr>
            </w:pPr>
            <w:r w:rsidRPr="00440A45">
              <w:rPr>
                <w:rFonts w:ascii="Arial" w:hAnsi="Arial"/>
                <w:sz w:val="24"/>
                <w:szCs w:val="24"/>
              </w:rPr>
              <w:t>vehicles</w:t>
            </w:r>
          </w:p>
        </w:tc>
        <w:tc>
          <w:tcPr>
            <w:tcW w:w="2409" w:type="dxa"/>
            <w:tcBorders>
              <w:top w:val="single" w:sz="6" w:space="0" w:color="auto"/>
              <w:left w:val="nil"/>
              <w:bottom w:val="single" w:sz="6" w:space="0" w:color="auto"/>
              <w:right w:val="single" w:sz="6" w:space="0" w:color="auto"/>
            </w:tcBorders>
          </w:tcPr>
          <w:p w14:paraId="60A30D86" w14:textId="77777777" w:rsidR="000856D9" w:rsidRPr="00440A45" w:rsidRDefault="000856D9">
            <w:pPr>
              <w:rPr>
                <w:rFonts w:ascii="Arial" w:hAnsi="Arial"/>
                <w:sz w:val="24"/>
                <w:szCs w:val="24"/>
              </w:rPr>
            </w:pPr>
            <w:r w:rsidRPr="00440A45">
              <w:rPr>
                <w:rFonts w:ascii="Arial" w:hAnsi="Arial"/>
                <w:sz w:val="24"/>
                <w:szCs w:val="24"/>
              </w:rPr>
              <w:t>Days of Operation</w:t>
            </w:r>
          </w:p>
          <w:p w14:paraId="6A4AB4DB" w14:textId="77777777" w:rsidR="000856D9" w:rsidRPr="00440A45" w:rsidRDefault="000856D9">
            <w:pPr>
              <w:rPr>
                <w:rFonts w:ascii="Arial" w:hAnsi="Arial"/>
                <w:sz w:val="24"/>
                <w:szCs w:val="24"/>
              </w:rPr>
            </w:pPr>
            <w:r w:rsidRPr="00440A45">
              <w:rPr>
                <w:rFonts w:ascii="Arial" w:hAnsi="Arial"/>
                <w:sz w:val="24"/>
                <w:szCs w:val="24"/>
              </w:rPr>
              <w:t>of parking place</w:t>
            </w:r>
          </w:p>
        </w:tc>
        <w:tc>
          <w:tcPr>
            <w:tcW w:w="2552" w:type="dxa"/>
            <w:tcBorders>
              <w:top w:val="single" w:sz="6" w:space="0" w:color="auto"/>
              <w:left w:val="nil"/>
              <w:bottom w:val="single" w:sz="6" w:space="0" w:color="auto"/>
              <w:right w:val="single" w:sz="6" w:space="0" w:color="auto"/>
            </w:tcBorders>
          </w:tcPr>
          <w:p w14:paraId="2A4FE5D7" w14:textId="77777777" w:rsidR="000856D9" w:rsidRPr="00440A45" w:rsidRDefault="000856D9">
            <w:pPr>
              <w:rPr>
                <w:rFonts w:ascii="Arial" w:hAnsi="Arial"/>
                <w:sz w:val="24"/>
                <w:szCs w:val="24"/>
              </w:rPr>
            </w:pPr>
            <w:r w:rsidRPr="00440A45">
              <w:rPr>
                <w:rFonts w:ascii="Arial" w:hAnsi="Arial"/>
                <w:sz w:val="24"/>
                <w:szCs w:val="24"/>
              </w:rPr>
              <w:t>Hours of Operation</w:t>
            </w:r>
          </w:p>
          <w:p w14:paraId="56312D4A" w14:textId="77777777" w:rsidR="000856D9" w:rsidRPr="00440A45" w:rsidRDefault="000856D9">
            <w:pPr>
              <w:rPr>
                <w:rFonts w:ascii="Arial" w:hAnsi="Arial"/>
                <w:sz w:val="24"/>
                <w:szCs w:val="24"/>
              </w:rPr>
            </w:pPr>
            <w:r w:rsidRPr="00440A45">
              <w:rPr>
                <w:rFonts w:ascii="Arial" w:hAnsi="Arial"/>
                <w:sz w:val="24"/>
                <w:szCs w:val="24"/>
              </w:rPr>
              <w:t>of parking place</w:t>
            </w:r>
          </w:p>
        </w:tc>
        <w:tc>
          <w:tcPr>
            <w:tcW w:w="3544" w:type="dxa"/>
            <w:tcBorders>
              <w:top w:val="single" w:sz="6" w:space="0" w:color="auto"/>
              <w:left w:val="nil"/>
              <w:bottom w:val="single" w:sz="4" w:space="0" w:color="auto"/>
              <w:right w:val="single" w:sz="6" w:space="0" w:color="auto"/>
            </w:tcBorders>
          </w:tcPr>
          <w:p w14:paraId="5C2832A1" w14:textId="373232B9" w:rsidR="000856D9" w:rsidRPr="00440A45" w:rsidRDefault="000856D9" w:rsidP="000856D9">
            <w:pPr>
              <w:rPr>
                <w:rFonts w:ascii="Arial" w:hAnsi="Arial"/>
                <w:sz w:val="24"/>
                <w:szCs w:val="24"/>
              </w:rPr>
            </w:pPr>
            <w:r w:rsidRPr="00440A45">
              <w:rPr>
                <w:rFonts w:ascii="Arial" w:hAnsi="Arial"/>
                <w:sz w:val="24"/>
                <w:szCs w:val="24"/>
              </w:rPr>
              <w:t>Maximum period</w:t>
            </w:r>
            <w:r>
              <w:rPr>
                <w:rFonts w:ascii="Arial" w:hAnsi="Arial"/>
                <w:sz w:val="24"/>
                <w:szCs w:val="24"/>
              </w:rPr>
              <w:t xml:space="preserve"> </w:t>
            </w:r>
            <w:r w:rsidRPr="00440A45">
              <w:rPr>
                <w:rFonts w:ascii="Arial" w:hAnsi="Arial"/>
                <w:sz w:val="24"/>
                <w:szCs w:val="24"/>
              </w:rPr>
              <w:t>for which vehicles</w:t>
            </w:r>
            <w:r>
              <w:rPr>
                <w:rFonts w:ascii="Arial" w:hAnsi="Arial"/>
                <w:sz w:val="24"/>
                <w:szCs w:val="24"/>
              </w:rPr>
              <w:t xml:space="preserve"> </w:t>
            </w:r>
            <w:r w:rsidRPr="00440A45">
              <w:rPr>
                <w:rFonts w:ascii="Arial" w:hAnsi="Arial"/>
                <w:sz w:val="24"/>
                <w:szCs w:val="24"/>
              </w:rPr>
              <w:t>may wait</w:t>
            </w:r>
          </w:p>
        </w:tc>
      </w:tr>
      <w:tr w:rsidR="000856D9" w:rsidRPr="00440A45" w14:paraId="1BDB264B" w14:textId="77777777" w:rsidTr="00833960">
        <w:tc>
          <w:tcPr>
            <w:tcW w:w="3828" w:type="dxa"/>
            <w:tcBorders>
              <w:top w:val="single" w:sz="4" w:space="0" w:color="auto"/>
              <w:left w:val="single" w:sz="4" w:space="0" w:color="auto"/>
              <w:bottom w:val="single" w:sz="4" w:space="0" w:color="auto"/>
              <w:right w:val="single" w:sz="4" w:space="0" w:color="auto"/>
            </w:tcBorders>
            <w:shd w:val="clear" w:color="auto" w:fill="auto"/>
          </w:tcPr>
          <w:p w14:paraId="010C31B4" w14:textId="77777777" w:rsidR="000856D9" w:rsidRDefault="000856D9" w:rsidP="000856D9">
            <w:pPr>
              <w:tabs>
                <w:tab w:val="left" w:pos="3544"/>
              </w:tabs>
              <w:rPr>
                <w:rFonts w:ascii="Arial" w:hAnsi="Arial" w:cs="Arial"/>
                <w:sz w:val="24"/>
                <w:szCs w:val="24"/>
              </w:rPr>
            </w:pPr>
            <w:r w:rsidRPr="007D5675">
              <w:rPr>
                <w:rFonts w:ascii="Arial" w:hAnsi="Arial" w:cs="Arial"/>
                <w:sz w:val="24"/>
                <w:szCs w:val="24"/>
              </w:rPr>
              <w:t>C613</w:t>
            </w:r>
            <w:r>
              <w:rPr>
                <w:rFonts w:ascii="Arial" w:hAnsi="Arial" w:cs="Arial"/>
                <w:sz w:val="24"/>
                <w:szCs w:val="24"/>
              </w:rPr>
              <w:t xml:space="preserve"> Theatre Plain</w:t>
            </w:r>
          </w:p>
          <w:p w14:paraId="7C11DFBD" w14:textId="77777777" w:rsidR="000856D9" w:rsidRDefault="000856D9" w:rsidP="000856D9">
            <w:pPr>
              <w:rPr>
                <w:rFonts w:ascii="Arial" w:hAnsi="Arial" w:cs="Arial"/>
                <w:sz w:val="24"/>
                <w:szCs w:val="24"/>
              </w:rPr>
            </w:pPr>
            <w:r>
              <w:rPr>
                <w:rFonts w:ascii="Arial" w:hAnsi="Arial" w:cs="Arial"/>
                <w:sz w:val="24"/>
                <w:szCs w:val="24"/>
              </w:rPr>
              <w:t>West Side</w:t>
            </w:r>
          </w:p>
          <w:p w14:paraId="00AFDF73" w14:textId="2A491A37" w:rsidR="000856D9" w:rsidRPr="00440A45" w:rsidRDefault="000856D9" w:rsidP="000856D9">
            <w:pPr>
              <w:rPr>
                <w:rFonts w:ascii="Arial" w:hAnsi="Arial"/>
                <w:sz w:val="24"/>
                <w:szCs w:val="24"/>
              </w:rPr>
            </w:pPr>
            <w:r w:rsidRPr="000856D9">
              <w:rPr>
                <w:rFonts w:ascii="Arial" w:hAnsi="Arial"/>
                <w:sz w:val="24"/>
                <w:szCs w:val="24"/>
              </w:rPr>
              <w:t xml:space="preserve">From a point 45 metres </w:t>
            </w:r>
            <w:r>
              <w:rPr>
                <w:rFonts w:ascii="Arial" w:hAnsi="Arial"/>
                <w:sz w:val="24"/>
                <w:szCs w:val="24"/>
              </w:rPr>
              <w:t>north</w:t>
            </w:r>
            <w:r w:rsidRPr="000856D9">
              <w:rPr>
                <w:rFonts w:ascii="Arial" w:hAnsi="Arial"/>
                <w:sz w:val="24"/>
                <w:szCs w:val="24"/>
              </w:rPr>
              <w:t xml:space="preserve"> of the centreline of its junction with the </w:t>
            </w:r>
            <w:r>
              <w:rPr>
                <w:rFonts w:ascii="Arial" w:hAnsi="Arial"/>
                <w:sz w:val="24"/>
                <w:szCs w:val="24"/>
              </w:rPr>
              <w:t>C610 Regent</w:t>
            </w:r>
            <w:r w:rsidRPr="000856D9">
              <w:rPr>
                <w:rFonts w:ascii="Arial" w:hAnsi="Arial"/>
                <w:sz w:val="24"/>
                <w:szCs w:val="24"/>
              </w:rPr>
              <w:t xml:space="preserve"> Road</w:t>
            </w:r>
            <w:r>
              <w:rPr>
                <w:rFonts w:ascii="Arial" w:hAnsi="Arial"/>
                <w:sz w:val="24"/>
                <w:szCs w:val="24"/>
              </w:rPr>
              <w:t xml:space="preserve"> northwards for a </w:t>
            </w:r>
            <w:r w:rsidRPr="000856D9">
              <w:rPr>
                <w:rFonts w:ascii="Arial" w:hAnsi="Arial"/>
                <w:sz w:val="24"/>
                <w:szCs w:val="24"/>
              </w:rPr>
              <w:t xml:space="preserve">distance of </w:t>
            </w:r>
            <w:r>
              <w:rPr>
                <w:rFonts w:ascii="Arial" w:hAnsi="Arial"/>
                <w:sz w:val="24"/>
                <w:szCs w:val="24"/>
              </w:rPr>
              <w:t>37</w:t>
            </w:r>
            <w:r w:rsidRPr="000856D9">
              <w:rPr>
                <w:rFonts w:ascii="Arial" w:hAnsi="Arial"/>
                <w:sz w:val="24"/>
                <w:szCs w:val="24"/>
              </w:rPr>
              <w:t xml:space="preserve"> metres</w:t>
            </w:r>
          </w:p>
        </w:tc>
        <w:tc>
          <w:tcPr>
            <w:tcW w:w="1842" w:type="dxa"/>
            <w:tcBorders>
              <w:top w:val="single" w:sz="6" w:space="0" w:color="auto"/>
              <w:left w:val="nil"/>
              <w:bottom w:val="single" w:sz="6" w:space="0" w:color="auto"/>
              <w:right w:val="single" w:sz="6" w:space="0" w:color="auto"/>
            </w:tcBorders>
          </w:tcPr>
          <w:p w14:paraId="761BFB51" w14:textId="1EC06F0B" w:rsidR="000856D9" w:rsidRPr="00440A45" w:rsidRDefault="00833960" w:rsidP="000856D9">
            <w:pPr>
              <w:rPr>
                <w:rFonts w:ascii="Arial" w:hAnsi="Arial"/>
                <w:sz w:val="24"/>
                <w:szCs w:val="24"/>
              </w:rPr>
            </w:pPr>
            <w:r>
              <w:rPr>
                <w:rFonts w:ascii="Arial" w:hAnsi="Arial"/>
                <w:sz w:val="24"/>
                <w:szCs w:val="24"/>
              </w:rPr>
              <w:t>Close by and parallel with</w:t>
            </w:r>
            <w:r w:rsidR="000856D9">
              <w:rPr>
                <w:rFonts w:ascii="Arial" w:hAnsi="Arial"/>
                <w:sz w:val="24"/>
                <w:szCs w:val="24"/>
              </w:rPr>
              <w:t xml:space="preserve"> the kerb</w:t>
            </w:r>
          </w:p>
        </w:tc>
        <w:tc>
          <w:tcPr>
            <w:tcW w:w="1560" w:type="dxa"/>
            <w:tcBorders>
              <w:top w:val="single" w:sz="6" w:space="0" w:color="auto"/>
              <w:left w:val="nil"/>
              <w:bottom w:val="single" w:sz="6" w:space="0" w:color="auto"/>
              <w:right w:val="single" w:sz="6" w:space="0" w:color="auto"/>
            </w:tcBorders>
          </w:tcPr>
          <w:p w14:paraId="2A8549A4" w14:textId="6179A2CD" w:rsidR="000856D9" w:rsidRPr="00440A45" w:rsidRDefault="00833960" w:rsidP="000856D9">
            <w:pPr>
              <w:rPr>
                <w:rFonts w:ascii="Arial" w:hAnsi="Arial"/>
                <w:sz w:val="24"/>
                <w:szCs w:val="24"/>
              </w:rPr>
            </w:pPr>
            <w:r>
              <w:rPr>
                <w:rFonts w:ascii="Arial" w:hAnsi="Arial"/>
                <w:sz w:val="24"/>
                <w:szCs w:val="24"/>
              </w:rPr>
              <w:t>Goods Vehicles only</w:t>
            </w:r>
          </w:p>
        </w:tc>
        <w:tc>
          <w:tcPr>
            <w:tcW w:w="2409" w:type="dxa"/>
            <w:tcBorders>
              <w:top w:val="single" w:sz="6" w:space="0" w:color="auto"/>
              <w:left w:val="nil"/>
              <w:bottom w:val="single" w:sz="6" w:space="0" w:color="auto"/>
              <w:right w:val="single" w:sz="6" w:space="0" w:color="auto"/>
            </w:tcBorders>
          </w:tcPr>
          <w:p w14:paraId="5666D74B" w14:textId="12676F03" w:rsidR="000856D9" w:rsidRPr="00440A45" w:rsidRDefault="000856D9" w:rsidP="000856D9">
            <w:pPr>
              <w:rPr>
                <w:rFonts w:ascii="Arial" w:hAnsi="Arial"/>
                <w:sz w:val="24"/>
                <w:szCs w:val="24"/>
              </w:rPr>
            </w:pPr>
            <w:r>
              <w:rPr>
                <w:rFonts w:ascii="Arial" w:hAnsi="Arial"/>
                <w:sz w:val="24"/>
                <w:szCs w:val="24"/>
              </w:rPr>
              <w:t>Mond</w:t>
            </w:r>
            <w:r w:rsidR="00833960">
              <w:rPr>
                <w:rFonts w:ascii="Arial" w:hAnsi="Arial"/>
                <w:sz w:val="24"/>
                <w:szCs w:val="24"/>
              </w:rPr>
              <w:t>a</w:t>
            </w:r>
            <w:r>
              <w:rPr>
                <w:rFonts w:ascii="Arial" w:hAnsi="Arial"/>
                <w:sz w:val="24"/>
                <w:szCs w:val="24"/>
              </w:rPr>
              <w:t>y to Sunday</w:t>
            </w:r>
          </w:p>
        </w:tc>
        <w:tc>
          <w:tcPr>
            <w:tcW w:w="2552" w:type="dxa"/>
            <w:tcBorders>
              <w:top w:val="single" w:sz="6" w:space="0" w:color="auto"/>
              <w:left w:val="nil"/>
              <w:bottom w:val="single" w:sz="6" w:space="0" w:color="auto"/>
              <w:right w:val="single" w:sz="6" w:space="0" w:color="auto"/>
            </w:tcBorders>
          </w:tcPr>
          <w:p w14:paraId="425E335C" w14:textId="7B7C2075" w:rsidR="000856D9" w:rsidRPr="00440A45" w:rsidRDefault="000856D9" w:rsidP="000856D9">
            <w:pPr>
              <w:rPr>
                <w:rFonts w:ascii="Arial" w:hAnsi="Arial"/>
                <w:sz w:val="24"/>
                <w:szCs w:val="24"/>
              </w:rPr>
            </w:pPr>
            <w:r>
              <w:rPr>
                <w:rFonts w:ascii="Arial" w:hAnsi="Arial"/>
                <w:sz w:val="24"/>
                <w:szCs w:val="24"/>
              </w:rPr>
              <w:t>0</w:t>
            </w:r>
            <w:r w:rsidR="00833960">
              <w:rPr>
                <w:rFonts w:ascii="Arial" w:hAnsi="Arial"/>
                <w:sz w:val="24"/>
                <w:szCs w:val="24"/>
              </w:rPr>
              <w:t>6</w:t>
            </w:r>
            <w:r>
              <w:rPr>
                <w:rFonts w:ascii="Arial" w:hAnsi="Arial"/>
                <w:sz w:val="24"/>
                <w:szCs w:val="24"/>
              </w:rPr>
              <w:t>00 hours to 1800hours</w:t>
            </w:r>
          </w:p>
        </w:tc>
        <w:tc>
          <w:tcPr>
            <w:tcW w:w="3544" w:type="dxa"/>
            <w:tcBorders>
              <w:top w:val="single" w:sz="6" w:space="0" w:color="auto"/>
              <w:left w:val="nil"/>
              <w:bottom w:val="single" w:sz="6" w:space="0" w:color="auto"/>
              <w:right w:val="single" w:sz="6" w:space="0" w:color="auto"/>
            </w:tcBorders>
          </w:tcPr>
          <w:p w14:paraId="32E52577" w14:textId="23A0691D" w:rsidR="000856D9" w:rsidRPr="00440A45" w:rsidRDefault="000856D9" w:rsidP="000856D9">
            <w:pPr>
              <w:rPr>
                <w:rFonts w:ascii="Arial" w:hAnsi="Arial"/>
                <w:sz w:val="24"/>
                <w:szCs w:val="24"/>
              </w:rPr>
            </w:pPr>
            <w:r>
              <w:rPr>
                <w:rFonts w:ascii="Arial" w:hAnsi="Arial"/>
                <w:sz w:val="24"/>
                <w:szCs w:val="24"/>
              </w:rPr>
              <w:t xml:space="preserve">Waiting limited </w:t>
            </w:r>
            <w:r w:rsidR="00833960">
              <w:rPr>
                <w:rFonts w:ascii="Arial" w:hAnsi="Arial"/>
                <w:sz w:val="24"/>
                <w:szCs w:val="24"/>
              </w:rPr>
              <w:t>within the operating times of the loading bay to that required for the purposes of loading and unloading</w:t>
            </w:r>
          </w:p>
        </w:tc>
      </w:tr>
    </w:tbl>
    <w:p w14:paraId="37668114" w14:textId="77777777" w:rsidR="00833960" w:rsidRDefault="00833960" w:rsidP="00833960">
      <w:pPr>
        <w:tabs>
          <w:tab w:val="left" w:pos="3544"/>
        </w:tabs>
        <w:ind w:left="4253" w:hanging="4253"/>
        <w:rPr>
          <w:rFonts w:ascii="Arial" w:hAnsi="Arial" w:cs="Arial"/>
          <w:i/>
          <w:iCs/>
          <w:sz w:val="24"/>
          <w:szCs w:val="24"/>
        </w:rPr>
      </w:pPr>
    </w:p>
    <w:p w14:paraId="7ABF4ED7" w14:textId="0B31EAE2" w:rsidR="00833960" w:rsidRPr="000856D9" w:rsidRDefault="00833960" w:rsidP="00833960">
      <w:pPr>
        <w:tabs>
          <w:tab w:val="left" w:pos="3544"/>
        </w:tabs>
        <w:ind w:left="4253" w:hanging="4253"/>
        <w:rPr>
          <w:rFonts w:ascii="Arial" w:hAnsi="Arial" w:cs="Arial"/>
          <w:i/>
          <w:iCs/>
          <w:sz w:val="24"/>
          <w:szCs w:val="24"/>
        </w:rPr>
      </w:pPr>
      <w:r>
        <w:rPr>
          <w:rFonts w:ascii="Arial" w:hAnsi="Arial" w:cs="Arial"/>
          <w:i/>
          <w:iCs/>
          <w:sz w:val="24"/>
          <w:szCs w:val="24"/>
        </w:rPr>
        <w:t>Add</w:t>
      </w:r>
      <w:r w:rsidRPr="000856D9">
        <w:rPr>
          <w:rFonts w:ascii="Arial" w:hAnsi="Arial" w:cs="Arial"/>
          <w:i/>
          <w:iCs/>
          <w:sz w:val="24"/>
          <w:szCs w:val="24"/>
        </w:rPr>
        <w:t xml:space="preserve"> the following reference from </w:t>
      </w:r>
      <w:r w:rsidRPr="000856D9">
        <w:rPr>
          <w:rFonts w:ascii="Arial" w:hAnsi="Arial"/>
          <w:i/>
          <w:iCs/>
          <w:sz w:val="24"/>
        </w:rPr>
        <w:t xml:space="preserve">schedule </w:t>
      </w:r>
      <w:r>
        <w:rPr>
          <w:rFonts w:ascii="Arial" w:hAnsi="Arial"/>
          <w:i/>
          <w:iCs/>
          <w:sz w:val="24"/>
        </w:rPr>
        <w:t>2</w:t>
      </w:r>
      <w:r w:rsidRPr="000856D9">
        <w:rPr>
          <w:rFonts w:ascii="Arial" w:hAnsi="Arial"/>
          <w:i/>
          <w:iCs/>
          <w:sz w:val="24"/>
        </w:rPr>
        <w:t xml:space="preserve"> of </w:t>
      </w:r>
      <w:r w:rsidRPr="000856D9">
        <w:rPr>
          <w:rFonts w:ascii="Arial" w:hAnsi="Arial" w:cs="Arial"/>
          <w:i/>
          <w:iCs/>
          <w:sz w:val="24"/>
          <w:szCs w:val="24"/>
        </w:rPr>
        <w:t xml:space="preserve">the </w:t>
      </w:r>
      <w:r>
        <w:rPr>
          <w:rFonts w:ascii="Arial" w:hAnsi="Arial" w:cs="Arial"/>
          <w:i/>
          <w:iCs/>
          <w:sz w:val="24"/>
          <w:szCs w:val="24"/>
        </w:rPr>
        <w:t>LB</w:t>
      </w:r>
      <w:r w:rsidRPr="000856D9">
        <w:rPr>
          <w:rFonts w:ascii="Arial" w:hAnsi="Arial" w:cs="Arial"/>
          <w:i/>
          <w:iCs/>
          <w:sz w:val="24"/>
          <w:szCs w:val="24"/>
        </w:rPr>
        <w:t xml:space="preserve"> 201</w:t>
      </w:r>
      <w:r>
        <w:rPr>
          <w:rFonts w:ascii="Arial" w:hAnsi="Arial" w:cs="Arial"/>
          <w:i/>
          <w:iCs/>
          <w:sz w:val="24"/>
          <w:szCs w:val="24"/>
        </w:rPr>
        <w:t>2</w:t>
      </w:r>
      <w:r w:rsidRPr="000856D9">
        <w:rPr>
          <w:rFonts w:ascii="Arial" w:hAnsi="Arial" w:cs="Arial"/>
          <w:i/>
          <w:iCs/>
          <w:sz w:val="24"/>
          <w:szCs w:val="24"/>
        </w:rPr>
        <w:t xml:space="preserve"> Order:</w:t>
      </w:r>
    </w:p>
    <w:p w14:paraId="184081A6" w14:textId="77777777" w:rsidR="00833960" w:rsidRPr="00025B13" w:rsidRDefault="00833960" w:rsidP="00833960">
      <w:pPr>
        <w:tabs>
          <w:tab w:val="left" w:pos="3544"/>
        </w:tabs>
        <w:ind w:left="4253" w:hanging="4253"/>
        <w:rPr>
          <w:rFonts w:ascii="Arial" w:hAnsi="Arial" w:cs="Arial"/>
          <w:i/>
          <w:iCs/>
          <w:sz w:val="24"/>
          <w:szCs w:val="24"/>
          <w:highlight w:val="yellow"/>
        </w:rPr>
      </w:pPr>
    </w:p>
    <w:tbl>
      <w:tblPr>
        <w:tblW w:w="1573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842"/>
        <w:gridCol w:w="1560"/>
        <w:gridCol w:w="2409"/>
        <w:gridCol w:w="2552"/>
        <w:gridCol w:w="3544"/>
      </w:tblGrid>
      <w:tr w:rsidR="00833960" w:rsidRPr="00440A45" w14:paraId="794AFC05" w14:textId="77777777">
        <w:tc>
          <w:tcPr>
            <w:tcW w:w="3828" w:type="dxa"/>
            <w:tcBorders>
              <w:top w:val="single" w:sz="6" w:space="0" w:color="auto"/>
              <w:left w:val="single" w:sz="6" w:space="0" w:color="auto"/>
              <w:bottom w:val="single" w:sz="4" w:space="0" w:color="auto"/>
              <w:right w:val="single" w:sz="6" w:space="0" w:color="auto"/>
            </w:tcBorders>
            <w:hideMark/>
          </w:tcPr>
          <w:p w14:paraId="7DBA7460" w14:textId="77777777" w:rsidR="00833960" w:rsidRPr="00440A45" w:rsidRDefault="00833960">
            <w:pPr>
              <w:rPr>
                <w:rFonts w:ascii="Arial" w:hAnsi="Arial"/>
                <w:sz w:val="23"/>
                <w:szCs w:val="23"/>
              </w:rPr>
            </w:pPr>
            <w:r w:rsidRPr="00440A45">
              <w:rPr>
                <w:rFonts w:ascii="Arial" w:hAnsi="Arial"/>
                <w:sz w:val="23"/>
                <w:szCs w:val="23"/>
              </w:rPr>
              <w:t>1</w:t>
            </w:r>
          </w:p>
        </w:tc>
        <w:tc>
          <w:tcPr>
            <w:tcW w:w="1842" w:type="dxa"/>
            <w:tcBorders>
              <w:top w:val="single" w:sz="6" w:space="0" w:color="auto"/>
              <w:left w:val="nil"/>
              <w:bottom w:val="single" w:sz="6" w:space="0" w:color="auto"/>
              <w:right w:val="single" w:sz="6" w:space="0" w:color="auto"/>
            </w:tcBorders>
            <w:hideMark/>
          </w:tcPr>
          <w:p w14:paraId="750F741E" w14:textId="77777777" w:rsidR="00833960" w:rsidRPr="00440A45" w:rsidRDefault="00833960">
            <w:pPr>
              <w:rPr>
                <w:rFonts w:ascii="Arial" w:hAnsi="Arial"/>
                <w:sz w:val="23"/>
                <w:szCs w:val="23"/>
              </w:rPr>
            </w:pPr>
            <w:r w:rsidRPr="00440A45">
              <w:rPr>
                <w:rFonts w:ascii="Arial" w:hAnsi="Arial"/>
                <w:sz w:val="23"/>
                <w:szCs w:val="23"/>
              </w:rPr>
              <w:t>2</w:t>
            </w:r>
          </w:p>
        </w:tc>
        <w:tc>
          <w:tcPr>
            <w:tcW w:w="1560" w:type="dxa"/>
            <w:tcBorders>
              <w:top w:val="single" w:sz="6" w:space="0" w:color="auto"/>
              <w:left w:val="nil"/>
              <w:bottom w:val="single" w:sz="6" w:space="0" w:color="auto"/>
              <w:right w:val="single" w:sz="6" w:space="0" w:color="auto"/>
            </w:tcBorders>
            <w:hideMark/>
          </w:tcPr>
          <w:p w14:paraId="6CE69CCE" w14:textId="77777777" w:rsidR="00833960" w:rsidRPr="00440A45" w:rsidRDefault="00833960">
            <w:pPr>
              <w:rPr>
                <w:rFonts w:ascii="Arial" w:hAnsi="Arial"/>
                <w:sz w:val="23"/>
                <w:szCs w:val="23"/>
              </w:rPr>
            </w:pPr>
            <w:r w:rsidRPr="00440A45">
              <w:rPr>
                <w:rFonts w:ascii="Arial" w:hAnsi="Arial"/>
                <w:sz w:val="23"/>
                <w:szCs w:val="23"/>
              </w:rPr>
              <w:t>3</w:t>
            </w:r>
          </w:p>
        </w:tc>
        <w:tc>
          <w:tcPr>
            <w:tcW w:w="2409" w:type="dxa"/>
            <w:tcBorders>
              <w:top w:val="single" w:sz="6" w:space="0" w:color="auto"/>
              <w:left w:val="nil"/>
              <w:bottom w:val="single" w:sz="6" w:space="0" w:color="auto"/>
              <w:right w:val="single" w:sz="6" w:space="0" w:color="auto"/>
            </w:tcBorders>
            <w:hideMark/>
          </w:tcPr>
          <w:p w14:paraId="661A790E" w14:textId="77777777" w:rsidR="00833960" w:rsidRPr="00440A45" w:rsidRDefault="00833960">
            <w:pPr>
              <w:rPr>
                <w:rFonts w:ascii="Arial" w:hAnsi="Arial"/>
                <w:sz w:val="23"/>
                <w:szCs w:val="23"/>
              </w:rPr>
            </w:pPr>
            <w:r w:rsidRPr="00440A45">
              <w:rPr>
                <w:rFonts w:ascii="Arial" w:hAnsi="Arial"/>
                <w:sz w:val="23"/>
                <w:szCs w:val="23"/>
              </w:rPr>
              <w:t>4</w:t>
            </w:r>
          </w:p>
        </w:tc>
        <w:tc>
          <w:tcPr>
            <w:tcW w:w="2552" w:type="dxa"/>
            <w:tcBorders>
              <w:top w:val="single" w:sz="6" w:space="0" w:color="auto"/>
              <w:left w:val="nil"/>
              <w:bottom w:val="single" w:sz="6" w:space="0" w:color="auto"/>
              <w:right w:val="single" w:sz="6" w:space="0" w:color="auto"/>
            </w:tcBorders>
            <w:hideMark/>
          </w:tcPr>
          <w:p w14:paraId="20A2EF6C" w14:textId="77777777" w:rsidR="00833960" w:rsidRPr="00440A45" w:rsidRDefault="00833960">
            <w:pPr>
              <w:rPr>
                <w:rFonts w:ascii="Arial" w:hAnsi="Arial"/>
                <w:sz w:val="23"/>
                <w:szCs w:val="23"/>
              </w:rPr>
            </w:pPr>
            <w:r w:rsidRPr="00440A45">
              <w:rPr>
                <w:rFonts w:ascii="Arial" w:hAnsi="Arial"/>
                <w:sz w:val="23"/>
                <w:szCs w:val="23"/>
              </w:rPr>
              <w:t>5</w:t>
            </w:r>
          </w:p>
        </w:tc>
        <w:tc>
          <w:tcPr>
            <w:tcW w:w="3544" w:type="dxa"/>
            <w:tcBorders>
              <w:top w:val="single" w:sz="6" w:space="0" w:color="auto"/>
              <w:left w:val="nil"/>
              <w:bottom w:val="single" w:sz="4" w:space="0" w:color="auto"/>
              <w:right w:val="single" w:sz="6" w:space="0" w:color="auto"/>
            </w:tcBorders>
            <w:hideMark/>
          </w:tcPr>
          <w:p w14:paraId="25C7B3D7" w14:textId="77777777" w:rsidR="00833960" w:rsidRPr="00440A45" w:rsidRDefault="00833960">
            <w:pPr>
              <w:rPr>
                <w:rFonts w:ascii="Arial" w:hAnsi="Arial"/>
                <w:sz w:val="23"/>
                <w:szCs w:val="23"/>
              </w:rPr>
            </w:pPr>
            <w:r w:rsidRPr="00440A45">
              <w:rPr>
                <w:rFonts w:ascii="Arial" w:hAnsi="Arial"/>
                <w:sz w:val="23"/>
                <w:szCs w:val="23"/>
              </w:rPr>
              <w:t>6</w:t>
            </w:r>
          </w:p>
        </w:tc>
      </w:tr>
      <w:tr w:rsidR="00833960" w:rsidRPr="00440A45" w14:paraId="6BA33C65" w14:textId="77777777">
        <w:tc>
          <w:tcPr>
            <w:tcW w:w="3828" w:type="dxa"/>
            <w:tcBorders>
              <w:top w:val="single" w:sz="6" w:space="0" w:color="auto"/>
              <w:left w:val="single" w:sz="6" w:space="0" w:color="auto"/>
              <w:bottom w:val="single" w:sz="4" w:space="0" w:color="auto"/>
              <w:right w:val="single" w:sz="6" w:space="0" w:color="auto"/>
            </w:tcBorders>
          </w:tcPr>
          <w:p w14:paraId="4CB33F81" w14:textId="77777777" w:rsidR="00833960" w:rsidRPr="00440A45" w:rsidRDefault="00833960">
            <w:pPr>
              <w:rPr>
                <w:rFonts w:ascii="Arial" w:hAnsi="Arial"/>
                <w:sz w:val="24"/>
                <w:szCs w:val="24"/>
              </w:rPr>
            </w:pPr>
            <w:r w:rsidRPr="00440A45">
              <w:rPr>
                <w:rFonts w:ascii="Arial" w:hAnsi="Arial"/>
                <w:sz w:val="24"/>
                <w:szCs w:val="24"/>
              </w:rPr>
              <w:t xml:space="preserve">Parts of road authorised to </w:t>
            </w:r>
          </w:p>
          <w:p w14:paraId="13982317" w14:textId="77777777" w:rsidR="00833960" w:rsidRPr="00440A45" w:rsidRDefault="00833960">
            <w:pPr>
              <w:rPr>
                <w:rFonts w:ascii="Arial" w:hAnsi="Arial"/>
                <w:sz w:val="24"/>
                <w:szCs w:val="24"/>
              </w:rPr>
            </w:pPr>
            <w:r w:rsidRPr="00440A45">
              <w:rPr>
                <w:rFonts w:ascii="Arial" w:hAnsi="Arial"/>
                <w:sz w:val="24"/>
                <w:szCs w:val="24"/>
              </w:rPr>
              <w:t>be used as street parking places</w:t>
            </w:r>
          </w:p>
          <w:p w14:paraId="4E86DA0F" w14:textId="77777777" w:rsidR="00833960" w:rsidRPr="00440A45" w:rsidRDefault="00833960">
            <w:pPr>
              <w:rPr>
                <w:rFonts w:ascii="Arial" w:hAnsi="Arial"/>
                <w:sz w:val="24"/>
                <w:szCs w:val="24"/>
              </w:rPr>
            </w:pPr>
          </w:p>
        </w:tc>
        <w:tc>
          <w:tcPr>
            <w:tcW w:w="1842" w:type="dxa"/>
            <w:tcBorders>
              <w:top w:val="single" w:sz="6" w:space="0" w:color="auto"/>
              <w:left w:val="nil"/>
              <w:bottom w:val="single" w:sz="6" w:space="0" w:color="auto"/>
              <w:right w:val="single" w:sz="6" w:space="0" w:color="auto"/>
            </w:tcBorders>
          </w:tcPr>
          <w:p w14:paraId="26684DD6" w14:textId="77777777" w:rsidR="00833960" w:rsidRPr="00440A45" w:rsidRDefault="00833960">
            <w:pPr>
              <w:rPr>
                <w:rFonts w:ascii="Arial" w:hAnsi="Arial"/>
                <w:sz w:val="24"/>
                <w:szCs w:val="24"/>
              </w:rPr>
            </w:pPr>
            <w:r w:rsidRPr="00440A45">
              <w:rPr>
                <w:rFonts w:ascii="Arial" w:hAnsi="Arial"/>
                <w:sz w:val="24"/>
                <w:szCs w:val="24"/>
              </w:rPr>
              <w:t xml:space="preserve">Position in </w:t>
            </w:r>
          </w:p>
          <w:p w14:paraId="0A7EE329" w14:textId="77777777" w:rsidR="00833960" w:rsidRPr="00440A45" w:rsidRDefault="00833960">
            <w:pPr>
              <w:rPr>
                <w:rFonts w:ascii="Arial" w:hAnsi="Arial"/>
                <w:sz w:val="24"/>
                <w:szCs w:val="24"/>
              </w:rPr>
            </w:pPr>
            <w:r w:rsidRPr="00440A45">
              <w:rPr>
                <w:rFonts w:ascii="Arial" w:hAnsi="Arial"/>
                <w:sz w:val="24"/>
                <w:szCs w:val="24"/>
              </w:rPr>
              <w:t>which vehicles</w:t>
            </w:r>
          </w:p>
          <w:p w14:paraId="40DD5C42" w14:textId="77777777" w:rsidR="00833960" w:rsidRPr="00440A45" w:rsidRDefault="00833960">
            <w:pPr>
              <w:rPr>
                <w:rFonts w:ascii="Arial" w:hAnsi="Arial"/>
                <w:sz w:val="24"/>
                <w:szCs w:val="24"/>
              </w:rPr>
            </w:pPr>
            <w:r w:rsidRPr="00440A45">
              <w:rPr>
                <w:rFonts w:ascii="Arial" w:hAnsi="Arial"/>
                <w:sz w:val="24"/>
                <w:szCs w:val="24"/>
              </w:rPr>
              <w:t>may wait</w:t>
            </w:r>
          </w:p>
        </w:tc>
        <w:tc>
          <w:tcPr>
            <w:tcW w:w="1560" w:type="dxa"/>
            <w:tcBorders>
              <w:top w:val="single" w:sz="6" w:space="0" w:color="auto"/>
              <w:left w:val="nil"/>
              <w:bottom w:val="single" w:sz="6" w:space="0" w:color="auto"/>
              <w:right w:val="single" w:sz="6" w:space="0" w:color="auto"/>
            </w:tcBorders>
          </w:tcPr>
          <w:p w14:paraId="07292AF1" w14:textId="77777777" w:rsidR="00833960" w:rsidRPr="00440A45" w:rsidRDefault="00833960">
            <w:pPr>
              <w:rPr>
                <w:rFonts w:ascii="Arial" w:hAnsi="Arial"/>
                <w:sz w:val="24"/>
                <w:szCs w:val="24"/>
              </w:rPr>
            </w:pPr>
            <w:r w:rsidRPr="00440A45">
              <w:rPr>
                <w:rFonts w:ascii="Arial" w:hAnsi="Arial"/>
                <w:sz w:val="24"/>
                <w:szCs w:val="24"/>
              </w:rPr>
              <w:t>Classes of</w:t>
            </w:r>
          </w:p>
          <w:p w14:paraId="516126A8" w14:textId="77777777" w:rsidR="00833960" w:rsidRPr="00440A45" w:rsidRDefault="00833960">
            <w:pPr>
              <w:rPr>
                <w:rFonts w:ascii="Arial" w:hAnsi="Arial"/>
                <w:sz w:val="24"/>
                <w:szCs w:val="24"/>
              </w:rPr>
            </w:pPr>
            <w:r w:rsidRPr="00440A45">
              <w:rPr>
                <w:rFonts w:ascii="Arial" w:hAnsi="Arial"/>
                <w:sz w:val="24"/>
                <w:szCs w:val="24"/>
              </w:rPr>
              <w:t>vehicles</w:t>
            </w:r>
          </w:p>
        </w:tc>
        <w:tc>
          <w:tcPr>
            <w:tcW w:w="2409" w:type="dxa"/>
            <w:tcBorders>
              <w:top w:val="single" w:sz="6" w:space="0" w:color="auto"/>
              <w:left w:val="nil"/>
              <w:bottom w:val="single" w:sz="6" w:space="0" w:color="auto"/>
              <w:right w:val="single" w:sz="6" w:space="0" w:color="auto"/>
            </w:tcBorders>
          </w:tcPr>
          <w:p w14:paraId="1714E356" w14:textId="77777777" w:rsidR="00833960" w:rsidRPr="00440A45" w:rsidRDefault="00833960">
            <w:pPr>
              <w:rPr>
                <w:rFonts w:ascii="Arial" w:hAnsi="Arial"/>
                <w:sz w:val="24"/>
                <w:szCs w:val="24"/>
              </w:rPr>
            </w:pPr>
            <w:r w:rsidRPr="00440A45">
              <w:rPr>
                <w:rFonts w:ascii="Arial" w:hAnsi="Arial"/>
                <w:sz w:val="24"/>
                <w:szCs w:val="24"/>
              </w:rPr>
              <w:t>Days of Operation</w:t>
            </w:r>
          </w:p>
          <w:p w14:paraId="176207BA" w14:textId="77777777" w:rsidR="00833960" w:rsidRPr="00440A45" w:rsidRDefault="00833960">
            <w:pPr>
              <w:rPr>
                <w:rFonts w:ascii="Arial" w:hAnsi="Arial"/>
                <w:sz w:val="24"/>
                <w:szCs w:val="24"/>
              </w:rPr>
            </w:pPr>
            <w:r w:rsidRPr="00440A45">
              <w:rPr>
                <w:rFonts w:ascii="Arial" w:hAnsi="Arial"/>
                <w:sz w:val="24"/>
                <w:szCs w:val="24"/>
              </w:rPr>
              <w:t>of parking place</w:t>
            </w:r>
          </w:p>
        </w:tc>
        <w:tc>
          <w:tcPr>
            <w:tcW w:w="2552" w:type="dxa"/>
            <w:tcBorders>
              <w:top w:val="single" w:sz="6" w:space="0" w:color="auto"/>
              <w:left w:val="nil"/>
              <w:bottom w:val="single" w:sz="6" w:space="0" w:color="auto"/>
              <w:right w:val="single" w:sz="6" w:space="0" w:color="auto"/>
            </w:tcBorders>
          </w:tcPr>
          <w:p w14:paraId="26CF27DD" w14:textId="77777777" w:rsidR="00833960" w:rsidRPr="00440A45" w:rsidRDefault="00833960">
            <w:pPr>
              <w:rPr>
                <w:rFonts w:ascii="Arial" w:hAnsi="Arial"/>
                <w:sz w:val="24"/>
                <w:szCs w:val="24"/>
              </w:rPr>
            </w:pPr>
            <w:r w:rsidRPr="00440A45">
              <w:rPr>
                <w:rFonts w:ascii="Arial" w:hAnsi="Arial"/>
                <w:sz w:val="24"/>
                <w:szCs w:val="24"/>
              </w:rPr>
              <w:t>Hours of Operation</w:t>
            </w:r>
          </w:p>
          <w:p w14:paraId="74391316" w14:textId="77777777" w:rsidR="00833960" w:rsidRPr="00440A45" w:rsidRDefault="00833960">
            <w:pPr>
              <w:rPr>
                <w:rFonts w:ascii="Arial" w:hAnsi="Arial"/>
                <w:sz w:val="24"/>
                <w:szCs w:val="24"/>
              </w:rPr>
            </w:pPr>
            <w:r w:rsidRPr="00440A45">
              <w:rPr>
                <w:rFonts w:ascii="Arial" w:hAnsi="Arial"/>
                <w:sz w:val="24"/>
                <w:szCs w:val="24"/>
              </w:rPr>
              <w:t>of parking place</w:t>
            </w:r>
          </w:p>
        </w:tc>
        <w:tc>
          <w:tcPr>
            <w:tcW w:w="3544" w:type="dxa"/>
            <w:tcBorders>
              <w:top w:val="single" w:sz="6" w:space="0" w:color="auto"/>
              <w:left w:val="nil"/>
              <w:bottom w:val="single" w:sz="4" w:space="0" w:color="auto"/>
              <w:right w:val="single" w:sz="6" w:space="0" w:color="auto"/>
            </w:tcBorders>
          </w:tcPr>
          <w:p w14:paraId="4C9E2FF9" w14:textId="77777777" w:rsidR="00833960" w:rsidRPr="00440A45" w:rsidRDefault="00833960">
            <w:pPr>
              <w:rPr>
                <w:rFonts w:ascii="Arial" w:hAnsi="Arial"/>
                <w:sz w:val="24"/>
                <w:szCs w:val="24"/>
              </w:rPr>
            </w:pPr>
            <w:r w:rsidRPr="00440A45">
              <w:rPr>
                <w:rFonts w:ascii="Arial" w:hAnsi="Arial"/>
                <w:sz w:val="24"/>
                <w:szCs w:val="24"/>
              </w:rPr>
              <w:t>Maximum period</w:t>
            </w:r>
            <w:r>
              <w:rPr>
                <w:rFonts w:ascii="Arial" w:hAnsi="Arial"/>
                <w:sz w:val="24"/>
                <w:szCs w:val="24"/>
              </w:rPr>
              <w:t xml:space="preserve"> </w:t>
            </w:r>
            <w:r w:rsidRPr="00440A45">
              <w:rPr>
                <w:rFonts w:ascii="Arial" w:hAnsi="Arial"/>
                <w:sz w:val="24"/>
                <w:szCs w:val="24"/>
              </w:rPr>
              <w:t>for which vehicles</w:t>
            </w:r>
            <w:r>
              <w:rPr>
                <w:rFonts w:ascii="Arial" w:hAnsi="Arial"/>
                <w:sz w:val="24"/>
                <w:szCs w:val="24"/>
              </w:rPr>
              <w:t xml:space="preserve"> </w:t>
            </w:r>
            <w:r w:rsidRPr="00440A45">
              <w:rPr>
                <w:rFonts w:ascii="Arial" w:hAnsi="Arial"/>
                <w:sz w:val="24"/>
                <w:szCs w:val="24"/>
              </w:rPr>
              <w:t>may wait</w:t>
            </w:r>
          </w:p>
        </w:tc>
      </w:tr>
      <w:tr w:rsidR="00833960" w:rsidRPr="00440A45" w14:paraId="1362E73C" w14:textId="77777777">
        <w:tc>
          <w:tcPr>
            <w:tcW w:w="3828" w:type="dxa"/>
            <w:tcBorders>
              <w:top w:val="single" w:sz="4" w:space="0" w:color="auto"/>
              <w:left w:val="single" w:sz="4" w:space="0" w:color="auto"/>
              <w:bottom w:val="single" w:sz="4" w:space="0" w:color="auto"/>
              <w:right w:val="single" w:sz="4" w:space="0" w:color="auto"/>
            </w:tcBorders>
            <w:shd w:val="clear" w:color="auto" w:fill="auto"/>
          </w:tcPr>
          <w:p w14:paraId="7050DFD5" w14:textId="77777777" w:rsidR="00833960" w:rsidRDefault="00833960">
            <w:pPr>
              <w:tabs>
                <w:tab w:val="left" w:pos="3544"/>
              </w:tabs>
              <w:rPr>
                <w:rFonts w:ascii="Arial" w:hAnsi="Arial" w:cs="Arial"/>
                <w:sz w:val="24"/>
                <w:szCs w:val="24"/>
              </w:rPr>
            </w:pPr>
            <w:r w:rsidRPr="007D5675">
              <w:rPr>
                <w:rFonts w:ascii="Arial" w:hAnsi="Arial" w:cs="Arial"/>
                <w:sz w:val="24"/>
                <w:szCs w:val="24"/>
              </w:rPr>
              <w:t>C613</w:t>
            </w:r>
            <w:r>
              <w:rPr>
                <w:rFonts w:ascii="Arial" w:hAnsi="Arial" w:cs="Arial"/>
                <w:sz w:val="24"/>
                <w:szCs w:val="24"/>
              </w:rPr>
              <w:t xml:space="preserve"> Theatre Plain</w:t>
            </w:r>
          </w:p>
          <w:p w14:paraId="69A7D301" w14:textId="77777777" w:rsidR="00833960" w:rsidRDefault="00833960">
            <w:pPr>
              <w:rPr>
                <w:rFonts w:ascii="Arial" w:hAnsi="Arial" w:cs="Arial"/>
                <w:sz w:val="24"/>
                <w:szCs w:val="24"/>
              </w:rPr>
            </w:pPr>
            <w:r>
              <w:rPr>
                <w:rFonts w:ascii="Arial" w:hAnsi="Arial" w:cs="Arial"/>
                <w:sz w:val="24"/>
                <w:szCs w:val="24"/>
              </w:rPr>
              <w:t>West Side</w:t>
            </w:r>
          </w:p>
          <w:p w14:paraId="6656CB77" w14:textId="35AD9BC9" w:rsidR="00833960" w:rsidRPr="00440A45" w:rsidRDefault="00833960">
            <w:pPr>
              <w:rPr>
                <w:rFonts w:ascii="Arial" w:hAnsi="Arial"/>
                <w:sz w:val="24"/>
                <w:szCs w:val="24"/>
              </w:rPr>
            </w:pPr>
            <w:r w:rsidRPr="000856D9">
              <w:rPr>
                <w:rFonts w:ascii="Arial" w:hAnsi="Arial"/>
                <w:sz w:val="24"/>
                <w:szCs w:val="24"/>
              </w:rPr>
              <w:t xml:space="preserve">From a point </w:t>
            </w:r>
            <w:r>
              <w:rPr>
                <w:rFonts w:ascii="Arial" w:hAnsi="Arial"/>
                <w:sz w:val="24"/>
                <w:szCs w:val="24"/>
              </w:rPr>
              <w:t>58</w:t>
            </w:r>
            <w:r w:rsidRPr="000856D9">
              <w:rPr>
                <w:rFonts w:ascii="Arial" w:hAnsi="Arial"/>
                <w:sz w:val="24"/>
                <w:szCs w:val="24"/>
              </w:rPr>
              <w:t xml:space="preserve"> metres </w:t>
            </w:r>
            <w:r>
              <w:rPr>
                <w:rFonts w:ascii="Arial" w:hAnsi="Arial"/>
                <w:sz w:val="24"/>
                <w:szCs w:val="24"/>
              </w:rPr>
              <w:t>northwest</w:t>
            </w:r>
            <w:r w:rsidRPr="000856D9">
              <w:rPr>
                <w:rFonts w:ascii="Arial" w:hAnsi="Arial"/>
                <w:sz w:val="24"/>
                <w:szCs w:val="24"/>
              </w:rPr>
              <w:t xml:space="preserve"> of the centreline of its junction with the </w:t>
            </w:r>
            <w:r>
              <w:rPr>
                <w:rFonts w:ascii="Arial" w:hAnsi="Arial"/>
                <w:sz w:val="24"/>
                <w:szCs w:val="24"/>
              </w:rPr>
              <w:t>C610 Regent</w:t>
            </w:r>
            <w:r w:rsidRPr="000856D9">
              <w:rPr>
                <w:rFonts w:ascii="Arial" w:hAnsi="Arial"/>
                <w:sz w:val="24"/>
                <w:szCs w:val="24"/>
              </w:rPr>
              <w:t xml:space="preserve"> Road</w:t>
            </w:r>
            <w:r>
              <w:rPr>
                <w:rFonts w:ascii="Arial" w:hAnsi="Arial"/>
                <w:sz w:val="24"/>
                <w:szCs w:val="24"/>
              </w:rPr>
              <w:t xml:space="preserve"> north westwards for a </w:t>
            </w:r>
            <w:r w:rsidRPr="000856D9">
              <w:rPr>
                <w:rFonts w:ascii="Arial" w:hAnsi="Arial"/>
                <w:sz w:val="24"/>
                <w:szCs w:val="24"/>
              </w:rPr>
              <w:t xml:space="preserve">distance of </w:t>
            </w:r>
            <w:r>
              <w:rPr>
                <w:rFonts w:ascii="Arial" w:hAnsi="Arial"/>
                <w:sz w:val="24"/>
                <w:szCs w:val="24"/>
              </w:rPr>
              <w:t>22</w:t>
            </w:r>
            <w:r w:rsidRPr="000856D9">
              <w:rPr>
                <w:rFonts w:ascii="Arial" w:hAnsi="Arial"/>
                <w:sz w:val="24"/>
                <w:szCs w:val="24"/>
              </w:rPr>
              <w:t xml:space="preserve"> metres</w:t>
            </w:r>
          </w:p>
        </w:tc>
        <w:tc>
          <w:tcPr>
            <w:tcW w:w="1842" w:type="dxa"/>
            <w:tcBorders>
              <w:top w:val="single" w:sz="6" w:space="0" w:color="auto"/>
              <w:left w:val="nil"/>
              <w:bottom w:val="single" w:sz="6" w:space="0" w:color="auto"/>
              <w:right w:val="single" w:sz="6" w:space="0" w:color="auto"/>
            </w:tcBorders>
          </w:tcPr>
          <w:p w14:paraId="2AC888F8" w14:textId="77777777" w:rsidR="00833960" w:rsidRPr="00440A45" w:rsidRDefault="00833960">
            <w:pPr>
              <w:rPr>
                <w:rFonts w:ascii="Arial" w:hAnsi="Arial"/>
                <w:sz w:val="24"/>
                <w:szCs w:val="24"/>
              </w:rPr>
            </w:pPr>
            <w:r>
              <w:rPr>
                <w:rFonts w:ascii="Arial" w:hAnsi="Arial"/>
                <w:sz w:val="24"/>
                <w:szCs w:val="24"/>
              </w:rPr>
              <w:t>Close by and parallel with the kerb</w:t>
            </w:r>
          </w:p>
        </w:tc>
        <w:tc>
          <w:tcPr>
            <w:tcW w:w="1560" w:type="dxa"/>
            <w:tcBorders>
              <w:top w:val="single" w:sz="6" w:space="0" w:color="auto"/>
              <w:left w:val="nil"/>
              <w:bottom w:val="single" w:sz="6" w:space="0" w:color="auto"/>
              <w:right w:val="single" w:sz="6" w:space="0" w:color="auto"/>
            </w:tcBorders>
          </w:tcPr>
          <w:p w14:paraId="6A3B6BC8" w14:textId="77777777" w:rsidR="00833960" w:rsidRPr="00440A45" w:rsidRDefault="00833960">
            <w:pPr>
              <w:rPr>
                <w:rFonts w:ascii="Arial" w:hAnsi="Arial"/>
                <w:sz w:val="24"/>
                <w:szCs w:val="24"/>
              </w:rPr>
            </w:pPr>
            <w:r>
              <w:rPr>
                <w:rFonts w:ascii="Arial" w:hAnsi="Arial"/>
                <w:sz w:val="24"/>
                <w:szCs w:val="24"/>
              </w:rPr>
              <w:t>Goods Vehicles only</w:t>
            </w:r>
          </w:p>
        </w:tc>
        <w:tc>
          <w:tcPr>
            <w:tcW w:w="2409" w:type="dxa"/>
            <w:tcBorders>
              <w:top w:val="single" w:sz="6" w:space="0" w:color="auto"/>
              <w:left w:val="nil"/>
              <w:bottom w:val="single" w:sz="6" w:space="0" w:color="auto"/>
              <w:right w:val="single" w:sz="6" w:space="0" w:color="auto"/>
            </w:tcBorders>
          </w:tcPr>
          <w:p w14:paraId="04A2C1C2" w14:textId="77777777" w:rsidR="00833960" w:rsidRPr="00440A45" w:rsidRDefault="00833960">
            <w:pPr>
              <w:rPr>
                <w:rFonts w:ascii="Arial" w:hAnsi="Arial"/>
                <w:sz w:val="24"/>
                <w:szCs w:val="24"/>
              </w:rPr>
            </w:pPr>
            <w:r>
              <w:rPr>
                <w:rFonts w:ascii="Arial" w:hAnsi="Arial"/>
                <w:sz w:val="24"/>
                <w:szCs w:val="24"/>
              </w:rPr>
              <w:t>Monday to Sunday</w:t>
            </w:r>
          </w:p>
        </w:tc>
        <w:tc>
          <w:tcPr>
            <w:tcW w:w="2552" w:type="dxa"/>
            <w:tcBorders>
              <w:top w:val="single" w:sz="6" w:space="0" w:color="auto"/>
              <w:left w:val="nil"/>
              <w:bottom w:val="single" w:sz="6" w:space="0" w:color="auto"/>
              <w:right w:val="single" w:sz="6" w:space="0" w:color="auto"/>
            </w:tcBorders>
          </w:tcPr>
          <w:p w14:paraId="72EFEABE" w14:textId="77777777" w:rsidR="00833960" w:rsidRPr="00440A45" w:rsidRDefault="00833960">
            <w:pPr>
              <w:rPr>
                <w:rFonts w:ascii="Arial" w:hAnsi="Arial"/>
                <w:sz w:val="24"/>
                <w:szCs w:val="24"/>
              </w:rPr>
            </w:pPr>
            <w:r>
              <w:rPr>
                <w:rFonts w:ascii="Arial" w:hAnsi="Arial"/>
                <w:sz w:val="24"/>
                <w:szCs w:val="24"/>
              </w:rPr>
              <w:t>0600 hours to 1800hours</w:t>
            </w:r>
          </w:p>
        </w:tc>
        <w:tc>
          <w:tcPr>
            <w:tcW w:w="3544" w:type="dxa"/>
            <w:tcBorders>
              <w:top w:val="single" w:sz="6" w:space="0" w:color="auto"/>
              <w:left w:val="nil"/>
              <w:bottom w:val="single" w:sz="4" w:space="0" w:color="auto"/>
              <w:right w:val="single" w:sz="6" w:space="0" w:color="auto"/>
            </w:tcBorders>
          </w:tcPr>
          <w:p w14:paraId="790D6EDC" w14:textId="77777777" w:rsidR="00833960" w:rsidRPr="00440A45" w:rsidRDefault="00833960">
            <w:pPr>
              <w:rPr>
                <w:rFonts w:ascii="Arial" w:hAnsi="Arial"/>
                <w:sz w:val="24"/>
                <w:szCs w:val="24"/>
              </w:rPr>
            </w:pPr>
            <w:r>
              <w:rPr>
                <w:rFonts w:ascii="Arial" w:hAnsi="Arial"/>
                <w:sz w:val="24"/>
                <w:szCs w:val="24"/>
              </w:rPr>
              <w:t>Waiting limited within the operating times of the loading bay to that required for the purposes of loading and unloading</w:t>
            </w:r>
          </w:p>
        </w:tc>
      </w:tr>
    </w:tbl>
    <w:p w14:paraId="49F6B3E4" w14:textId="3A407B74" w:rsidR="00440A45" w:rsidRDefault="00440A45" w:rsidP="000856D9">
      <w:pPr>
        <w:rPr>
          <w:rFonts w:ascii="Arial" w:hAnsi="Arial" w:cs="Arial"/>
          <w:sz w:val="24"/>
          <w:szCs w:val="24"/>
        </w:rPr>
        <w:sectPr w:rsidR="00440A45" w:rsidSect="000856D9">
          <w:footnotePr>
            <w:numRestart w:val="eachSect"/>
          </w:footnotePr>
          <w:type w:val="continuous"/>
          <w:pgSz w:w="16834" w:h="11909" w:orient="landscape" w:code="9"/>
          <w:pgMar w:top="426" w:right="720" w:bottom="1440" w:left="431" w:header="578" w:footer="431" w:gutter="0"/>
          <w:cols w:space="720"/>
          <w:docGrid w:linePitch="272"/>
        </w:sectPr>
      </w:pPr>
    </w:p>
    <w:p w14:paraId="4F958A89" w14:textId="77777777" w:rsidR="008A3BAE" w:rsidRDefault="008A3BAE" w:rsidP="00D07812">
      <w:pPr>
        <w:tabs>
          <w:tab w:val="left" w:pos="3544"/>
        </w:tabs>
        <w:ind w:left="4253" w:hanging="4253"/>
        <w:rPr>
          <w:rFonts w:ascii="Arial" w:hAnsi="Arial" w:cs="Arial"/>
          <w:sz w:val="24"/>
          <w:szCs w:val="24"/>
        </w:rPr>
      </w:pPr>
    </w:p>
    <w:p w14:paraId="471AA522" w14:textId="77777777" w:rsidR="008A3BAE" w:rsidRDefault="008A3BAE" w:rsidP="00D07812">
      <w:pPr>
        <w:tabs>
          <w:tab w:val="left" w:pos="3544"/>
        </w:tabs>
        <w:ind w:left="4253" w:hanging="4253"/>
        <w:rPr>
          <w:rFonts w:ascii="Arial" w:hAnsi="Arial" w:cs="Arial"/>
          <w:sz w:val="24"/>
          <w:szCs w:val="24"/>
        </w:rPr>
      </w:pPr>
    </w:p>
    <w:p w14:paraId="34BD666C" w14:textId="77777777" w:rsidR="008A3BAE" w:rsidRPr="00033D61" w:rsidRDefault="008A3BAE" w:rsidP="00D07812">
      <w:pPr>
        <w:tabs>
          <w:tab w:val="left" w:pos="3544"/>
        </w:tabs>
        <w:ind w:left="4253" w:hanging="4253"/>
        <w:rPr>
          <w:rFonts w:ascii="Arial" w:hAnsi="Arial" w:cs="Arial"/>
          <w:sz w:val="24"/>
          <w:szCs w:val="24"/>
        </w:rPr>
      </w:pPr>
    </w:p>
    <w:p w14:paraId="7E034FB9" w14:textId="27AC2975" w:rsidR="00D07812" w:rsidRDefault="00D07812" w:rsidP="00D07812">
      <w:pPr>
        <w:tabs>
          <w:tab w:val="left" w:pos="3544"/>
        </w:tabs>
        <w:ind w:left="4253" w:hanging="4253"/>
        <w:rPr>
          <w:rFonts w:ascii="Arial" w:hAnsi="Arial"/>
          <w:sz w:val="24"/>
        </w:rPr>
      </w:pPr>
      <w:r w:rsidRPr="00C41B7F">
        <w:rPr>
          <w:rFonts w:ascii="Arial" w:hAnsi="Arial"/>
          <w:sz w:val="24"/>
        </w:rPr>
        <w:t xml:space="preserve">Dated this </w:t>
      </w:r>
      <w:r w:rsidR="004336BD" w:rsidRPr="00C41B7F">
        <w:rPr>
          <w:rFonts w:ascii="Arial" w:hAnsi="Arial"/>
          <w:sz w:val="24"/>
        </w:rPr>
        <w:t>xx</w:t>
      </w:r>
      <w:r w:rsidR="008217C8" w:rsidRPr="00C41B7F">
        <w:rPr>
          <w:rFonts w:ascii="Arial" w:hAnsi="Arial"/>
          <w:sz w:val="24"/>
        </w:rPr>
        <w:t>xx</w:t>
      </w:r>
      <w:r w:rsidR="00A27EFC" w:rsidRPr="00C41B7F">
        <w:rPr>
          <w:rFonts w:ascii="Arial" w:hAnsi="Arial"/>
          <w:sz w:val="24"/>
        </w:rPr>
        <w:t xml:space="preserve"> </w:t>
      </w:r>
      <w:r w:rsidRPr="00C41B7F">
        <w:rPr>
          <w:rFonts w:ascii="Arial" w:hAnsi="Arial"/>
          <w:sz w:val="24"/>
        </w:rPr>
        <w:t xml:space="preserve">day of </w:t>
      </w:r>
      <w:r w:rsidR="00C41B7F" w:rsidRPr="00C41B7F">
        <w:rPr>
          <w:rFonts w:ascii="Arial" w:hAnsi="Arial"/>
          <w:sz w:val="24"/>
        </w:rPr>
        <w:t xml:space="preserve">xxxxxx </w:t>
      </w:r>
      <w:r w:rsidR="00A27EFC" w:rsidRPr="00C41B7F">
        <w:rPr>
          <w:rFonts w:ascii="Arial" w:hAnsi="Arial"/>
          <w:sz w:val="24"/>
        </w:rPr>
        <w:t>20</w:t>
      </w:r>
      <w:r w:rsidR="004336BD" w:rsidRPr="00C41B7F">
        <w:rPr>
          <w:rFonts w:ascii="Arial" w:hAnsi="Arial"/>
          <w:sz w:val="24"/>
        </w:rPr>
        <w:t>2</w:t>
      </w:r>
      <w:r w:rsidR="00511654" w:rsidRPr="00C41B7F">
        <w:rPr>
          <w:rFonts w:ascii="Arial" w:hAnsi="Arial"/>
          <w:sz w:val="24"/>
        </w:rPr>
        <w:t>4</w:t>
      </w:r>
      <w:r w:rsidR="000A5FB7">
        <w:rPr>
          <w:rFonts w:ascii="Arial" w:hAnsi="Arial"/>
          <w:sz w:val="24"/>
        </w:rPr>
        <w:t xml:space="preserve"> </w:t>
      </w:r>
    </w:p>
    <w:p w14:paraId="60165ED8" w14:textId="77777777" w:rsidR="004336BD" w:rsidRDefault="004336BD" w:rsidP="000808A0">
      <w:pPr>
        <w:tabs>
          <w:tab w:val="left" w:pos="3544"/>
        </w:tabs>
        <w:rPr>
          <w:rFonts w:ascii="Arial" w:hAnsi="Arial"/>
          <w:sz w:val="24"/>
        </w:rPr>
      </w:pPr>
    </w:p>
    <w:p w14:paraId="0389B932" w14:textId="77777777" w:rsidR="00C41B7F" w:rsidRDefault="00C41B7F" w:rsidP="000808A0">
      <w:pPr>
        <w:tabs>
          <w:tab w:val="left" w:pos="3544"/>
        </w:tabs>
        <w:rPr>
          <w:rFonts w:ascii="Arial" w:hAnsi="Arial"/>
          <w:sz w:val="24"/>
        </w:rPr>
      </w:pPr>
    </w:p>
    <w:p w14:paraId="6C5BB48A" w14:textId="77777777" w:rsidR="00C41B7F" w:rsidRDefault="00C41B7F" w:rsidP="000808A0">
      <w:pPr>
        <w:tabs>
          <w:tab w:val="left" w:pos="3544"/>
        </w:tabs>
        <w:rPr>
          <w:rFonts w:ascii="Arial" w:hAnsi="Arial"/>
          <w:sz w:val="24"/>
        </w:rPr>
      </w:pPr>
    </w:p>
    <w:p w14:paraId="45E70020" w14:textId="77777777" w:rsidR="009074D9" w:rsidRPr="009074D9" w:rsidRDefault="009074D9" w:rsidP="009074D9">
      <w:pPr>
        <w:tabs>
          <w:tab w:val="left" w:pos="3544"/>
        </w:tabs>
        <w:rPr>
          <w:rFonts w:ascii="Arial" w:hAnsi="Arial"/>
          <w:sz w:val="24"/>
        </w:rPr>
      </w:pPr>
      <w:bookmarkStart w:id="28" w:name="_Hlk176252743"/>
      <w:r w:rsidRPr="009074D9">
        <w:rPr>
          <w:rFonts w:ascii="Arial" w:hAnsi="Arial"/>
          <w:sz w:val="24"/>
        </w:rPr>
        <w:t>Director of Legal Services (nplaw)</w:t>
      </w:r>
    </w:p>
    <w:bookmarkEnd w:id="28"/>
    <w:p w14:paraId="7A0680CF" w14:textId="44422FAD" w:rsidR="004336BD" w:rsidRPr="00CA35F6" w:rsidRDefault="004336BD" w:rsidP="004336BD">
      <w:pPr>
        <w:pStyle w:val="Footer"/>
        <w:rPr>
          <w:rFonts w:ascii="Arial" w:hAnsi="Arial"/>
          <w:sz w:val="24"/>
        </w:rPr>
      </w:pPr>
    </w:p>
    <w:sectPr w:rsidR="004336BD" w:rsidRPr="00CA35F6" w:rsidSect="00440A45">
      <w:footnotePr>
        <w:numRestart w:val="eachSect"/>
      </w:footnotePr>
      <w:pgSz w:w="11909" w:h="16834" w:code="9"/>
      <w:pgMar w:top="720" w:right="1440" w:bottom="432" w:left="1440"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265E7" w14:textId="77777777" w:rsidR="0035793A" w:rsidRDefault="0035793A" w:rsidP="0000551C">
      <w:r>
        <w:separator/>
      </w:r>
    </w:p>
  </w:endnote>
  <w:endnote w:type="continuationSeparator" w:id="0">
    <w:p w14:paraId="687BB2AD" w14:textId="77777777" w:rsidR="0035793A" w:rsidRDefault="0035793A" w:rsidP="0000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72210"/>
      <w:docPartObj>
        <w:docPartGallery w:val="Page Numbers (Bottom of Page)"/>
        <w:docPartUnique/>
      </w:docPartObj>
    </w:sdtPr>
    <w:sdtContent>
      <w:sdt>
        <w:sdtPr>
          <w:id w:val="1728636285"/>
          <w:docPartObj>
            <w:docPartGallery w:val="Page Numbers (Top of Page)"/>
            <w:docPartUnique/>
          </w:docPartObj>
        </w:sdtPr>
        <w:sdtContent>
          <w:p w14:paraId="0AB81770" w14:textId="5300C90E" w:rsidR="00E57A39" w:rsidRDefault="00E57A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7E1BFF" w14:textId="77777777" w:rsidR="00D50A6E" w:rsidRDefault="00D5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FCC36" w14:textId="77777777" w:rsidR="0035793A" w:rsidRDefault="0035793A" w:rsidP="0000551C">
      <w:r>
        <w:separator/>
      </w:r>
    </w:p>
  </w:footnote>
  <w:footnote w:type="continuationSeparator" w:id="0">
    <w:p w14:paraId="0BC4315F" w14:textId="77777777" w:rsidR="0035793A" w:rsidRDefault="0035793A" w:rsidP="0000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41C6" w14:textId="289FCF97" w:rsidR="00D50A6E" w:rsidRDefault="00000000">
    <w:pPr>
      <w:pStyle w:val="Header"/>
    </w:pPr>
    <w:r>
      <w:rPr>
        <w:noProof/>
      </w:rPr>
      <w:pict w14:anchorId="388D8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0551C"/>
    <w:rsid w:val="000137FD"/>
    <w:rsid w:val="00015782"/>
    <w:rsid w:val="00015C32"/>
    <w:rsid w:val="00025B13"/>
    <w:rsid w:val="0002635B"/>
    <w:rsid w:val="00026C79"/>
    <w:rsid w:val="00033D61"/>
    <w:rsid w:val="00035480"/>
    <w:rsid w:val="00044598"/>
    <w:rsid w:val="00063D7B"/>
    <w:rsid w:val="000808A0"/>
    <w:rsid w:val="000828FA"/>
    <w:rsid w:val="000856D9"/>
    <w:rsid w:val="000866A3"/>
    <w:rsid w:val="000A5FB7"/>
    <w:rsid w:val="000B1CE1"/>
    <w:rsid w:val="000C6940"/>
    <w:rsid w:val="00101737"/>
    <w:rsid w:val="001024F0"/>
    <w:rsid w:val="00104DE9"/>
    <w:rsid w:val="00111612"/>
    <w:rsid w:val="00122CDB"/>
    <w:rsid w:val="00137EF3"/>
    <w:rsid w:val="0015273C"/>
    <w:rsid w:val="00152D2B"/>
    <w:rsid w:val="00153B86"/>
    <w:rsid w:val="0016673D"/>
    <w:rsid w:val="00167916"/>
    <w:rsid w:val="001743D4"/>
    <w:rsid w:val="00180143"/>
    <w:rsid w:val="0018167E"/>
    <w:rsid w:val="00190577"/>
    <w:rsid w:val="0019096A"/>
    <w:rsid w:val="001B6491"/>
    <w:rsid w:val="001C027E"/>
    <w:rsid w:val="00214057"/>
    <w:rsid w:val="002244F3"/>
    <w:rsid w:val="002561C2"/>
    <w:rsid w:val="002605DF"/>
    <w:rsid w:val="0026531A"/>
    <w:rsid w:val="00271B69"/>
    <w:rsid w:val="00273483"/>
    <w:rsid w:val="002839E9"/>
    <w:rsid w:val="002B08FB"/>
    <w:rsid w:val="002D5F2E"/>
    <w:rsid w:val="00301CC0"/>
    <w:rsid w:val="00302EAE"/>
    <w:rsid w:val="00303E75"/>
    <w:rsid w:val="00324146"/>
    <w:rsid w:val="003572F1"/>
    <w:rsid w:val="0035793A"/>
    <w:rsid w:val="00394989"/>
    <w:rsid w:val="003F1BC6"/>
    <w:rsid w:val="003F3038"/>
    <w:rsid w:val="003F5EE1"/>
    <w:rsid w:val="00421D3C"/>
    <w:rsid w:val="0042611F"/>
    <w:rsid w:val="00426E35"/>
    <w:rsid w:val="0043328E"/>
    <w:rsid w:val="00433326"/>
    <w:rsid w:val="004336BD"/>
    <w:rsid w:val="00440A45"/>
    <w:rsid w:val="0044363E"/>
    <w:rsid w:val="00466FA3"/>
    <w:rsid w:val="004A1565"/>
    <w:rsid w:val="004A5A7F"/>
    <w:rsid w:val="00501F99"/>
    <w:rsid w:val="00503487"/>
    <w:rsid w:val="00511654"/>
    <w:rsid w:val="00520AB6"/>
    <w:rsid w:val="0052599C"/>
    <w:rsid w:val="00527C47"/>
    <w:rsid w:val="00557DEF"/>
    <w:rsid w:val="00565BC6"/>
    <w:rsid w:val="0057320B"/>
    <w:rsid w:val="00576B02"/>
    <w:rsid w:val="005858C7"/>
    <w:rsid w:val="005875AF"/>
    <w:rsid w:val="00592393"/>
    <w:rsid w:val="005C7AC3"/>
    <w:rsid w:val="005D45AF"/>
    <w:rsid w:val="005E1BD4"/>
    <w:rsid w:val="0060317B"/>
    <w:rsid w:val="0061428F"/>
    <w:rsid w:val="00631AC0"/>
    <w:rsid w:val="00652207"/>
    <w:rsid w:val="006703B0"/>
    <w:rsid w:val="00694812"/>
    <w:rsid w:val="006A063B"/>
    <w:rsid w:val="006A4F9A"/>
    <w:rsid w:val="006A6C11"/>
    <w:rsid w:val="006B4D0F"/>
    <w:rsid w:val="006B59FF"/>
    <w:rsid w:val="006C020E"/>
    <w:rsid w:val="006D13AF"/>
    <w:rsid w:val="006E07CD"/>
    <w:rsid w:val="006E4D32"/>
    <w:rsid w:val="006E52B2"/>
    <w:rsid w:val="00706B26"/>
    <w:rsid w:val="00710288"/>
    <w:rsid w:val="0071174C"/>
    <w:rsid w:val="007335F5"/>
    <w:rsid w:val="007354AE"/>
    <w:rsid w:val="00754359"/>
    <w:rsid w:val="00761716"/>
    <w:rsid w:val="007678C4"/>
    <w:rsid w:val="00774AE9"/>
    <w:rsid w:val="00776942"/>
    <w:rsid w:val="007779AF"/>
    <w:rsid w:val="0078097C"/>
    <w:rsid w:val="007D5675"/>
    <w:rsid w:val="007E0C23"/>
    <w:rsid w:val="007F0EDC"/>
    <w:rsid w:val="007F21CC"/>
    <w:rsid w:val="008217C8"/>
    <w:rsid w:val="0082719C"/>
    <w:rsid w:val="00833960"/>
    <w:rsid w:val="008562D1"/>
    <w:rsid w:val="00864D40"/>
    <w:rsid w:val="008706C2"/>
    <w:rsid w:val="00870A58"/>
    <w:rsid w:val="0087225C"/>
    <w:rsid w:val="008A3BAE"/>
    <w:rsid w:val="008A54DD"/>
    <w:rsid w:val="008B10F7"/>
    <w:rsid w:val="008B6E24"/>
    <w:rsid w:val="008F125A"/>
    <w:rsid w:val="009074D9"/>
    <w:rsid w:val="00920F4C"/>
    <w:rsid w:val="00941469"/>
    <w:rsid w:val="00944F41"/>
    <w:rsid w:val="00962447"/>
    <w:rsid w:val="00973B41"/>
    <w:rsid w:val="00992415"/>
    <w:rsid w:val="0099457D"/>
    <w:rsid w:val="0099667E"/>
    <w:rsid w:val="00996C37"/>
    <w:rsid w:val="009C16AB"/>
    <w:rsid w:val="009D63C8"/>
    <w:rsid w:val="009D79CC"/>
    <w:rsid w:val="009F3D3C"/>
    <w:rsid w:val="009F4632"/>
    <w:rsid w:val="00A06BD3"/>
    <w:rsid w:val="00A07926"/>
    <w:rsid w:val="00A154E2"/>
    <w:rsid w:val="00A231C6"/>
    <w:rsid w:val="00A27EFC"/>
    <w:rsid w:val="00A459C1"/>
    <w:rsid w:val="00A569E8"/>
    <w:rsid w:val="00A645E3"/>
    <w:rsid w:val="00A72C39"/>
    <w:rsid w:val="00A80EFC"/>
    <w:rsid w:val="00A92652"/>
    <w:rsid w:val="00AA0BBA"/>
    <w:rsid w:val="00AA7B73"/>
    <w:rsid w:val="00AD30D0"/>
    <w:rsid w:val="00AD3431"/>
    <w:rsid w:val="00AF0513"/>
    <w:rsid w:val="00AF22A3"/>
    <w:rsid w:val="00B01574"/>
    <w:rsid w:val="00B05F16"/>
    <w:rsid w:val="00B11285"/>
    <w:rsid w:val="00B43133"/>
    <w:rsid w:val="00B77A7A"/>
    <w:rsid w:val="00BA01D2"/>
    <w:rsid w:val="00BA6606"/>
    <w:rsid w:val="00BA7752"/>
    <w:rsid w:val="00BC3ECF"/>
    <w:rsid w:val="00BD5EAF"/>
    <w:rsid w:val="00BF2897"/>
    <w:rsid w:val="00BF77D7"/>
    <w:rsid w:val="00C07118"/>
    <w:rsid w:val="00C108AB"/>
    <w:rsid w:val="00C1420A"/>
    <w:rsid w:val="00C17422"/>
    <w:rsid w:val="00C21F82"/>
    <w:rsid w:val="00C25EE7"/>
    <w:rsid w:val="00C34E79"/>
    <w:rsid w:val="00C41B7F"/>
    <w:rsid w:val="00C47483"/>
    <w:rsid w:val="00C706E4"/>
    <w:rsid w:val="00C76B03"/>
    <w:rsid w:val="00C87BDD"/>
    <w:rsid w:val="00C97959"/>
    <w:rsid w:val="00CA35F6"/>
    <w:rsid w:val="00CB683C"/>
    <w:rsid w:val="00CC4738"/>
    <w:rsid w:val="00CC49B4"/>
    <w:rsid w:val="00CC60C6"/>
    <w:rsid w:val="00CE6028"/>
    <w:rsid w:val="00CF4CAB"/>
    <w:rsid w:val="00CF51D3"/>
    <w:rsid w:val="00D05CE1"/>
    <w:rsid w:val="00D07812"/>
    <w:rsid w:val="00D358C7"/>
    <w:rsid w:val="00D36490"/>
    <w:rsid w:val="00D408F1"/>
    <w:rsid w:val="00D50A6E"/>
    <w:rsid w:val="00D5234B"/>
    <w:rsid w:val="00D57B5D"/>
    <w:rsid w:val="00D701F7"/>
    <w:rsid w:val="00D7376D"/>
    <w:rsid w:val="00DA22B7"/>
    <w:rsid w:val="00DA39DF"/>
    <w:rsid w:val="00DA6014"/>
    <w:rsid w:val="00DA7351"/>
    <w:rsid w:val="00DB344E"/>
    <w:rsid w:val="00DB3C55"/>
    <w:rsid w:val="00DB7498"/>
    <w:rsid w:val="00DC7E1B"/>
    <w:rsid w:val="00DD33E1"/>
    <w:rsid w:val="00DE6C17"/>
    <w:rsid w:val="00E000E9"/>
    <w:rsid w:val="00E06735"/>
    <w:rsid w:val="00E149D1"/>
    <w:rsid w:val="00E3090C"/>
    <w:rsid w:val="00E362A7"/>
    <w:rsid w:val="00E41717"/>
    <w:rsid w:val="00E558F9"/>
    <w:rsid w:val="00E57A39"/>
    <w:rsid w:val="00E70D14"/>
    <w:rsid w:val="00E70FFE"/>
    <w:rsid w:val="00E77374"/>
    <w:rsid w:val="00EB5371"/>
    <w:rsid w:val="00EC4662"/>
    <w:rsid w:val="00EE0100"/>
    <w:rsid w:val="00EF111E"/>
    <w:rsid w:val="00F00DAF"/>
    <w:rsid w:val="00F04EFA"/>
    <w:rsid w:val="00F12310"/>
    <w:rsid w:val="00F14763"/>
    <w:rsid w:val="00F3242D"/>
    <w:rsid w:val="00F34F9F"/>
    <w:rsid w:val="00F45111"/>
    <w:rsid w:val="00F50FEF"/>
    <w:rsid w:val="00F83F3D"/>
    <w:rsid w:val="00F86A9B"/>
    <w:rsid w:val="00FA2DF5"/>
    <w:rsid w:val="00FB7944"/>
    <w:rsid w:val="00FD5122"/>
    <w:rsid w:val="00FE3DB2"/>
    <w:rsid w:val="00FF3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1E8CD"/>
  <w15:chartTrackingRefBased/>
  <w15:docId w15:val="{378D5B5A-7E38-47EE-9BE0-A8ECB221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35B"/>
    <w:rPr>
      <w:lang w:eastAsia="en-US"/>
    </w:rPr>
  </w:style>
  <w:style w:type="paragraph" w:styleId="Heading1">
    <w:name w:val="heading 1"/>
    <w:basedOn w:val="Normal"/>
    <w:next w:val="Normal"/>
    <w:link w:val="Heading1Char"/>
    <w:qFormat/>
    <w:rsid w:val="0051165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0551C"/>
    <w:pPr>
      <w:tabs>
        <w:tab w:val="center" w:pos="4513"/>
        <w:tab w:val="right" w:pos="9026"/>
      </w:tabs>
    </w:pPr>
  </w:style>
  <w:style w:type="character" w:customStyle="1" w:styleId="HeaderChar">
    <w:name w:val="Header Char"/>
    <w:link w:val="Header"/>
    <w:uiPriority w:val="99"/>
    <w:rsid w:val="0000551C"/>
    <w:rPr>
      <w:lang w:eastAsia="en-US"/>
    </w:rPr>
  </w:style>
  <w:style w:type="paragraph" w:styleId="Footer">
    <w:name w:val="footer"/>
    <w:basedOn w:val="Normal"/>
    <w:link w:val="FooterChar"/>
    <w:uiPriority w:val="99"/>
    <w:rsid w:val="0000551C"/>
    <w:pPr>
      <w:tabs>
        <w:tab w:val="center" w:pos="4513"/>
        <w:tab w:val="right" w:pos="9026"/>
      </w:tabs>
    </w:pPr>
  </w:style>
  <w:style w:type="character" w:customStyle="1" w:styleId="FooterChar">
    <w:name w:val="Footer Char"/>
    <w:link w:val="Footer"/>
    <w:uiPriority w:val="99"/>
    <w:rsid w:val="0000551C"/>
    <w:rPr>
      <w:lang w:eastAsia="en-US"/>
    </w:rPr>
  </w:style>
  <w:style w:type="paragraph" w:styleId="BalloonText">
    <w:name w:val="Balloon Text"/>
    <w:basedOn w:val="Normal"/>
    <w:link w:val="BalloonTextChar"/>
    <w:rsid w:val="00A645E3"/>
    <w:rPr>
      <w:rFonts w:ascii="Segoe UI" w:hAnsi="Segoe UI" w:cs="Segoe UI"/>
      <w:sz w:val="18"/>
      <w:szCs w:val="18"/>
    </w:rPr>
  </w:style>
  <w:style w:type="character" w:customStyle="1" w:styleId="BalloonTextChar">
    <w:name w:val="Balloon Text Char"/>
    <w:link w:val="BalloonText"/>
    <w:rsid w:val="00A645E3"/>
    <w:rPr>
      <w:rFonts w:ascii="Segoe UI" w:hAnsi="Segoe UI" w:cs="Segoe UI"/>
      <w:sz w:val="18"/>
      <w:szCs w:val="18"/>
      <w:lang w:eastAsia="en-US"/>
    </w:rPr>
  </w:style>
  <w:style w:type="character" w:customStyle="1" w:styleId="Heading1Char">
    <w:name w:val="Heading 1 Char"/>
    <w:link w:val="Heading1"/>
    <w:rsid w:val="00511654"/>
    <w:rPr>
      <w:rFonts w:ascii="Calibri Light" w:eastAsia="Times New Roman" w:hAnsi="Calibri Light" w:cs="Times New Roman"/>
      <w:b/>
      <w:bCs/>
      <w:kern w:val="32"/>
      <w:sz w:val="32"/>
      <w:szCs w:val="32"/>
      <w:lang w:eastAsia="en-US"/>
    </w:rPr>
  </w:style>
  <w:style w:type="paragraph" w:styleId="NoSpacing">
    <w:name w:val="No Spacing"/>
    <w:uiPriority w:val="1"/>
    <w:qFormat/>
    <w:rsid w:val="00511654"/>
    <w:rPr>
      <w:lang w:eastAsia="en-US"/>
    </w:rPr>
  </w:style>
  <w:style w:type="table" w:customStyle="1" w:styleId="TableGrid1">
    <w:name w:val="Table Grid1"/>
    <w:basedOn w:val="TableNormal"/>
    <w:next w:val="TableGrid"/>
    <w:uiPriority w:val="39"/>
    <w:rsid w:val="00E70D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70FFE"/>
    <w:rPr>
      <w:sz w:val="16"/>
      <w:szCs w:val="16"/>
    </w:rPr>
  </w:style>
  <w:style w:type="paragraph" w:styleId="CommentText">
    <w:name w:val="annotation text"/>
    <w:basedOn w:val="Normal"/>
    <w:link w:val="CommentTextChar"/>
    <w:rsid w:val="00E70FFE"/>
  </w:style>
  <w:style w:type="character" w:customStyle="1" w:styleId="CommentTextChar">
    <w:name w:val="Comment Text Char"/>
    <w:link w:val="CommentText"/>
    <w:rsid w:val="00E70FFE"/>
    <w:rPr>
      <w:lang w:eastAsia="en-US"/>
    </w:rPr>
  </w:style>
  <w:style w:type="paragraph" w:styleId="CommentSubject">
    <w:name w:val="annotation subject"/>
    <w:basedOn w:val="CommentText"/>
    <w:next w:val="CommentText"/>
    <w:link w:val="CommentSubjectChar"/>
    <w:rsid w:val="00E70FFE"/>
    <w:rPr>
      <w:b/>
      <w:bCs/>
    </w:rPr>
  </w:style>
  <w:style w:type="character" w:customStyle="1" w:styleId="CommentSubjectChar">
    <w:name w:val="Comment Subject Char"/>
    <w:link w:val="CommentSubject"/>
    <w:rsid w:val="00E70FF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dc:description/>
  <cp:lastModifiedBy>Jennifer Batten</cp:lastModifiedBy>
  <cp:revision>6</cp:revision>
  <cp:lastPrinted>2019-10-16T08:52:00Z</cp:lastPrinted>
  <dcterms:created xsi:type="dcterms:W3CDTF">2024-09-13T15:12:00Z</dcterms:created>
  <dcterms:modified xsi:type="dcterms:W3CDTF">2024-09-19T08:48:00Z</dcterms:modified>
</cp:coreProperties>
</file>