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75388F89" w:rsidR="00573CFB" w:rsidRPr="00074446" w:rsidRDefault="00573CFB" w:rsidP="00074446">
      <w:pPr>
        <w:pStyle w:val="Heading1"/>
      </w:pPr>
      <w:bookmarkStart w:id="0" w:name="_Hlk131597523"/>
      <w:bookmarkStart w:id="1" w:name="_Hlk126739066"/>
      <w:r w:rsidRPr="00074446">
        <w:t>(</w:t>
      </w:r>
      <w:bookmarkStart w:id="2" w:name="_Hlk163469337"/>
      <w:proofErr w:type="spellStart"/>
      <w:r w:rsidR="00BA1ED0">
        <w:t>Antingham</w:t>
      </w:r>
      <w:proofErr w:type="spellEnd"/>
      <w:r w:rsidR="00BA1ED0">
        <w:t xml:space="preserve"> and Thorpe Market</w:t>
      </w:r>
      <w:r w:rsidRPr="00074446">
        <w:t xml:space="preserve">, </w:t>
      </w:r>
      <w:bookmarkStart w:id="3" w:name="_Hlk181281108"/>
      <w:bookmarkEnd w:id="2"/>
      <w:r w:rsidR="00BA1ED0">
        <w:t>A149 Cromer Road and U14</w:t>
      </w:r>
      <w:r w:rsidR="00D920E0">
        <w:t>369 Elderton Lane</w:t>
      </w:r>
      <w:bookmarkEnd w:id="3"/>
      <w:r w:rsidR="00D920E0">
        <w:t>)</w:t>
      </w:r>
      <w:r w:rsidRPr="00074446">
        <w:t xml:space="preserve"> </w:t>
      </w:r>
    </w:p>
    <w:bookmarkEnd w:id="0"/>
    <w:p w14:paraId="4F61C045" w14:textId="1A7A21CC" w:rsidR="000A59F7" w:rsidRPr="00074446" w:rsidRDefault="000A59F7" w:rsidP="00074446">
      <w:pPr>
        <w:pStyle w:val="Heading1"/>
      </w:pPr>
      <w:r w:rsidRPr="00074446">
        <w:t xml:space="preserve"> (</w:t>
      </w:r>
      <w:r w:rsidR="00D920E0">
        <w:t>50</w:t>
      </w:r>
      <w:r w:rsidR="000A335B">
        <w:t xml:space="preserve"> </w:t>
      </w:r>
      <w:r w:rsidR="00573CFB" w:rsidRPr="00074446">
        <w:t xml:space="preserve">mph </w:t>
      </w:r>
      <w:r w:rsidRPr="00074446">
        <w:t>Speed Limit) Order 202</w:t>
      </w:r>
      <w:r w:rsidR="00C15A9E">
        <w:t>5</w:t>
      </w:r>
    </w:p>
    <w:bookmarkEnd w:id="1"/>
    <w:p w14:paraId="7072C89D" w14:textId="77777777" w:rsidR="003E091A" w:rsidRPr="003E091A" w:rsidRDefault="003E091A" w:rsidP="003E091A">
      <w:pPr>
        <w:jc w:val="both"/>
        <w:rPr>
          <w:rFonts w:ascii="Arial" w:hAnsi="Arial"/>
          <w:sz w:val="24"/>
        </w:rPr>
      </w:pPr>
    </w:p>
    <w:p w14:paraId="7BA527B0" w14:textId="6F792F8A" w:rsidR="00C15A9E" w:rsidRDefault="00F4055A" w:rsidP="00C15A9E">
      <w:pPr>
        <w:jc w:val="both"/>
        <w:rPr>
          <w:rFonts w:ascii="Arial" w:hAnsi="Arial"/>
          <w:sz w:val="24"/>
        </w:rPr>
      </w:pPr>
      <w:r w:rsidRPr="00C179DF">
        <w:rPr>
          <w:rFonts w:ascii="Arial" w:hAnsi="Arial"/>
          <w:sz w:val="24"/>
        </w:rPr>
        <w:t xml:space="preserve">The Norfolk County Council propose to make </w:t>
      </w:r>
      <w:r w:rsidR="000A335B">
        <w:rPr>
          <w:rFonts w:ascii="Arial" w:hAnsi="Arial"/>
          <w:sz w:val="24"/>
        </w:rPr>
        <w:t>the above</w:t>
      </w:r>
      <w:r w:rsidRPr="00C179DF">
        <w:rPr>
          <w:rFonts w:ascii="Arial" w:hAnsi="Arial"/>
          <w:sz w:val="24"/>
        </w:rPr>
        <w:t xml:space="preserve">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0A335B">
        <w:rPr>
          <w:rFonts w:ascii="Arial" w:hAnsi="Arial"/>
          <w:sz w:val="24"/>
        </w:rPr>
        <w:t xml:space="preserve">motor </w:t>
      </w:r>
      <w:r w:rsidR="00F93E55">
        <w:rPr>
          <w:rFonts w:ascii="Arial" w:hAnsi="Arial"/>
          <w:sz w:val="24"/>
        </w:rPr>
        <w:t xml:space="preserve">vehicle from exceeding </w:t>
      </w:r>
      <w:r w:rsidR="00D920E0">
        <w:rPr>
          <w:rFonts w:ascii="Arial" w:hAnsi="Arial"/>
          <w:sz w:val="24"/>
        </w:rPr>
        <w:t>50</w:t>
      </w:r>
      <w:r w:rsidR="00F93E55">
        <w:rPr>
          <w:rFonts w:ascii="Arial" w:hAnsi="Arial"/>
          <w:sz w:val="24"/>
        </w:rPr>
        <w:t xml:space="preserve"> miles per hour along the lengths of road specified in the Schedule below.</w:t>
      </w:r>
      <w:r w:rsidR="00E94C79">
        <w:rPr>
          <w:rFonts w:ascii="Arial" w:hAnsi="Arial"/>
          <w:sz w:val="24"/>
        </w:rPr>
        <w:t xml:space="preserve"> </w:t>
      </w:r>
      <w:r w:rsidR="00C15A9E">
        <w:rPr>
          <w:rFonts w:ascii="Arial" w:hAnsi="Arial"/>
          <w:sz w:val="24"/>
        </w:rPr>
        <w:t xml:space="preserve">This is a reduction </w:t>
      </w:r>
      <w:r w:rsidR="002D3A44">
        <w:rPr>
          <w:rFonts w:ascii="Arial" w:hAnsi="Arial"/>
          <w:sz w:val="24"/>
        </w:rPr>
        <w:t>to</w:t>
      </w:r>
      <w:r w:rsidR="00C15A9E">
        <w:rPr>
          <w:rFonts w:ascii="Arial" w:hAnsi="Arial"/>
          <w:sz w:val="24"/>
        </w:rPr>
        <w:t xml:space="preserve"> the current 60</w:t>
      </w:r>
      <w:r w:rsidR="000A335B">
        <w:rPr>
          <w:rFonts w:ascii="Arial" w:hAnsi="Arial"/>
          <w:sz w:val="24"/>
        </w:rPr>
        <w:t xml:space="preserve"> </w:t>
      </w:r>
      <w:r w:rsidR="00C15A9E">
        <w:rPr>
          <w:rFonts w:ascii="Arial" w:hAnsi="Arial"/>
          <w:sz w:val="24"/>
        </w:rPr>
        <w:t xml:space="preserve">mph </w:t>
      </w:r>
      <w:r w:rsidR="000A335B">
        <w:rPr>
          <w:rFonts w:ascii="Arial" w:hAnsi="Arial"/>
          <w:sz w:val="24"/>
        </w:rPr>
        <w:t>N</w:t>
      </w:r>
      <w:r w:rsidR="00C15A9E">
        <w:rPr>
          <w:rFonts w:ascii="Arial" w:hAnsi="Arial"/>
          <w:sz w:val="24"/>
        </w:rPr>
        <w:t xml:space="preserve">ational </w:t>
      </w:r>
      <w:r w:rsidR="000A335B">
        <w:rPr>
          <w:rFonts w:ascii="Arial" w:hAnsi="Arial"/>
          <w:sz w:val="24"/>
        </w:rPr>
        <w:t>S</w:t>
      </w:r>
      <w:r w:rsidR="00C15A9E">
        <w:rPr>
          <w:rFonts w:ascii="Arial" w:hAnsi="Arial"/>
          <w:sz w:val="24"/>
        </w:rPr>
        <w:t xml:space="preserve">peed </w:t>
      </w:r>
      <w:r w:rsidR="000A335B">
        <w:rPr>
          <w:rFonts w:ascii="Arial" w:hAnsi="Arial"/>
          <w:sz w:val="24"/>
        </w:rPr>
        <w:t>L</w:t>
      </w:r>
      <w:r w:rsidR="00C15A9E">
        <w:rPr>
          <w:rFonts w:ascii="Arial" w:hAnsi="Arial"/>
          <w:sz w:val="24"/>
        </w:rPr>
        <w:t>imit.</w:t>
      </w:r>
    </w:p>
    <w:p w14:paraId="4B851A44" w14:textId="77777777" w:rsidR="00000BDB" w:rsidRDefault="00000BDB" w:rsidP="00000BDB">
      <w:pPr>
        <w:jc w:val="both"/>
        <w:rPr>
          <w:rFonts w:ascii="Arial" w:hAnsi="Arial"/>
          <w:sz w:val="24"/>
        </w:rPr>
      </w:pPr>
    </w:p>
    <w:p w14:paraId="3A7AACC3" w14:textId="76B76736" w:rsidR="00D44853" w:rsidRPr="004B2034" w:rsidRDefault="00D44853" w:rsidP="00D44853">
      <w:pPr>
        <w:jc w:val="both"/>
        <w:rPr>
          <w:rFonts w:ascii="Arial" w:eastAsia="Calibri" w:hAnsi="Arial" w:cs="Arial"/>
          <w:sz w:val="24"/>
          <w:szCs w:val="24"/>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w:t>
      </w:r>
      <w:r w:rsidR="00C15A9E">
        <w:rPr>
          <w:rFonts w:ascii="Arial" w:hAnsi="Arial" w:cs="Arial"/>
          <w:sz w:val="24"/>
          <w:szCs w:val="24"/>
          <w:lang w:eastAsia="en-GB"/>
        </w:rPr>
        <w:t xml:space="preserve">the </w:t>
      </w:r>
      <w:r w:rsidR="009D27A0">
        <w:rPr>
          <w:rFonts w:ascii="Arial" w:hAnsi="Arial" w:cs="Arial"/>
          <w:sz w:val="24"/>
          <w:szCs w:val="24"/>
          <w:lang w:eastAsia="en-GB"/>
        </w:rPr>
        <w:t>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1"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585533">
        <w:rPr>
          <w:rFonts w:ascii="Arial" w:eastAsia="Calibri" w:hAnsi="Arial" w:cs="Arial"/>
          <w:sz w:val="24"/>
          <w:szCs w:val="24"/>
        </w:rPr>
        <w:t>North Norfolk District Council</w:t>
      </w:r>
      <w:r w:rsidR="004B2034">
        <w:rPr>
          <w:rFonts w:ascii="Arial" w:eastAsia="Calibri" w:hAnsi="Arial" w:cs="Arial"/>
          <w:sz w:val="24"/>
          <w:szCs w:val="24"/>
        </w:rPr>
        <w:t xml:space="preserve">, </w:t>
      </w:r>
      <w:r w:rsidR="004B2034" w:rsidRPr="004B2034">
        <w:rPr>
          <w:rFonts w:ascii="Arial" w:eastAsia="Calibri" w:hAnsi="Arial" w:cs="Arial"/>
          <w:sz w:val="24"/>
          <w:szCs w:val="24"/>
        </w:rPr>
        <w:t>Council Offices, Holt Road, Cromer, Norfolk, NR27 9EN</w:t>
      </w:r>
      <w:r w:rsidR="004B2034">
        <w:rPr>
          <w:rFonts w:ascii="Arial" w:eastAsia="Calibri" w:hAnsi="Arial" w:cs="Arial"/>
          <w:sz w:val="24"/>
          <w:szCs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461075">
        <w:rPr>
          <w:rFonts w:ascii="Arial" w:hAnsi="Arial" w:cs="Arial"/>
          <w:sz w:val="24"/>
          <w:szCs w:val="24"/>
          <w:lang w:eastAsia="en-GB"/>
        </w:rPr>
        <w:t>O</w:t>
      </w:r>
      <w:r w:rsidRPr="00D44853">
        <w:rPr>
          <w:rFonts w:ascii="Arial" w:hAnsi="Arial" w:cs="Arial"/>
          <w:sz w:val="24"/>
          <w:szCs w:val="24"/>
          <w:lang w:eastAsia="en-GB"/>
        </w:rPr>
        <w:t xml:space="preserve">nline </w:t>
      </w:r>
      <w:r w:rsidR="00840244">
        <w:rPr>
          <w:rFonts w:ascii="Arial" w:hAnsi="Arial" w:cs="Arial"/>
          <w:sz w:val="24"/>
          <w:szCs w:val="24"/>
          <w:lang w:eastAsia="en-GB"/>
        </w:rPr>
        <w:t xml:space="preserve">viewing </w:t>
      </w:r>
      <w:r w:rsidR="00461075">
        <w:rPr>
          <w:rFonts w:ascii="Arial" w:hAnsi="Arial" w:cs="Arial"/>
          <w:sz w:val="24"/>
          <w:szCs w:val="24"/>
          <w:lang w:eastAsia="en-GB"/>
        </w:rPr>
        <w:t xml:space="preserve">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4E0474F3"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461075">
        <w:rPr>
          <w:rFonts w:ascii="Arial" w:hAnsi="Arial"/>
          <w:sz w:val="24"/>
        </w:rPr>
        <w:t>22</w:t>
      </w:r>
      <w:r w:rsidR="00461075" w:rsidRPr="00461075">
        <w:rPr>
          <w:rFonts w:ascii="Arial" w:hAnsi="Arial"/>
          <w:sz w:val="24"/>
          <w:vertAlign w:val="superscript"/>
        </w:rPr>
        <w:t>nd</w:t>
      </w:r>
      <w:r w:rsidR="00461075">
        <w:rPr>
          <w:rFonts w:ascii="Arial" w:hAnsi="Arial"/>
          <w:sz w:val="24"/>
        </w:rPr>
        <w:t xml:space="preserve"> April 2025. </w:t>
      </w:r>
      <w:r w:rsidRPr="00D44853">
        <w:rPr>
          <w:rFonts w:ascii="Arial" w:hAnsi="Arial"/>
          <w:sz w:val="24"/>
        </w:rPr>
        <w:t xml:space="preserve">They may also be emailed to </w:t>
      </w:r>
      <w:hyperlink r:id="rId12"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804E44A"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585533">
        <w:rPr>
          <w:rFonts w:ascii="Arial" w:hAnsi="Arial" w:cs="Arial"/>
          <w:sz w:val="24"/>
          <w:szCs w:val="24"/>
        </w:rPr>
        <w:t>Mr B Levin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04374A15"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D920E0">
        <w:rPr>
          <w:rFonts w:ascii="Arial" w:hAnsi="Arial" w:cs="Arial"/>
          <w:sz w:val="24"/>
          <w:szCs w:val="24"/>
        </w:rPr>
        <w:t>Parishes</w:t>
      </w:r>
      <w:r w:rsidR="00573CFB" w:rsidRPr="00573CFB">
        <w:rPr>
          <w:rFonts w:ascii="Arial" w:hAnsi="Arial" w:cs="Arial"/>
          <w:sz w:val="24"/>
          <w:szCs w:val="24"/>
        </w:rPr>
        <w:t xml:space="preserve"> of </w:t>
      </w:r>
      <w:proofErr w:type="spellStart"/>
      <w:r w:rsidR="00D920E0">
        <w:rPr>
          <w:rFonts w:ascii="Arial" w:hAnsi="Arial" w:cs="Arial"/>
          <w:sz w:val="24"/>
          <w:szCs w:val="24"/>
        </w:rPr>
        <w:t>Antingham</w:t>
      </w:r>
      <w:proofErr w:type="spellEnd"/>
      <w:r w:rsidR="00D920E0">
        <w:rPr>
          <w:rFonts w:ascii="Arial" w:hAnsi="Arial" w:cs="Arial"/>
          <w:sz w:val="24"/>
          <w:szCs w:val="24"/>
        </w:rPr>
        <w:t xml:space="preserve"> and Thorpe Market</w:t>
      </w:r>
    </w:p>
    <w:p w14:paraId="634EF60B" w14:textId="77777777" w:rsidR="005F2A68" w:rsidRPr="005F2A68" w:rsidRDefault="005F2A68" w:rsidP="005F2A68">
      <w:pPr>
        <w:jc w:val="both"/>
        <w:rPr>
          <w:rFonts w:ascii="Arial" w:hAnsi="Arial"/>
          <w:sz w:val="24"/>
          <w:u w:val="single"/>
        </w:rPr>
      </w:pPr>
    </w:p>
    <w:p w14:paraId="6E6D4C29" w14:textId="53490CCE" w:rsidR="005F2A68" w:rsidRPr="00C15A9E" w:rsidRDefault="005F2A68" w:rsidP="005F2A68">
      <w:pPr>
        <w:jc w:val="both"/>
        <w:rPr>
          <w:rFonts w:ascii="Arial" w:hAnsi="Arial"/>
          <w:sz w:val="24"/>
          <w:u w:val="single"/>
        </w:rPr>
      </w:pPr>
      <w:r w:rsidRPr="00C15A9E">
        <w:rPr>
          <w:rFonts w:ascii="Arial" w:hAnsi="Arial"/>
          <w:sz w:val="24"/>
          <w:u w:val="single"/>
        </w:rPr>
        <w:t xml:space="preserve">Proposed </w:t>
      </w:r>
      <w:r w:rsidR="00D920E0" w:rsidRPr="00C15A9E">
        <w:rPr>
          <w:rFonts w:ascii="Arial" w:hAnsi="Arial"/>
          <w:sz w:val="24"/>
          <w:u w:val="single"/>
        </w:rPr>
        <w:t>50</w:t>
      </w:r>
      <w:r w:rsidR="008E2DC3">
        <w:rPr>
          <w:rFonts w:ascii="Arial" w:hAnsi="Arial"/>
          <w:sz w:val="24"/>
          <w:u w:val="single"/>
        </w:rPr>
        <w:t xml:space="preserve"> </w:t>
      </w:r>
      <w:r w:rsidRPr="00C15A9E">
        <w:rPr>
          <w:rFonts w:ascii="Arial" w:hAnsi="Arial"/>
          <w:sz w:val="24"/>
          <w:u w:val="single"/>
        </w:rPr>
        <w:t xml:space="preserve">mph Speed Limit </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2972"/>
        <w:gridCol w:w="567"/>
        <w:gridCol w:w="6664"/>
      </w:tblGrid>
      <w:tr w:rsidR="00B3539D" w:rsidRPr="00207B97" w14:paraId="0A6FB8C2" w14:textId="77777777" w:rsidTr="00E94C79">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723156B" w14:textId="68C82332" w:rsidR="00B3539D" w:rsidRPr="00207B97" w:rsidRDefault="003F109B" w:rsidP="00491BFD">
            <w:pPr>
              <w:jc w:val="both"/>
              <w:rPr>
                <w:rFonts w:ascii="Arial" w:hAnsi="Arial"/>
                <w:sz w:val="24"/>
              </w:rPr>
            </w:pPr>
            <w:bookmarkStart w:id="4" w:name="_Hlk126739182"/>
            <w:r>
              <w:rPr>
                <w:rFonts w:ascii="Arial" w:hAnsi="Arial"/>
                <w:sz w:val="24"/>
              </w:rPr>
              <w:t>A149 Cromer Road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9C0B34">
            <w:pPr>
              <w:jc w:val="center"/>
              <w:rPr>
                <w:rFonts w:ascii="Arial" w:hAnsi="Arial"/>
                <w:sz w:val="24"/>
              </w:rPr>
            </w:pPr>
            <w:r>
              <w:rPr>
                <w:rFonts w:ascii="Arial" w:hAnsi="Arial"/>
                <w:sz w:val="24"/>
              </w:rPr>
              <w:t>-</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4E5ABF75" w14:textId="721F6A35" w:rsidR="00B3539D" w:rsidRPr="00207B97" w:rsidRDefault="009C0B34" w:rsidP="00491BFD">
            <w:pPr>
              <w:jc w:val="both"/>
              <w:rPr>
                <w:rFonts w:ascii="Arial" w:hAnsi="Arial"/>
                <w:sz w:val="24"/>
              </w:rPr>
            </w:pPr>
            <w:r>
              <w:rPr>
                <w:rFonts w:ascii="Arial" w:hAnsi="Arial"/>
                <w:sz w:val="24"/>
              </w:rPr>
              <w:t xml:space="preserve">From a </w:t>
            </w:r>
            <w:r w:rsidR="0029444F">
              <w:rPr>
                <w:rFonts w:ascii="Arial" w:hAnsi="Arial"/>
                <w:sz w:val="24"/>
              </w:rPr>
              <w:t xml:space="preserve">point 40 metres south of its junction with the C297 Church Road for </w:t>
            </w:r>
            <w:proofErr w:type="gramStart"/>
            <w:r w:rsidR="0029444F">
              <w:rPr>
                <w:rFonts w:ascii="Arial" w:hAnsi="Arial"/>
                <w:sz w:val="24"/>
              </w:rPr>
              <w:t>a distance of 2500</w:t>
            </w:r>
            <w:proofErr w:type="gramEnd"/>
            <w:r w:rsidR="0029444F">
              <w:rPr>
                <w:rFonts w:ascii="Arial" w:hAnsi="Arial"/>
                <w:sz w:val="24"/>
              </w:rPr>
              <w:t xml:space="preserve"> metres southwards</w:t>
            </w:r>
          </w:p>
        </w:tc>
      </w:tr>
      <w:tr w:rsidR="00B3539D" w:rsidRPr="00063ED8" w14:paraId="5B705D6B" w14:textId="77777777" w:rsidTr="00E94C79">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B0FA85D" w14:textId="09ECDCA3" w:rsidR="00B3539D" w:rsidRPr="00BE4638" w:rsidRDefault="003F109B" w:rsidP="00491BFD">
            <w:pPr>
              <w:jc w:val="both"/>
              <w:rPr>
                <w:rFonts w:ascii="Arial" w:hAnsi="Arial"/>
                <w:sz w:val="24"/>
              </w:rPr>
            </w:pPr>
            <w:r>
              <w:rPr>
                <w:rFonts w:ascii="Arial" w:hAnsi="Arial"/>
                <w:sz w:val="24"/>
              </w:rPr>
              <w:t>U14369 Elderton Lane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BAF957" w14:textId="77777777" w:rsidR="00B3539D" w:rsidRPr="00207B97" w:rsidRDefault="00B3539D" w:rsidP="009C0B34">
            <w:pPr>
              <w:jc w:val="center"/>
              <w:rPr>
                <w:rFonts w:ascii="Arial" w:hAnsi="Arial"/>
                <w:sz w:val="24"/>
              </w:rPr>
            </w:pPr>
            <w:r>
              <w:rPr>
                <w:rFonts w:ascii="Arial" w:hAnsi="Arial"/>
                <w:sz w:val="24"/>
              </w:rPr>
              <w:t>-</w:t>
            </w:r>
          </w:p>
        </w:tc>
        <w:tc>
          <w:tcPr>
            <w:tcW w:w="6664" w:type="dxa"/>
            <w:tcBorders>
              <w:top w:val="single" w:sz="4" w:space="0" w:color="auto"/>
              <w:left w:val="single" w:sz="4" w:space="0" w:color="auto"/>
              <w:bottom w:val="single" w:sz="4" w:space="0" w:color="auto"/>
              <w:right w:val="single" w:sz="4" w:space="0" w:color="auto"/>
            </w:tcBorders>
            <w:shd w:val="clear" w:color="auto" w:fill="auto"/>
          </w:tcPr>
          <w:p w14:paraId="79FC3453" w14:textId="0A748CAE" w:rsidR="00B3539D" w:rsidRPr="00063ED8" w:rsidRDefault="009C0B34" w:rsidP="00491BFD">
            <w:pPr>
              <w:jc w:val="both"/>
              <w:rPr>
                <w:rFonts w:ascii="Arial" w:hAnsi="Arial"/>
                <w:sz w:val="24"/>
              </w:rPr>
            </w:pPr>
            <w:r>
              <w:rPr>
                <w:rFonts w:ascii="Arial" w:hAnsi="Arial"/>
                <w:sz w:val="24"/>
              </w:rPr>
              <w:t>From its junction with the A149 Cromer R</w:t>
            </w:r>
            <w:r w:rsidR="00A93063">
              <w:rPr>
                <w:rFonts w:ascii="Arial" w:hAnsi="Arial"/>
                <w:sz w:val="24"/>
              </w:rPr>
              <w:t>o</w:t>
            </w:r>
            <w:r>
              <w:rPr>
                <w:rFonts w:ascii="Arial" w:hAnsi="Arial"/>
                <w:sz w:val="24"/>
              </w:rPr>
              <w:t xml:space="preserve">ad for </w:t>
            </w:r>
            <w:proofErr w:type="gramStart"/>
            <w:r>
              <w:rPr>
                <w:rFonts w:ascii="Arial" w:hAnsi="Arial"/>
                <w:sz w:val="24"/>
              </w:rPr>
              <w:t>a distance of 20</w:t>
            </w:r>
            <w:proofErr w:type="gramEnd"/>
            <w:r>
              <w:rPr>
                <w:rFonts w:ascii="Arial" w:hAnsi="Arial"/>
                <w:sz w:val="24"/>
              </w:rPr>
              <w:t xml:space="preserve"> metres eastwards</w:t>
            </w:r>
          </w:p>
        </w:tc>
      </w:tr>
    </w:tbl>
    <w:p w14:paraId="31E9BA51" w14:textId="77777777" w:rsidR="003E091A" w:rsidRDefault="003E091A" w:rsidP="00772D28">
      <w:pPr>
        <w:jc w:val="both"/>
        <w:rPr>
          <w:rFonts w:ascii="Arial" w:hAnsi="Arial"/>
          <w:sz w:val="24"/>
        </w:rPr>
      </w:pPr>
    </w:p>
    <w:p w14:paraId="6710EB93" w14:textId="0EFE3A9D"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461075">
        <w:rPr>
          <w:rFonts w:ascii="Arial" w:hAnsi="Arial"/>
          <w:sz w:val="24"/>
        </w:rPr>
        <w:t>28</w:t>
      </w:r>
      <w:r w:rsidR="00461075" w:rsidRPr="00461075">
        <w:rPr>
          <w:rFonts w:ascii="Arial" w:hAnsi="Arial"/>
          <w:sz w:val="24"/>
          <w:vertAlign w:val="superscript"/>
        </w:rPr>
        <w:t>th</w:t>
      </w:r>
      <w:r w:rsidR="00461075">
        <w:rPr>
          <w:rFonts w:ascii="Arial" w:hAnsi="Arial"/>
          <w:sz w:val="24"/>
        </w:rPr>
        <w:t xml:space="preserve"> </w:t>
      </w:r>
      <w:r w:rsidR="00206728">
        <w:rPr>
          <w:rFonts w:ascii="Arial" w:hAnsi="Arial"/>
          <w:sz w:val="24"/>
        </w:rPr>
        <w:t>day of</w:t>
      </w:r>
      <w:r w:rsidR="001779FE">
        <w:rPr>
          <w:rFonts w:ascii="Arial" w:hAnsi="Arial"/>
          <w:sz w:val="24"/>
        </w:rPr>
        <w:t xml:space="preserve"> </w:t>
      </w:r>
      <w:r w:rsidR="00461075">
        <w:rPr>
          <w:rFonts w:ascii="Arial" w:hAnsi="Arial"/>
          <w:sz w:val="24"/>
        </w:rPr>
        <w:t>March 2</w:t>
      </w:r>
      <w:r w:rsidR="00206728">
        <w:rPr>
          <w:rFonts w:ascii="Arial" w:hAnsi="Arial"/>
          <w:sz w:val="24"/>
        </w:rPr>
        <w:t>0</w:t>
      </w:r>
      <w:r w:rsidRPr="00772D28">
        <w:rPr>
          <w:rFonts w:ascii="Arial" w:hAnsi="Arial"/>
          <w:sz w:val="24"/>
        </w:rPr>
        <w:t>2</w:t>
      </w:r>
      <w:r w:rsidR="000A335B">
        <w:rPr>
          <w:rFonts w:ascii="Arial" w:hAnsi="Arial"/>
          <w:sz w:val="24"/>
        </w:rPr>
        <w:t>5</w:t>
      </w:r>
    </w:p>
    <w:p w14:paraId="648789D4" w14:textId="10B7107E" w:rsidR="00772D28" w:rsidRPr="00772D28" w:rsidRDefault="00772D28" w:rsidP="00672E6F">
      <w:pPr>
        <w:rPr>
          <w:rFonts w:ascii="Arial" w:hAnsi="Arial"/>
          <w:sz w:val="24"/>
        </w:rPr>
      </w:pPr>
      <w:bookmarkStart w:id="5" w:name="_Hlk8208705"/>
      <w:r w:rsidRPr="00772D28">
        <w:rPr>
          <w:rFonts w:ascii="Arial" w:hAnsi="Arial"/>
          <w:sz w:val="24"/>
        </w:rPr>
        <w:t xml:space="preserve">                              </w:t>
      </w:r>
      <w:bookmarkEnd w:id="5"/>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4"/>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0604FEB8" w:rsidR="00B57230" w:rsidRPr="00B30C80" w:rsidRDefault="00772D28" w:rsidP="00B57230">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sectPr w:rsidR="00B57230" w:rsidRPr="00B30C80" w:rsidSect="00E13428">
      <w:headerReference w:type="even" r:id="rId13"/>
      <w:headerReference w:type="default" r:id="rId14"/>
      <w:footerReference w:type="even" r:id="rId15"/>
      <w:footerReference w:type="default" r:id="rId16"/>
      <w:headerReference w:type="first" r:id="rId17"/>
      <w:footerReference w:type="first" r:id="rId18"/>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6AFE" w14:textId="77777777" w:rsidR="009B4BCB" w:rsidRDefault="009B4BCB" w:rsidP="0046616E">
      <w:r>
        <w:separator/>
      </w:r>
    </w:p>
  </w:endnote>
  <w:endnote w:type="continuationSeparator" w:id="0">
    <w:p w14:paraId="0AB7D0E3" w14:textId="77777777" w:rsidR="009B4BCB" w:rsidRDefault="009B4BCB"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C2C2" w14:textId="77777777" w:rsidR="002F759D" w:rsidRDefault="002F7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0665" w14:textId="77777777" w:rsidR="002F759D" w:rsidRDefault="002F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3333" w14:textId="77777777" w:rsidR="009B4BCB" w:rsidRDefault="009B4BCB" w:rsidP="0046616E">
      <w:r>
        <w:separator/>
      </w:r>
    </w:p>
  </w:footnote>
  <w:footnote w:type="continuationSeparator" w:id="0">
    <w:p w14:paraId="4FB562E4" w14:textId="77777777" w:rsidR="009B4BCB" w:rsidRDefault="009B4BCB"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60E0" w14:textId="77777777" w:rsidR="002F759D" w:rsidRDefault="002F7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2B8A76EC"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7E53" w14:textId="77777777" w:rsidR="002F759D" w:rsidRDefault="002F7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57123"/>
    <w:rsid w:val="00070F34"/>
    <w:rsid w:val="00074446"/>
    <w:rsid w:val="00086E25"/>
    <w:rsid w:val="00086F18"/>
    <w:rsid w:val="000978AC"/>
    <w:rsid w:val="000A335B"/>
    <w:rsid w:val="000A48E3"/>
    <w:rsid w:val="000A59F7"/>
    <w:rsid w:val="000A72A7"/>
    <w:rsid w:val="000B53C5"/>
    <w:rsid w:val="000C01EF"/>
    <w:rsid w:val="000C2240"/>
    <w:rsid w:val="000C530E"/>
    <w:rsid w:val="000E5F30"/>
    <w:rsid w:val="000F5896"/>
    <w:rsid w:val="00104B3C"/>
    <w:rsid w:val="00110FF1"/>
    <w:rsid w:val="001171AD"/>
    <w:rsid w:val="0015778D"/>
    <w:rsid w:val="0016707C"/>
    <w:rsid w:val="0016797F"/>
    <w:rsid w:val="0017119A"/>
    <w:rsid w:val="00176E41"/>
    <w:rsid w:val="001779FE"/>
    <w:rsid w:val="001873AF"/>
    <w:rsid w:val="001A6A3D"/>
    <w:rsid w:val="001C0741"/>
    <w:rsid w:val="001D6ED0"/>
    <w:rsid w:val="001E1CAC"/>
    <w:rsid w:val="001F66D8"/>
    <w:rsid w:val="001F7DC9"/>
    <w:rsid w:val="00206728"/>
    <w:rsid w:val="002314C9"/>
    <w:rsid w:val="002806D1"/>
    <w:rsid w:val="0029444F"/>
    <w:rsid w:val="002957EE"/>
    <w:rsid w:val="002A53E9"/>
    <w:rsid w:val="002B7A62"/>
    <w:rsid w:val="002D3A44"/>
    <w:rsid w:val="002E2214"/>
    <w:rsid w:val="002E4EFF"/>
    <w:rsid w:val="002F1912"/>
    <w:rsid w:val="002F759D"/>
    <w:rsid w:val="003042B0"/>
    <w:rsid w:val="00323A31"/>
    <w:rsid w:val="00373793"/>
    <w:rsid w:val="003856BD"/>
    <w:rsid w:val="0039390B"/>
    <w:rsid w:val="003A3164"/>
    <w:rsid w:val="003C3450"/>
    <w:rsid w:val="003C50F0"/>
    <w:rsid w:val="003E091A"/>
    <w:rsid w:val="003F109B"/>
    <w:rsid w:val="004364A4"/>
    <w:rsid w:val="0044116C"/>
    <w:rsid w:val="0044532B"/>
    <w:rsid w:val="00461075"/>
    <w:rsid w:val="0046616E"/>
    <w:rsid w:val="004749BD"/>
    <w:rsid w:val="00474A62"/>
    <w:rsid w:val="004773EC"/>
    <w:rsid w:val="004A4114"/>
    <w:rsid w:val="004A4A6D"/>
    <w:rsid w:val="004B06A1"/>
    <w:rsid w:val="004B2034"/>
    <w:rsid w:val="00506516"/>
    <w:rsid w:val="00520357"/>
    <w:rsid w:val="00530039"/>
    <w:rsid w:val="0054398C"/>
    <w:rsid w:val="005442CF"/>
    <w:rsid w:val="00550611"/>
    <w:rsid w:val="00571A58"/>
    <w:rsid w:val="0057275F"/>
    <w:rsid w:val="00573B3F"/>
    <w:rsid w:val="00573CFB"/>
    <w:rsid w:val="00585533"/>
    <w:rsid w:val="00590D69"/>
    <w:rsid w:val="005D3668"/>
    <w:rsid w:val="005D651A"/>
    <w:rsid w:val="005F2A68"/>
    <w:rsid w:val="005F441B"/>
    <w:rsid w:val="00602ADD"/>
    <w:rsid w:val="00613C0B"/>
    <w:rsid w:val="006231FD"/>
    <w:rsid w:val="00630DC9"/>
    <w:rsid w:val="00672E6F"/>
    <w:rsid w:val="00694F00"/>
    <w:rsid w:val="006A0F28"/>
    <w:rsid w:val="006E7D52"/>
    <w:rsid w:val="00707176"/>
    <w:rsid w:val="00712788"/>
    <w:rsid w:val="00734324"/>
    <w:rsid w:val="0076002F"/>
    <w:rsid w:val="00761EBD"/>
    <w:rsid w:val="00772D28"/>
    <w:rsid w:val="00792F90"/>
    <w:rsid w:val="00797E7D"/>
    <w:rsid w:val="007A0A5D"/>
    <w:rsid w:val="007C5F4D"/>
    <w:rsid w:val="007F0E67"/>
    <w:rsid w:val="007F5792"/>
    <w:rsid w:val="00802554"/>
    <w:rsid w:val="0082446A"/>
    <w:rsid w:val="00825F5B"/>
    <w:rsid w:val="00840244"/>
    <w:rsid w:val="0085015A"/>
    <w:rsid w:val="00850FD1"/>
    <w:rsid w:val="00852A67"/>
    <w:rsid w:val="0085681F"/>
    <w:rsid w:val="008771DF"/>
    <w:rsid w:val="00880D8D"/>
    <w:rsid w:val="008A1019"/>
    <w:rsid w:val="008A797C"/>
    <w:rsid w:val="008E2DC3"/>
    <w:rsid w:val="00916E5A"/>
    <w:rsid w:val="00922820"/>
    <w:rsid w:val="0093401C"/>
    <w:rsid w:val="00954C66"/>
    <w:rsid w:val="00962262"/>
    <w:rsid w:val="00976DBD"/>
    <w:rsid w:val="00986110"/>
    <w:rsid w:val="009B3FEB"/>
    <w:rsid w:val="009B4BCB"/>
    <w:rsid w:val="009C0B34"/>
    <w:rsid w:val="009D27A0"/>
    <w:rsid w:val="009F2784"/>
    <w:rsid w:val="00A81C1B"/>
    <w:rsid w:val="00A93063"/>
    <w:rsid w:val="00AA3445"/>
    <w:rsid w:val="00AD0596"/>
    <w:rsid w:val="00AD3075"/>
    <w:rsid w:val="00AD68E1"/>
    <w:rsid w:val="00AD6F9C"/>
    <w:rsid w:val="00AD7400"/>
    <w:rsid w:val="00AF233D"/>
    <w:rsid w:val="00AF302D"/>
    <w:rsid w:val="00B211AE"/>
    <w:rsid w:val="00B23351"/>
    <w:rsid w:val="00B30C80"/>
    <w:rsid w:val="00B3286F"/>
    <w:rsid w:val="00B34192"/>
    <w:rsid w:val="00B3539D"/>
    <w:rsid w:val="00B35B03"/>
    <w:rsid w:val="00B57230"/>
    <w:rsid w:val="00B731C3"/>
    <w:rsid w:val="00B849A3"/>
    <w:rsid w:val="00BA1ED0"/>
    <w:rsid w:val="00BB7EDB"/>
    <w:rsid w:val="00BC0EDE"/>
    <w:rsid w:val="00BD303D"/>
    <w:rsid w:val="00BF6EDF"/>
    <w:rsid w:val="00C03D0F"/>
    <w:rsid w:val="00C15A9E"/>
    <w:rsid w:val="00C179DF"/>
    <w:rsid w:val="00C4066D"/>
    <w:rsid w:val="00C775AC"/>
    <w:rsid w:val="00C85836"/>
    <w:rsid w:val="00CA0CB4"/>
    <w:rsid w:val="00CC3B9A"/>
    <w:rsid w:val="00CE6C4E"/>
    <w:rsid w:val="00D018D5"/>
    <w:rsid w:val="00D154A5"/>
    <w:rsid w:val="00D44853"/>
    <w:rsid w:val="00D5615C"/>
    <w:rsid w:val="00D87D93"/>
    <w:rsid w:val="00D920E0"/>
    <w:rsid w:val="00D979CF"/>
    <w:rsid w:val="00DA4576"/>
    <w:rsid w:val="00DB63B1"/>
    <w:rsid w:val="00DC2F4A"/>
    <w:rsid w:val="00DC7050"/>
    <w:rsid w:val="00DC7A8B"/>
    <w:rsid w:val="00DD43F9"/>
    <w:rsid w:val="00DE5148"/>
    <w:rsid w:val="00E00450"/>
    <w:rsid w:val="00E13428"/>
    <w:rsid w:val="00E17913"/>
    <w:rsid w:val="00E22D50"/>
    <w:rsid w:val="00E327C7"/>
    <w:rsid w:val="00E42C7E"/>
    <w:rsid w:val="00E536B0"/>
    <w:rsid w:val="00E56A64"/>
    <w:rsid w:val="00E86E41"/>
    <w:rsid w:val="00E874FB"/>
    <w:rsid w:val="00E90626"/>
    <w:rsid w:val="00E94C79"/>
    <w:rsid w:val="00EB4B2E"/>
    <w:rsid w:val="00EB6D17"/>
    <w:rsid w:val="00EC24FF"/>
    <w:rsid w:val="00EC6B87"/>
    <w:rsid w:val="00F13695"/>
    <w:rsid w:val="00F318DD"/>
    <w:rsid w:val="00F4055A"/>
    <w:rsid w:val="00F546F5"/>
    <w:rsid w:val="00F805D2"/>
    <w:rsid w:val="00F87852"/>
    <w:rsid w:val="00F93E55"/>
    <w:rsid w:val="00FB0754"/>
    <w:rsid w:val="00FE5DD1"/>
    <w:rsid w:val="00FF5A13"/>
    <w:rsid w:val="00FF6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orders@norfolk.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folk.citizenspac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2.xml><?xml version="1.0" encoding="utf-8"?>
<ds:datastoreItem xmlns:ds="http://schemas.openxmlformats.org/officeDocument/2006/customXml" ds:itemID="{5D0E092F-2897-4771-985C-DC998362B906}">
  <ds:schemaRefs>
    <ds:schemaRef ds:uri="http://schemas.openxmlformats.org/officeDocument/2006/bibliography"/>
  </ds:schemaRefs>
</ds:datastoreItem>
</file>

<file path=customXml/itemProps3.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F3C35-BE9D-44E8-945A-F801C174EEE1}">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e1fdf58b-5f67-482e-9884-ddbf9e18ce50"/>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351</Words>
  <Characters>1905</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Notice for Antingham and Thorpe Market 50mph SLO</vt:lpstr>
    </vt:vector>
  </TitlesOfParts>
  <Company>NCC</Company>
  <LinksUpToDate>false</LinksUpToDate>
  <CharactersWithSpaces>2252</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PGA069 Antingham and Thorpe Market - Notice of Proposals</dc:title>
  <dc:subject/>
  <dc:creator/>
  <cp:keywords/>
  <cp:lastModifiedBy>Matthew Barnett</cp:lastModifiedBy>
  <cp:revision>36</cp:revision>
  <cp:lastPrinted>2003-04-25T14:42:00Z</cp:lastPrinted>
  <dcterms:created xsi:type="dcterms:W3CDTF">2024-10-24T08:21:00Z</dcterms:created>
  <dcterms:modified xsi:type="dcterms:W3CDTF">2025-03-24T08:48:00Z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