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7FC3" w14:textId="77777777" w:rsidR="00C66801" w:rsidRPr="00C66801" w:rsidRDefault="00C66801" w:rsidP="00C66801">
      <w:pPr>
        <w:jc w:val="center"/>
        <w:rPr>
          <w:rFonts w:ascii="Arial" w:hAnsi="Arial" w:cs="Arial"/>
          <w:b/>
          <w:lang w:eastAsia="en-US"/>
        </w:rPr>
      </w:pPr>
      <w:r w:rsidRPr="00C66801">
        <w:rPr>
          <w:rFonts w:ascii="Arial" w:hAnsi="Arial" w:cs="Arial"/>
          <w:b/>
          <w:lang w:eastAsia="en-US"/>
        </w:rPr>
        <w:t>Norfolk County Council</w:t>
      </w:r>
    </w:p>
    <w:p w14:paraId="22402ECA" w14:textId="77777777" w:rsidR="00C66801" w:rsidRPr="00C66801" w:rsidRDefault="00C66801" w:rsidP="00C66801">
      <w:pPr>
        <w:jc w:val="center"/>
        <w:rPr>
          <w:rFonts w:ascii="Arial" w:hAnsi="Arial" w:cs="Arial"/>
          <w:b/>
          <w:lang w:eastAsia="en-US"/>
        </w:rPr>
      </w:pPr>
      <w:r w:rsidRPr="00C66801">
        <w:rPr>
          <w:rFonts w:ascii="Arial" w:hAnsi="Arial" w:cs="Arial"/>
          <w:b/>
          <w:lang w:eastAsia="en-US"/>
        </w:rPr>
        <w:t>(Norwich, Newmarket Road)</w:t>
      </w:r>
    </w:p>
    <w:p w14:paraId="1005132F" w14:textId="134FB1C9" w:rsidR="00490CF1" w:rsidRDefault="00C66801" w:rsidP="00C66801">
      <w:pPr>
        <w:jc w:val="center"/>
        <w:rPr>
          <w:rFonts w:ascii="Arial" w:hAnsi="Arial" w:cs="Arial"/>
          <w:bCs/>
          <w:lang w:eastAsia="en-US"/>
        </w:rPr>
      </w:pPr>
      <w:r w:rsidRPr="00C66801">
        <w:rPr>
          <w:rFonts w:ascii="Arial" w:hAnsi="Arial" w:cs="Arial"/>
          <w:b/>
          <w:lang w:eastAsia="en-US"/>
        </w:rPr>
        <w:t>Speed Restriction Amendment Order 2024</w:t>
      </w:r>
    </w:p>
    <w:p w14:paraId="04C35287" w14:textId="77777777" w:rsidR="00EC5978" w:rsidRPr="00C9272B" w:rsidRDefault="00EC5978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610F95CA" w:rsidR="00E00A30" w:rsidRPr="00113305" w:rsidRDefault="009A5740" w:rsidP="00F86AFB">
      <w:pPr>
        <w:jc w:val="center"/>
        <w:rPr>
          <w:rFonts w:ascii="Arial" w:hAnsi="Arial" w:cs="Arial"/>
          <w:lang w:eastAsia="en-US"/>
        </w:rPr>
      </w:pPr>
      <w:r w:rsidRPr="00113305">
        <w:rPr>
          <w:rFonts w:ascii="Arial" w:hAnsi="Arial" w:cs="Arial"/>
          <w:b/>
          <w:lang w:eastAsia="en-US"/>
        </w:rPr>
        <w:t xml:space="preserve">Statement of Reasons for Making </w:t>
      </w:r>
      <w:r w:rsidR="00B77A98" w:rsidRPr="00113305">
        <w:rPr>
          <w:rFonts w:ascii="Arial" w:hAnsi="Arial" w:cs="Arial"/>
          <w:b/>
          <w:lang w:eastAsia="en-US"/>
        </w:rPr>
        <w:t>The</w:t>
      </w:r>
      <w:r w:rsidRPr="00113305">
        <w:rPr>
          <w:rFonts w:ascii="Arial" w:hAnsi="Arial" w:cs="Arial"/>
          <w:b/>
          <w:lang w:eastAsia="en-US"/>
        </w:rPr>
        <w:t xml:space="preserve"> Order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28CF4828" w14:textId="77777777" w:rsidR="00EC5978" w:rsidRPr="00C9272B" w:rsidRDefault="00EC5978" w:rsidP="00C66801">
      <w:pPr>
        <w:rPr>
          <w:rFonts w:ascii="Arial" w:hAnsi="Arial" w:cs="Arial"/>
          <w:lang w:eastAsia="en-US"/>
        </w:rPr>
      </w:pPr>
    </w:p>
    <w:p w14:paraId="371A99A2" w14:textId="79FF4897" w:rsidR="008667BF" w:rsidRPr="00491C7E" w:rsidRDefault="008667BF" w:rsidP="00B77A98">
      <w:pPr>
        <w:tabs>
          <w:tab w:val="left" w:pos="8959"/>
        </w:tabs>
        <w:jc w:val="both"/>
        <w:rPr>
          <w:rFonts w:ascii="Arial" w:hAnsi="Arial" w:cs="Arial"/>
          <w:szCs w:val="22"/>
        </w:rPr>
      </w:pPr>
      <w:r w:rsidRPr="00491C7E">
        <w:rPr>
          <w:rFonts w:ascii="Arial" w:hAnsi="Arial" w:cs="Arial"/>
          <w:szCs w:val="22"/>
        </w:rPr>
        <w:t xml:space="preserve">To improve safety in the vicinity of </w:t>
      </w:r>
      <w:r w:rsidR="00305236" w:rsidRPr="00491C7E">
        <w:rPr>
          <w:rFonts w:ascii="Arial" w:hAnsi="Arial" w:cs="Arial"/>
          <w:szCs w:val="22"/>
        </w:rPr>
        <w:t>Newmarket Road</w:t>
      </w:r>
      <w:r w:rsidR="00BB7D6C" w:rsidRPr="00491C7E">
        <w:rPr>
          <w:rFonts w:ascii="Arial" w:hAnsi="Arial" w:cs="Arial"/>
          <w:szCs w:val="22"/>
        </w:rPr>
        <w:t xml:space="preserve"> and the Newmarket Road Slip Road</w:t>
      </w:r>
      <w:r w:rsidRPr="00491C7E">
        <w:rPr>
          <w:rFonts w:ascii="Arial" w:hAnsi="Arial" w:cs="Arial"/>
          <w:szCs w:val="22"/>
        </w:rPr>
        <w:t xml:space="preserve"> in alignment with Norfolk County Councils Speed Management Strategy.</w:t>
      </w:r>
    </w:p>
    <w:p w14:paraId="5C39D976" w14:textId="77777777" w:rsidR="00D576DA" w:rsidRPr="004138DD" w:rsidRDefault="00D576DA" w:rsidP="00B77A98">
      <w:pPr>
        <w:tabs>
          <w:tab w:val="left" w:pos="8959"/>
        </w:tabs>
        <w:jc w:val="both"/>
        <w:rPr>
          <w:rFonts w:ascii="Arial" w:hAnsi="Arial" w:cs="Arial"/>
          <w:iCs/>
          <w:szCs w:val="22"/>
        </w:rPr>
      </w:pPr>
    </w:p>
    <w:p w14:paraId="44AFD75E" w14:textId="3C9CA0BB" w:rsidR="00C9272B" w:rsidRPr="00C9272B" w:rsidRDefault="00C9272B" w:rsidP="00B77A98">
      <w:pPr>
        <w:tabs>
          <w:tab w:val="left" w:pos="8959"/>
        </w:tabs>
        <w:jc w:val="both"/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>The proposal to make the Order</w:t>
      </w:r>
      <w:r w:rsidR="00E17288">
        <w:rPr>
          <w:rFonts w:ascii="Arial" w:hAnsi="Arial" w:cs="Arial"/>
          <w:color w:val="000000"/>
        </w:rPr>
        <w:t>s</w:t>
      </w:r>
      <w:r w:rsidRPr="00C9272B">
        <w:rPr>
          <w:rFonts w:ascii="Arial" w:hAnsi="Arial" w:cs="Arial"/>
          <w:color w:val="000000"/>
        </w:rPr>
        <w:t xml:space="preserve"> is therefore made because it appears to the County Council that it is expedient to do so in accordance with Sub-Section</w:t>
      </w:r>
      <w:r w:rsidR="009D227D">
        <w:rPr>
          <w:rFonts w:ascii="Arial" w:hAnsi="Arial" w:cs="Arial"/>
          <w:color w:val="000000"/>
        </w:rPr>
        <w:t xml:space="preserve"> </w:t>
      </w:r>
      <w:r w:rsidRPr="00C9272B">
        <w:rPr>
          <w:rFonts w:ascii="Arial" w:hAnsi="Arial" w:cs="Arial"/>
          <w:color w:val="000000"/>
        </w:rPr>
        <w:t>1</w:t>
      </w:r>
      <w:r w:rsidR="009D227D">
        <w:rPr>
          <w:rFonts w:ascii="Arial" w:hAnsi="Arial" w:cs="Arial"/>
          <w:color w:val="000000"/>
        </w:rPr>
        <w:t xml:space="preserve"> </w:t>
      </w:r>
      <w:r w:rsidRPr="00C9272B">
        <w:rPr>
          <w:rFonts w:ascii="Arial" w:hAnsi="Arial" w:cs="Arial"/>
          <w:color w:val="000000"/>
        </w:rPr>
        <w:t>(a)</w:t>
      </w:r>
      <w:r w:rsidR="00C66801">
        <w:rPr>
          <w:rFonts w:ascii="Arial" w:hAnsi="Arial" w:cs="Arial"/>
          <w:color w:val="000000"/>
        </w:rPr>
        <w:t xml:space="preserve"> </w:t>
      </w:r>
      <w:r w:rsidRPr="00C9272B">
        <w:rPr>
          <w:rFonts w:ascii="Arial" w:hAnsi="Arial" w:cs="Arial"/>
          <w:color w:val="000000"/>
        </w:rPr>
        <w:t>of Section 1 of the Road Traffic Regulation Act, 1984.</w:t>
      </w:r>
    </w:p>
    <w:p w14:paraId="788D4FB5" w14:textId="4709DE6B" w:rsidR="009D227D" w:rsidRPr="00491C7E" w:rsidRDefault="00C9272B" w:rsidP="00491C7E">
      <w:pPr>
        <w:pStyle w:val="NormalWeb"/>
        <w:jc w:val="both"/>
        <w:rPr>
          <w:rStyle w:val="legds"/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>(a) for avoiding danger to persons or other traffic using the road or any other road or for preventing the likelihood of any such danger arising</w:t>
      </w:r>
      <w:r w:rsidR="00491C7E">
        <w:rPr>
          <w:rFonts w:ascii="Arial" w:hAnsi="Arial" w:cs="Arial"/>
          <w:color w:val="000000"/>
        </w:rPr>
        <w:t>.</w:t>
      </w:r>
    </w:p>
    <w:p w14:paraId="0BEC9614" w14:textId="7A29392B" w:rsidR="00166045" w:rsidRPr="00166045" w:rsidRDefault="00166045" w:rsidP="00166045">
      <w:pPr>
        <w:tabs>
          <w:tab w:val="left" w:pos="3825"/>
        </w:tabs>
        <w:rPr>
          <w:rFonts w:ascii="Arial" w:hAnsi="Arial" w:cs="Arial"/>
        </w:rPr>
      </w:pPr>
    </w:p>
    <w:sectPr w:rsidR="00166045" w:rsidRPr="00166045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03DA" w14:textId="77777777" w:rsidR="00A14502" w:rsidRDefault="00A14502" w:rsidP="001B263A">
      <w:r>
        <w:separator/>
      </w:r>
    </w:p>
  </w:endnote>
  <w:endnote w:type="continuationSeparator" w:id="0">
    <w:p w14:paraId="25293D6D" w14:textId="77777777" w:rsidR="00A14502" w:rsidRDefault="00A1450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AE61" w14:textId="77777777" w:rsidR="00A14502" w:rsidRDefault="00A14502" w:rsidP="001B263A">
      <w:r>
        <w:separator/>
      </w:r>
    </w:p>
  </w:footnote>
  <w:footnote w:type="continuationSeparator" w:id="0">
    <w:p w14:paraId="6F5D3209" w14:textId="77777777" w:rsidR="00A14502" w:rsidRDefault="00A1450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34547759">
    <w:abstractNumId w:val="0"/>
  </w:num>
  <w:num w:numId="2" w16cid:durableId="169799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13305"/>
    <w:rsid w:val="0012328A"/>
    <w:rsid w:val="00166045"/>
    <w:rsid w:val="001B263A"/>
    <w:rsid w:val="001C1EAA"/>
    <w:rsid w:val="00246772"/>
    <w:rsid w:val="002957C5"/>
    <w:rsid w:val="002D5844"/>
    <w:rsid w:val="00305236"/>
    <w:rsid w:val="003E4561"/>
    <w:rsid w:val="00407F0E"/>
    <w:rsid w:val="00472E65"/>
    <w:rsid w:val="00490CF1"/>
    <w:rsid w:val="00491C7E"/>
    <w:rsid w:val="004D3E86"/>
    <w:rsid w:val="004F3D5C"/>
    <w:rsid w:val="005740D3"/>
    <w:rsid w:val="005C3B11"/>
    <w:rsid w:val="006560E6"/>
    <w:rsid w:val="006E2976"/>
    <w:rsid w:val="0075741F"/>
    <w:rsid w:val="007619D5"/>
    <w:rsid w:val="00764844"/>
    <w:rsid w:val="0077005E"/>
    <w:rsid w:val="008240C3"/>
    <w:rsid w:val="008515C2"/>
    <w:rsid w:val="008667BF"/>
    <w:rsid w:val="008E53A3"/>
    <w:rsid w:val="00900CB6"/>
    <w:rsid w:val="009173CA"/>
    <w:rsid w:val="0092430D"/>
    <w:rsid w:val="00993DBB"/>
    <w:rsid w:val="009A5740"/>
    <w:rsid w:val="009B4FC6"/>
    <w:rsid w:val="009D227D"/>
    <w:rsid w:val="00A07A0F"/>
    <w:rsid w:val="00A14502"/>
    <w:rsid w:val="00A24C30"/>
    <w:rsid w:val="00AB549C"/>
    <w:rsid w:val="00AE0816"/>
    <w:rsid w:val="00B172A3"/>
    <w:rsid w:val="00B511DE"/>
    <w:rsid w:val="00B77A98"/>
    <w:rsid w:val="00BB7D6C"/>
    <w:rsid w:val="00BE6E26"/>
    <w:rsid w:val="00C32F38"/>
    <w:rsid w:val="00C66801"/>
    <w:rsid w:val="00C9272B"/>
    <w:rsid w:val="00CC0565"/>
    <w:rsid w:val="00CE3A40"/>
    <w:rsid w:val="00D442AE"/>
    <w:rsid w:val="00D576DA"/>
    <w:rsid w:val="00D610A0"/>
    <w:rsid w:val="00D6520C"/>
    <w:rsid w:val="00D81001"/>
    <w:rsid w:val="00DB4B38"/>
    <w:rsid w:val="00DC01D8"/>
    <w:rsid w:val="00E00A30"/>
    <w:rsid w:val="00E1484B"/>
    <w:rsid w:val="00E17288"/>
    <w:rsid w:val="00E5464D"/>
    <w:rsid w:val="00E86CAC"/>
    <w:rsid w:val="00EA01D5"/>
    <w:rsid w:val="00EC5978"/>
    <w:rsid w:val="00EC6326"/>
    <w:rsid w:val="00F860A2"/>
    <w:rsid w:val="00F86AFB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paragraph" w:styleId="NormalWeb">
    <w:name w:val="Normal (Web)"/>
    <w:basedOn w:val="Normal"/>
    <w:uiPriority w:val="99"/>
    <w:unhideWhenUsed/>
    <w:rsid w:val="00C9272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93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Matthew Barnett</cp:lastModifiedBy>
  <cp:revision>36</cp:revision>
  <dcterms:created xsi:type="dcterms:W3CDTF">2023-10-11T14:51:00Z</dcterms:created>
  <dcterms:modified xsi:type="dcterms:W3CDTF">2024-04-16T11:06:00Z</dcterms:modified>
</cp:coreProperties>
</file>