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55BB" w14:textId="0D67F5FB" w:rsidR="0061723B" w:rsidRPr="0061723B" w:rsidRDefault="00713ADA" w:rsidP="006172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</w:t>
      </w:r>
      <w:r w:rsidR="0061723B">
        <w:rPr>
          <w:rFonts w:ascii="Arial" w:hAnsi="Arial" w:cs="Arial"/>
          <w:b/>
          <w:bCs/>
        </w:rPr>
        <w:t xml:space="preserve"> </w:t>
      </w:r>
      <w:r w:rsidR="0061723B" w:rsidRPr="0061723B">
        <w:rPr>
          <w:rFonts w:ascii="Arial" w:hAnsi="Arial" w:cs="Arial"/>
          <w:b/>
          <w:bCs/>
        </w:rPr>
        <w:t>NORFOLK COUNTY COUNCIL</w:t>
      </w:r>
    </w:p>
    <w:p w14:paraId="6BCAB29C" w14:textId="77777777" w:rsidR="0061723B" w:rsidRPr="0061723B" w:rsidRDefault="0061723B" w:rsidP="0061723B">
      <w:pPr>
        <w:jc w:val="center"/>
        <w:rPr>
          <w:rFonts w:ascii="Arial" w:hAnsi="Arial" w:cs="Arial"/>
          <w:b/>
          <w:bCs/>
        </w:rPr>
      </w:pPr>
      <w:r w:rsidRPr="0061723B">
        <w:rPr>
          <w:rFonts w:ascii="Arial" w:hAnsi="Arial" w:cs="Arial"/>
          <w:b/>
          <w:bCs/>
        </w:rPr>
        <w:t>(NORWICH, AYLSHAM ROAD AND HELLESDON, CROMER ROAD)</w:t>
      </w:r>
    </w:p>
    <w:p w14:paraId="7514F2E9" w14:textId="07E43A04" w:rsidR="00C77C55" w:rsidRDefault="0061723B" w:rsidP="0061723B">
      <w:pPr>
        <w:jc w:val="center"/>
        <w:rPr>
          <w:rFonts w:ascii="Arial" w:hAnsi="Arial" w:cs="Arial"/>
          <w:b/>
          <w:bCs/>
          <w:u w:val="single"/>
        </w:rPr>
      </w:pPr>
      <w:r w:rsidRPr="0061723B">
        <w:rPr>
          <w:rFonts w:ascii="Arial" w:hAnsi="Arial" w:cs="Arial"/>
          <w:b/>
          <w:bCs/>
        </w:rPr>
        <w:t xml:space="preserve">      </w:t>
      </w:r>
      <w:r w:rsidRPr="0061723B">
        <w:rPr>
          <w:rFonts w:ascii="Arial" w:hAnsi="Arial" w:cs="Arial"/>
          <w:b/>
          <w:bCs/>
          <w:u w:val="single"/>
        </w:rPr>
        <w:t>(BUS AND CYCLE LANE) ORDER 202</w:t>
      </w:r>
      <w:r w:rsidR="00347C9F">
        <w:rPr>
          <w:rFonts w:ascii="Arial" w:hAnsi="Arial" w:cs="Arial"/>
          <w:b/>
          <w:bCs/>
          <w:u w:val="single"/>
        </w:rPr>
        <w:t>2</w:t>
      </w:r>
    </w:p>
    <w:p w14:paraId="2ECC7DB0" w14:textId="77777777" w:rsidR="0061723B" w:rsidRPr="00DF7D08" w:rsidRDefault="0061723B" w:rsidP="0061723B">
      <w:pPr>
        <w:jc w:val="center"/>
        <w:rPr>
          <w:rFonts w:ascii="Arial" w:hAnsi="Arial" w:cs="Arial"/>
          <w:bCs/>
          <w:lang w:eastAsia="en-US"/>
        </w:rPr>
      </w:pPr>
    </w:p>
    <w:p w14:paraId="066F0CDE" w14:textId="59925F3A" w:rsidR="00AB549C" w:rsidRPr="00BF4E3B" w:rsidRDefault="00AB549C" w:rsidP="00BF4E3B">
      <w:pPr>
        <w:jc w:val="center"/>
        <w:rPr>
          <w:rFonts w:ascii="Arial" w:hAnsi="Arial" w:cs="Arial"/>
          <w:lang w:eastAsia="en-US"/>
        </w:rPr>
      </w:pPr>
      <w:r w:rsidRPr="00BF4E3B">
        <w:rPr>
          <w:rFonts w:ascii="Arial" w:hAnsi="Arial" w:cs="Arial"/>
          <w:b/>
          <w:u w:val="single"/>
          <w:lang w:eastAsia="en-US"/>
        </w:rPr>
        <w:t>STATEMENT  OF  REASONS  FOR MAKING THE ORDER</w:t>
      </w:r>
    </w:p>
    <w:p w14:paraId="6D4D5612" w14:textId="1AC6CEA5" w:rsidR="00AB549C" w:rsidRPr="00347C9F" w:rsidRDefault="00AB549C" w:rsidP="00AB549C">
      <w:pPr>
        <w:jc w:val="both"/>
        <w:rPr>
          <w:rFonts w:ascii="Arial" w:hAnsi="Arial" w:cs="Arial"/>
          <w:color w:val="000000" w:themeColor="text1"/>
          <w:lang w:eastAsia="en-US"/>
        </w:rPr>
      </w:pPr>
    </w:p>
    <w:p w14:paraId="55ADFB28" w14:textId="7F960152" w:rsidR="00AB549C" w:rsidRPr="00347C9F" w:rsidRDefault="00710883" w:rsidP="00BF4E3B">
      <w:pPr>
        <w:jc w:val="both"/>
        <w:rPr>
          <w:rFonts w:ascii="Arial" w:hAnsi="Arial"/>
          <w:color w:val="000000" w:themeColor="text1"/>
          <w:szCs w:val="20"/>
          <w:lang w:eastAsia="en-US"/>
        </w:rPr>
      </w:pPr>
      <w:r w:rsidRPr="00347C9F">
        <w:rPr>
          <w:rFonts w:ascii="Arial" w:hAnsi="Arial"/>
          <w:color w:val="000000" w:themeColor="text1"/>
          <w:szCs w:val="20"/>
          <w:lang w:eastAsia="en-US"/>
        </w:rPr>
        <w:t>To allow</w:t>
      </w:r>
      <w:r w:rsidR="007349E3" w:rsidRPr="00347C9F">
        <w:rPr>
          <w:rFonts w:ascii="Arial" w:hAnsi="Arial"/>
          <w:color w:val="000000" w:themeColor="text1"/>
          <w:szCs w:val="20"/>
          <w:lang w:eastAsia="en-US"/>
        </w:rPr>
        <w:t xml:space="preserve"> private hire vehicle</w:t>
      </w:r>
      <w:r w:rsidR="003D1E02">
        <w:rPr>
          <w:rFonts w:ascii="Arial" w:hAnsi="Arial"/>
          <w:color w:val="000000" w:themeColor="text1"/>
          <w:szCs w:val="20"/>
          <w:lang w:eastAsia="en-US"/>
        </w:rPr>
        <w:t>s</w:t>
      </w:r>
      <w:r w:rsidR="007349E3" w:rsidRPr="00347C9F">
        <w:rPr>
          <w:rFonts w:ascii="Arial" w:hAnsi="Arial"/>
          <w:color w:val="000000" w:themeColor="text1"/>
          <w:szCs w:val="20"/>
          <w:lang w:eastAsia="en-US"/>
        </w:rPr>
        <w:t>, hackney carriage</w:t>
      </w:r>
      <w:r w:rsidR="003D1E02">
        <w:rPr>
          <w:rFonts w:ascii="Arial" w:hAnsi="Arial"/>
          <w:color w:val="000000" w:themeColor="text1"/>
          <w:szCs w:val="20"/>
          <w:lang w:eastAsia="en-US"/>
        </w:rPr>
        <w:t>s</w:t>
      </w:r>
      <w:r w:rsidR="007349E3" w:rsidRPr="00347C9F">
        <w:rPr>
          <w:rFonts w:ascii="Arial" w:hAnsi="Arial"/>
          <w:color w:val="000000" w:themeColor="text1"/>
          <w:szCs w:val="20"/>
          <w:lang w:eastAsia="en-US"/>
        </w:rPr>
        <w:t xml:space="preserve"> </w:t>
      </w:r>
      <w:r w:rsidR="003D1E02">
        <w:rPr>
          <w:rFonts w:ascii="Arial" w:hAnsi="Arial"/>
          <w:color w:val="000000" w:themeColor="text1"/>
          <w:szCs w:val="20"/>
          <w:lang w:eastAsia="en-US"/>
        </w:rPr>
        <w:t>and</w:t>
      </w:r>
      <w:r w:rsidR="007349E3" w:rsidRPr="00347C9F">
        <w:rPr>
          <w:rFonts w:ascii="Arial" w:hAnsi="Arial"/>
          <w:color w:val="000000" w:themeColor="text1"/>
          <w:szCs w:val="20"/>
          <w:lang w:eastAsia="en-US"/>
        </w:rPr>
        <w:t xml:space="preserve"> taxi</w:t>
      </w:r>
      <w:r w:rsidR="00347C9F" w:rsidRPr="00347C9F">
        <w:rPr>
          <w:rFonts w:ascii="Arial" w:hAnsi="Arial"/>
          <w:color w:val="000000" w:themeColor="text1"/>
          <w:szCs w:val="20"/>
          <w:lang w:eastAsia="en-US"/>
        </w:rPr>
        <w:t>s</w:t>
      </w:r>
      <w:r w:rsidR="007349E3" w:rsidRPr="00347C9F">
        <w:rPr>
          <w:rFonts w:ascii="Arial" w:hAnsi="Arial"/>
          <w:color w:val="000000" w:themeColor="text1"/>
          <w:szCs w:val="20"/>
          <w:lang w:eastAsia="en-US"/>
        </w:rPr>
        <w:t xml:space="preserve"> </w:t>
      </w:r>
      <w:r w:rsidRPr="00347C9F">
        <w:rPr>
          <w:rFonts w:ascii="Arial" w:hAnsi="Arial"/>
          <w:color w:val="000000" w:themeColor="text1"/>
          <w:szCs w:val="20"/>
          <w:lang w:eastAsia="en-US"/>
        </w:rPr>
        <w:t xml:space="preserve">within the bus lane </w:t>
      </w:r>
      <w:r w:rsidR="00347C9F" w:rsidRPr="00347C9F">
        <w:rPr>
          <w:rFonts w:ascii="Arial" w:hAnsi="Arial"/>
          <w:color w:val="000000" w:themeColor="text1"/>
          <w:szCs w:val="20"/>
          <w:lang w:eastAsia="en-US"/>
        </w:rPr>
        <w:t xml:space="preserve">and cycle lane, thereby improving journey times </w:t>
      </w:r>
      <w:r w:rsidR="007E2551" w:rsidRPr="00347C9F">
        <w:rPr>
          <w:rFonts w:ascii="Arial" w:hAnsi="Arial" w:cs="Arial"/>
          <w:color w:val="000000" w:themeColor="text1"/>
        </w:rPr>
        <w:t xml:space="preserve">as part of the wider </w:t>
      </w:r>
      <w:r w:rsidR="00614F83" w:rsidRPr="00347C9F">
        <w:rPr>
          <w:rFonts w:ascii="Arial" w:hAnsi="Arial" w:cs="Arial"/>
          <w:color w:val="000000" w:themeColor="text1"/>
        </w:rPr>
        <w:t>Greater Norwich improvements.</w:t>
      </w:r>
    </w:p>
    <w:p w14:paraId="6AE64452" w14:textId="1ED7F35B" w:rsidR="007E2551" w:rsidRPr="00347C9F" w:rsidRDefault="007E2551" w:rsidP="00BF4E3B">
      <w:pPr>
        <w:jc w:val="both"/>
        <w:rPr>
          <w:rFonts w:ascii="Arial" w:hAnsi="Arial" w:cs="Arial"/>
          <w:color w:val="000000" w:themeColor="text1"/>
        </w:rPr>
      </w:pPr>
    </w:p>
    <w:p w14:paraId="71280496" w14:textId="77777777" w:rsidR="007E2551" w:rsidRPr="00347C9F" w:rsidRDefault="007E2551" w:rsidP="007E2551">
      <w:pPr>
        <w:rPr>
          <w:rFonts w:ascii="Arial" w:hAnsi="Arial"/>
          <w:color w:val="000000" w:themeColor="text1"/>
          <w:szCs w:val="20"/>
          <w:lang w:eastAsia="en-US"/>
        </w:rPr>
      </w:pPr>
    </w:p>
    <w:p w14:paraId="20463FA2" w14:textId="00736A4A" w:rsidR="00DA7729" w:rsidRPr="00347C9F" w:rsidRDefault="008A0828" w:rsidP="00DA7729">
      <w:pPr>
        <w:jc w:val="both"/>
        <w:rPr>
          <w:rFonts w:ascii="Arial" w:hAnsi="Arial"/>
          <w:color w:val="000000" w:themeColor="text1"/>
          <w:lang w:eastAsia="en-US"/>
        </w:rPr>
      </w:pPr>
      <w:r w:rsidRPr="00347C9F">
        <w:rPr>
          <w:rFonts w:ascii="Arial" w:hAnsi="Arial"/>
          <w:color w:val="000000" w:themeColor="text1"/>
          <w:lang w:eastAsia="en-US"/>
        </w:rPr>
        <w:t>The proposal to make the Order is therefore made because it appears to the County Council that it is expedient to do so in accordance with Sub-Sections 1 (c) of Section 1 of the Road Traffic Regulation Act, 1984.</w:t>
      </w:r>
    </w:p>
    <w:p w14:paraId="632BF845" w14:textId="68AA554F" w:rsidR="008A0828" w:rsidRPr="00347C9F" w:rsidRDefault="008A0828" w:rsidP="00DA7729">
      <w:pPr>
        <w:jc w:val="both"/>
        <w:rPr>
          <w:rFonts w:ascii="Arial" w:hAnsi="Arial"/>
          <w:color w:val="000000" w:themeColor="text1"/>
          <w:lang w:eastAsia="en-US"/>
        </w:rPr>
      </w:pPr>
      <w:r w:rsidRPr="00347C9F">
        <w:rPr>
          <w:rFonts w:ascii="Arial" w:hAnsi="Arial" w:cs="Arial"/>
          <w:color w:val="000000" w:themeColor="text1"/>
          <w:lang w:val="en"/>
        </w:rPr>
        <w:t>(c)   for facilitating the passage on the road or any other road of any class of traffic (including pedestrians)</w:t>
      </w:r>
    </w:p>
    <w:p w14:paraId="007D0C74" w14:textId="5853634E" w:rsidR="00DF7D08" w:rsidRDefault="00DF7D08"/>
    <w:p w14:paraId="121584C7" w14:textId="5E937246" w:rsidR="00DF7D08" w:rsidRDefault="00DF7D08"/>
    <w:p w14:paraId="5993D92B" w14:textId="17FF3C7C" w:rsidR="00DF7D08" w:rsidRDefault="00DF7D08"/>
    <w:p w14:paraId="35C0302C" w14:textId="2904DAA2" w:rsidR="00DF7D08" w:rsidRDefault="00DF7D08"/>
    <w:p w14:paraId="3A4439BD" w14:textId="65418910" w:rsidR="00DF7D08" w:rsidRDefault="00DF7D08"/>
    <w:p w14:paraId="1E340614" w14:textId="4CD9E9E2" w:rsidR="00BF4E3B" w:rsidRDefault="00BF4E3B"/>
    <w:p w14:paraId="5EEE5AEA" w14:textId="7922BEB6" w:rsidR="00BF4E3B" w:rsidRDefault="00BF4E3B"/>
    <w:p w14:paraId="44FB480C" w14:textId="7707DEFB" w:rsidR="00BF4E3B" w:rsidRDefault="00BF4E3B"/>
    <w:p w14:paraId="04022F3C" w14:textId="62DAC193" w:rsidR="00BF4E3B" w:rsidRDefault="00BF4E3B"/>
    <w:p w14:paraId="49E0676F" w14:textId="77777777" w:rsidR="00BF4E3B" w:rsidRDefault="00BF4E3B"/>
    <w:p w14:paraId="3BFD6942" w14:textId="03BBCD8A" w:rsidR="00DF7D08" w:rsidRDefault="00DF7D08"/>
    <w:p w14:paraId="56C8E253" w14:textId="739F7705" w:rsidR="00DF7D08" w:rsidRDefault="00DF7D08"/>
    <w:p w14:paraId="130BAEDE" w14:textId="298BE49B" w:rsidR="0061723B" w:rsidRPr="005F7F5D" w:rsidRDefault="0061723B" w:rsidP="0061723B">
      <w:pPr>
        <w:pStyle w:val="BodyTextIndent"/>
        <w:ind w:left="0"/>
        <w:jc w:val="both"/>
        <w:rPr>
          <w:i/>
          <w:sz w:val="20"/>
        </w:rPr>
      </w:pPr>
      <w:r>
        <w:rPr>
          <w:i/>
          <w:sz w:val="20"/>
        </w:rPr>
        <w:t>ALW</w:t>
      </w:r>
      <w:r w:rsidRPr="005F7F5D">
        <w:rPr>
          <w:i/>
          <w:sz w:val="20"/>
        </w:rPr>
        <w:t>/</w:t>
      </w:r>
      <w:r>
        <w:rPr>
          <w:i/>
          <w:sz w:val="20"/>
        </w:rPr>
        <w:t>71963</w:t>
      </w:r>
      <w:r w:rsidRPr="005F7F5D">
        <w:rPr>
          <w:i/>
          <w:sz w:val="20"/>
        </w:rPr>
        <w:t>(</w:t>
      </w:r>
      <w:r>
        <w:rPr>
          <w:i/>
          <w:sz w:val="20"/>
        </w:rPr>
        <w:t>NchAylsham</w:t>
      </w:r>
      <w:r w:rsidRPr="005F7F5D">
        <w:rPr>
          <w:i/>
          <w:sz w:val="20"/>
        </w:rPr>
        <w:t>Rd</w:t>
      </w:r>
      <w:r>
        <w:rPr>
          <w:i/>
          <w:sz w:val="20"/>
        </w:rPr>
        <w:t>/HellesdonCromerRdPAA005</w:t>
      </w:r>
      <w:r w:rsidRPr="005F7F5D">
        <w:rPr>
          <w:i/>
          <w:sz w:val="20"/>
        </w:rPr>
        <w:t>)2</w:t>
      </w:r>
      <w:r w:rsidR="00347C9F">
        <w:rPr>
          <w:i/>
          <w:sz w:val="20"/>
        </w:rPr>
        <w:t>2</w:t>
      </w:r>
    </w:p>
    <w:p w14:paraId="47A5F819" w14:textId="77777777" w:rsidR="00DF7D08" w:rsidRPr="00C21CAE" w:rsidRDefault="00DF7D08"/>
    <w:sectPr w:rsidR="00DF7D08" w:rsidRPr="00C21CAE" w:rsidSect="00BF4E3B">
      <w:pgSz w:w="11906" w:h="16838"/>
      <w:pgMar w:top="864" w:right="1296" w:bottom="864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7A7F" w14:textId="77777777" w:rsidR="009B25DC" w:rsidRDefault="009B25DC" w:rsidP="007E2551">
      <w:r>
        <w:separator/>
      </w:r>
    </w:p>
  </w:endnote>
  <w:endnote w:type="continuationSeparator" w:id="0">
    <w:p w14:paraId="1A9667FE" w14:textId="77777777" w:rsidR="009B25DC" w:rsidRDefault="009B25DC" w:rsidP="007E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7350" w14:textId="77777777" w:rsidR="009B25DC" w:rsidRDefault="009B25DC" w:rsidP="007E2551">
      <w:r>
        <w:separator/>
      </w:r>
    </w:p>
  </w:footnote>
  <w:footnote w:type="continuationSeparator" w:id="0">
    <w:p w14:paraId="66666C1E" w14:textId="77777777" w:rsidR="009B25DC" w:rsidRDefault="009B25DC" w:rsidP="007E2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410"/>
    <w:multiLevelType w:val="hybridMultilevel"/>
    <w:tmpl w:val="E68C144E"/>
    <w:lvl w:ilvl="0" w:tplc="EAF8A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abstractNum w:abstractNumId="2" w15:restartNumberingAfterBreak="0">
    <w:nsid w:val="66BB6F4C"/>
    <w:multiLevelType w:val="hybridMultilevel"/>
    <w:tmpl w:val="DBF28AAA"/>
    <w:lvl w:ilvl="0" w:tplc="942867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46505"/>
    <w:rsid w:val="000679D1"/>
    <w:rsid w:val="000F091C"/>
    <w:rsid w:val="001A3E44"/>
    <w:rsid w:val="00237DD7"/>
    <w:rsid w:val="00341581"/>
    <w:rsid w:val="00347C9F"/>
    <w:rsid w:val="00374268"/>
    <w:rsid w:val="003D1E02"/>
    <w:rsid w:val="00427EA0"/>
    <w:rsid w:val="00482BD2"/>
    <w:rsid w:val="005034EE"/>
    <w:rsid w:val="00614F83"/>
    <w:rsid w:val="0061723B"/>
    <w:rsid w:val="00710883"/>
    <w:rsid w:val="00713ADA"/>
    <w:rsid w:val="007349E3"/>
    <w:rsid w:val="00755F94"/>
    <w:rsid w:val="007E2551"/>
    <w:rsid w:val="008240C3"/>
    <w:rsid w:val="008A0828"/>
    <w:rsid w:val="009B25DC"/>
    <w:rsid w:val="00A75ABE"/>
    <w:rsid w:val="00AB4BF9"/>
    <w:rsid w:val="00AB549C"/>
    <w:rsid w:val="00BF4E3B"/>
    <w:rsid w:val="00C21CAE"/>
    <w:rsid w:val="00C77C55"/>
    <w:rsid w:val="00D4758A"/>
    <w:rsid w:val="00D75840"/>
    <w:rsid w:val="00DA7729"/>
    <w:rsid w:val="00DF7D08"/>
    <w:rsid w:val="00E62CEE"/>
    <w:rsid w:val="00F0714C"/>
    <w:rsid w:val="00F2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B9C9"/>
  <w15:chartTrackingRefBased/>
  <w15:docId w15:val="{FC641326-17A0-4D44-B0D9-E2C4E2C6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paragraph" w:styleId="Header">
    <w:name w:val="header"/>
    <w:basedOn w:val="Normal"/>
    <w:link w:val="HeaderChar"/>
    <w:uiPriority w:val="99"/>
    <w:unhideWhenUsed/>
    <w:rsid w:val="007E2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55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5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4E3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1723B"/>
    <w:pPr>
      <w:ind w:left="36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1723B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cp:lastModifiedBy>Wilton, Alison</cp:lastModifiedBy>
  <cp:revision>3</cp:revision>
  <dcterms:created xsi:type="dcterms:W3CDTF">2022-03-21T12:55:00Z</dcterms:created>
  <dcterms:modified xsi:type="dcterms:W3CDTF">2022-03-21T12:55:00Z</dcterms:modified>
</cp:coreProperties>
</file>