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D7EA" w14:textId="77777777" w:rsidR="004D12E3" w:rsidRPr="00667572" w:rsidRDefault="004D12E3" w:rsidP="004D12E3">
      <w:pPr>
        <w:jc w:val="center"/>
        <w:rPr>
          <w:rFonts w:ascii="Arial" w:hAnsi="Arial"/>
          <w:b/>
          <w:caps/>
          <w:sz w:val="24"/>
        </w:rPr>
      </w:pPr>
      <w:bookmarkStart w:id="0" w:name="_Hlk7703935"/>
      <w:r w:rsidRPr="00667572">
        <w:rPr>
          <w:rFonts w:ascii="Arial" w:hAnsi="Arial"/>
          <w:b/>
          <w:sz w:val="24"/>
        </w:rPr>
        <w:t xml:space="preserve">The Norfolk County Council </w:t>
      </w:r>
    </w:p>
    <w:p w14:paraId="6E520013" w14:textId="77777777" w:rsidR="004D12E3" w:rsidRDefault="004D12E3" w:rsidP="004D12E3">
      <w:pPr>
        <w:jc w:val="center"/>
        <w:rPr>
          <w:rFonts w:ascii="Arial" w:hAnsi="Arial"/>
          <w:b/>
          <w:sz w:val="24"/>
        </w:rPr>
      </w:pPr>
      <w:bookmarkStart w:id="1" w:name="_Hlk184718977"/>
      <w:bookmarkEnd w:id="0"/>
      <w:r w:rsidRPr="00B07347">
        <w:rPr>
          <w:rFonts w:ascii="Arial" w:hAnsi="Arial"/>
          <w:b/>
          <w:sz w:val="24"/>
        </w:rPr>
        <w:t>(</w:t>
      </w:r>
      <w:proofErr w:type="spellStart"/>
      <w:r w:rsidRPr="00B07347">
        <w:rPr>
          <w:rFonts w:ascii="Arial" w:hAnsi="Arial"/>
          <w:b/>
          <w:sz w:val="24"/>
        </w:rPr>
        <w:t>Costessey</w:t>
      </w:r>
      <w:proofErr w:type="spellEnd"/>
      <w:r w:rsidRPr="00B07347">
        <w:rPr>
          <w:rFonts w:ascii="Arial" w:hAnsi="Arial"/>
          <w:b/>
          <w:sz w:val="24"/>
        </w:rPr>
        <w:t xml:space="preserve">, </w:t>
      </w:r>
      <w:r>
        <w:rPr>
          <w:rFonts w:ascii="Arial" w:hAnsi="Arial"/>
          <w:b/>
          <w:sz w:val="24"/>
        </w:rPr>
        <w:t>Various Roads</w:t>
      </w:r>
      <w:r w:rsidRPr="00B07347">
        <w:rPr>
          <w:rFonts w:ascii="Arial" w:hAnsi="Arial"/>
          <w:b/>
          <w:sz w:val="24"/>
        </w:rPr>
        <w:t xml:space="preserve">) </w:t>
      </w:r>
    </w:p>
    <w:bookmarkEnd w:id="1"/>
    <w:p w14:paraId="71457FBE" w14:textId="7E369D10" w:rsidR="004D12E3" w:rsidRPr="00B07347" w:rsidRDefault="00985508" w:rsidP="004D12E3">
      <w:pPr>
        <w:jc w:val="center"/>
        <w:rPr>
          <w:rFonts w:ascii="Arial" w:hAnsi="Arial"/>
          <w:b/>
          <w:caps/>
          <w:sz w:val="24"/>
        </w:rPr>
      </w:pPr>
      <w:r>
        <w:rPr>
          <w:rFonts w:ascii="Arial" w:hAnsi="Arial"/>
          <w:b/>
          <w:sz w:val="24"/>
        </w:rPr>
        <w:t>Traffic Regulation</w:t>
      </w:r>
      <w:r w:rsidR="004D12E3">
        <w:rPr>
          <w:rFonts w:ascii="Arial" w:hAnsi="Arial"/>
          <w:b/>
          <w:sz w:val="24"/>
        </w:rPr>
        <w:t xml:space="preserve"> </w:t>
      </w:r>
      <w:r w:rsidR="004D12E3" w:rsidRPr="00B07347">
        <w:rPr>
          <w:rFonts w:ascii="Arial" w:hAnsi="Arial"/>
          <w:b/>
          <w:sz w:val="24"/>
        </w:rPr>
        <w:t>Order</w:t>
      </w:r>
      <w:r w:rsidR="004D12E3">
        <w:rPr>
          <w:rFonts w:ascii="Arial" w:hAnsi="Arial"/>
          <w:b/>
          <w:sz w:val="24"/>
        </w:rPr>
        <w:t>s</w:t>
      </w:r>
      <w:r w:rsidR="004D12E3" w:rsidRPr="00B07347">
        <w:rPr>
          <w:rFonts w:ascii="Arial" w:hAnsi="Arial"/>
          <w:b/>
          <w:sz w:val="24"/>
        </w:rPr>
        <w:t xml:space="preserve"> 202</w:t>
      </w:r>
      <w:r w:rsidR="007810B1">
        <w:rPr>
          <w:rFonts w:ascii="Arial" w:hAnsi="Arial"/>
          <w:b/>
          <w:sz w:val="24"/>
        </w:rPr>
        <w:t>6</w:t>
      </w:r>
    </w:p>
    <w:p w14:paraId="7FC5CD42" w14:textId="77777777" w:rsidR="00533FBF" w:rsidRPr="008C1822" w:rsidRDefault="00533FBF" w:rsidP="00941398">
      <w:pPr>
        <w:jc w:val="both"/>
        <w:rPr>
          <w:rFonts w:ascii="Arial" w:hAnsi="Arial"/>
          <w:b/>
          <w:bCs/>
          <w:sz w:val="24"/>
        </w:rPr>
      </w:pPr>
    </w:p>
    <w:p w14:paraId="2EAA65F5" w14:textId="5C7D8144" w:rsidR="00740A01" w:rsidRPr="004F198E" w:rsidRDefault="00F4055A" w:rsidP="00104B3C">
      <w:pPr>
        <w:jc w:val="both"/>
        <w:rPr>
          <w:rFonts w:ascii="Arial" w:hAnsi="Arial"/>
          <w:sz w:val="24"/>
        </w:rPr>
      </w:pPr>
      <w:r w:rsidRPr="004F198E">
        <w:rPr>
          <w:rFonts w:ascii="Arial" w:hAnsi="Arial"/>
          <w:sz w:val="24"/>
        </w:rPr>
        <w:t xml:space="preserve">The Norfolk County Council </w:t>
      </w:r>
      <w:r w:rsidR="005F1BD4">
        <w:rPr>
          <w:rFonts w:ascii="Arial" w:hAnsi="Arial"/>
          <w:sz w:val="24"/>
        </w:rPr>
        <w:t>has made</w:t>
      </w:r>
      <w:r w:rsidRPr="004F198E">
        <w:rPr>
          <w:rFonts w:ascii="Arial" w:hAnsi="Arial"/>
          <w:sz w:val="24"/>
        </w:rPr>
        <w:t xml:space="preserve"> </w:t>
      </w:r>
      <w:r w:rsidR="00740A01" w:rsidRPr="004F198E">
        <w:rPr>
          <w:rFonts w:ascii="Arial" w:hAnsi="Arial"/>
          <w:sz w:val="24"/>
        </w:rPr>
        <w:t>the following</w:t>
      </w:r>
      <w:r w:rsidR="005F1BD4">
        <w:rPr>
          <w:rFonts w:ascii="Arial" w:hAnsi="Arial"/>
          <w:sz w:val="24"/>
        </w:rPr>
        <w:t xml:space="preserve"> Orders</w:t>
      </w:r>
      <w:r w:rsidRPr="004F198E">
        <w:rPr>
          <w:rFonts w:ascii="Arial" w:hAnsi="Arial"/>
          <w:sz w:val="24"/>
        </w:rPr>
        <w:t xml:space="preserve"> under the Road Traffic Regulation Act 1984</w:t>
      </w:r>
      <w:r w:rsidR="005F1BD4" w:rsidRPr="005F1BD4">
        <w:rPr>
          <w:rFonts w:ascii="Arial" w:hAnsi="Arial"/>
          <w:sz w:val="24"/>
        </w:rPr>
        <w:t xml:space="preserve"> </w:t>
      </w:r>
      <w:r w:rsidR="005F1BD4">
        <w:rPr>
          <w:rFonts w:ascii="Arial" w:hAnsi="Arial"/>
          <w:sz w:val="24"/>
        </w:rPr>
        <w:t>on 30</w:t>
      </w:r>
      <w:r w:rsidR="005F1BD4" w:rsidRPr="005F1BD4">
        <w:rPr>
          <w:rFonts w:ascii="Arial" w:hAnsi="Arial"/>
          <w:sz w:val="24"/>
          <w:vertAlign w:val="superscript"/>
        </w:rPr>
        <w:t>th</w:t>
      </w:r>
      <w:r w:rsidR="005F1BD4">
        <w:rPr>
          <w:rFonts w:ascii="Arial" w:hAnsi="Arial"/>
          <w:sz w:val="24"/>
        </w:rPr>
        <w:t xml:space="preserve"> December </w:t>
      </w:r>
      <w:proofErr w:type="gramStart"/>
      <w:r w:rsidR="005F1BD4">
        <w:rPr>
          <w:rFonts w:ascii="Arial" w:hAnsi="Arial"/>
          <w:sz w:val="24"/>
        </w:rPr>
        <w:t>2025</w:t>
      </w:r>
      <w:proofErr w:type="gramEnd"/>
      <w:r w:rsidR="005F1BD4">
        <w:rPr>
          <w:rFonts w:ascii="Arial" w:hAnsi="Arial"/>
          <w:sz w:val="24"/>
        </w:rPr>
        <w:t xml:space="preserve"> and which will come into effect on 5</w:t>
      </w:r>
      <w:r w:rsidR="005F1BD4" w:rsidRPr="005F1BD4">
        <w:rPr>
          <w:rFonts w:ascii="Arial" w:hAnsi="Arial"/>
          <w:sz w:val="24"/>
          <w:vertAlign w:val="superscript"/>
        </w:rPr>
        <w:t>th</w:t>
      </w:r>
      <w:r w:rsidR="005F1BD4">
        <w:rPr>
          <w:rFonts w:ascii="Arial" w:hAnsi="Arial"/>
          <w:sz w:val="24"/>
        </w:rPr>
        <w:t xml:space="preserve"> January 2026</w:t>
      </w:r>
      <w:r w:rsidR="00FD32B1" w:rsidRPr="004F198E">
        <w:rPr>
          <w:rFonts w:ascii="Arial" w:hAnsi="Arial"/>
          <w:sz w:val="24"/>
        </w:rPr>
        <w:t>.</w:t>
      </w:r>
      <w:r w:rsidRPr="004F198E">
        <w:rPr>
          <w:rFonts w:ascii="Arial" w:hAnsi="Arial"/>
          <w:sz w:val="24"/>
        </w:rPr>
        <w:t xml:space="preserve"> </w:t>
      </w:r>
    </w:p>
    <w:p w14:paraId="5DB0327A" w14:textId="77777777" w:rsidR="00740A01" w:rsidRPr="008C1822" w:rsidRDefault="00740A01" w:rsidP="00104B3C">
      <w:pPr>
        <w:jc w:val="both"/>
        <w:rPr>
          <w:rFonts w:ascii="Arial" w:hAnsi="Arial"/>
          <w:b/>
          <w:bCs/>
          <w:sz w:val="24"/>
        </w:rPr>
      </w:pPr>
    </w:p>
    <w:p w14:paraId="0F85485D" w14:textId="10128871" w:rsidR="009034A3" w:rsidRDefault="00C968FF" w:rsidP="00104B3C">
      <w:pPr>
        <w:jc w:val="both"/>
        <w:rPr>
          <w:rFonts w:ascii="Arial" w:hAnsi="Arial"/>
          <w:b/>
          <w:bCs/>
          <w:sz w:val="24"/>
        </w:rPr>
      </w:pPr>
      <w:r w:rsidRPr="00C968FF">
        <w:rPr>
          <w:rFonts w:ascii="Arial" w:hAnsi="Arial"/>
          <w:b/>
          <w:bCs/>
          <w:sz w:val="24"/>
        </w:rPr>
        <w:t>The Norfolk County Council (</w:t>
      </w:r>
      <w:proofErr w:type="spellStart"/>
      <w:r w:rsidRPr="00C968FF">
        <w:rPr>
          <w:rFonts w:ascii="Arial" w:hAnsi="Arial"/>
          <w:b/>
          <w:bCs/>
          <w:sz w:val="24"/>
        </w:rPr>
        <w:t>Costessey</w:t>
      </w:r>
      <w:proofErr w:type="spellEnd"/>
      <w:r w:rsidRPr="00C968FF">
        <w:rPr>
          <w:rFonts w:ascii="Arial" w:hAnsi="Arial"/>
          <w:b/>
          <w:bCs/>
          <w:sz w:val="24"/>
        </w:rPr>
        <w:t>, Various Roads) (Prohibition of Waiting) Consolidation and Variation Order 202</w:t>
      </w:r>
      <w:r w:rsidR="00A22F61">
        <w:rPr>
          <w:rFonts w:ascii="Arial" w:hAnsi="Arial"/>
          <w:b/>
          <w:bCs/>
          <w:sz w:val="24"/>
        </w:rPr>
        <w:t>6</w:t>
      </w:r>
    </w:p>
    <w:p w14:paraId="574EA8C7" w14:textId="77777777" w:rsidR="00C968FF" w:rsidRDefault="00C968FF" w:rsidP="00104B3C">
      <w:pPr>
        <w:jc w:val="both"/>
        <w:rPr>
          <w:rFonts w:ascii="Arial" w:hAnsi="Arial"/>
          <w:sz w:val="24"/>
        </w:rPr>
      </w:pPr>
    </w:p>
    <w:p w14:paraId="6E6AF281" w14:textId="45885229" w:rsidR="009034A3" w:rsidRDefault="009034A3" w:rsidP="00104B3C">
      <w:pPr>
        <w:jc w:val="both"/>
        <w:rPr>
          <w:rFonts w:ascii="Arial" w:hAnsi="Arial"/>
          <w:sz w:val="24"/>
        </w:rPr>
      </w:pPr>
      <w:r>
        <w:rPr>
          <w:rFonts w:ascii="Arial" w:hAnsi="Arial"/>
          <w:sz w:val="24"/>
        </w:rPr>
        <w:t xml:space="preserve">The effect of this </w:t>
      </w:r>
      <w:r w:rsidR="00C968FF">
        <w:rPr>
          <w:rFonts w:ascii="Arial" w:hAnsi="Arial"/>
          <w:sz w:val="24"/>
        </w:rPr>
        <w:t>O</w:t>
      </w:r>
      <w:r>
        <w:rPr>
          <w:rFonts w:ascii="Arial" w:hAnsi="Arial"/>
          <w:sz w:val="24"/>
        </w:rPr>
        <w:t>rder will be to:</w:t>
      </w:r>
    </w:p>
    <w:p w14:paraId="1529CD32" w14:textId="77777777" w:rsidR="00740A01" w:rsidRDefault="00740A01" w:rsidP="00104B3C">
      <w:pPr>
        <w:jc w:val="both"/>
        <w:rPr>
          <w:rFonts w:ascii="Arial" w:hAnsi="Arial"/>
          <w:sz w:val="24"/>
        </w:rPr>
      </w:pPr>
    </w:p>
    <w:p w14:paraId="30C22329" w14:textId="79D22C26" w:rsidR="009034A3" w:rsidRPr="008A507C" w:rsidRDefault="009034A3" w:rsidP="008A507C">
      <w:pPr>
        <w:pStyle w:val="ListParagraph"/>
        <w:numPr>
          <w:ilvl w:val="0"/>
          <w:numId w:val="11"/>
        </w:numPr>
        <w:jc w:val="both"/>
        <w:rPr>
          <w:rFonts w:ascii="Arial" w:hAnsi="Arial"/>
          <w:sz w:val="24"/>
        </w:rPr>
      </w:pPr>
      <w:r w:rsidRPr="008A507C">
        <w:rPr>
          <w:rFonts w:ascii="Arial" w:hAnsi="Arial"/>
          <w:sz w:val="24"/>
        </w:rPr>
        <w:t xml:space="preserve">consolidate </w:t>
      </w:r>
      <w:r w:rsidR="007746A3" w:rsidRPr="008A507C">
        <w:rPr>
          <w:rFonts w:ascii="Arial" w:hAnsi="Arial" w:cs="Arial"/>
          <w:sz w:val="24"/>
          <w:szCs w:val="24"/>
          <w:lang w:eastAsia="en-GB"/>
        </w:rPr>
        <w:t>The Norfolk County Council (</w:t>
      </w:r>
      <w:proofErr w:type="spellStart"/>
      <w:r w:rsidR="007746A3" w:rsidRPr="008A507C">
        <w:rPr>
          <w:rFonts w:ascii="Arial" w:hAnsi="Arial" w:cs="Arial"/>
          <w:sz w:val="24"/>
          <w:szCs w:val="24"/>
          <w:lang w:eastAsia="en-GB"/>
        </w:rPr>
        <w:t>Costessey</w:t>
      </w:r>
      <w:proofErr w:type="spellEnd"/>
      <w:r w:rsidR="007746A3" w:rsidRPr="008A507C">
        <w:rPr>
          <w:rFonts w:ascii="Arial" w:hAnsi="Arial" w:cs="Arial"/>
          <w:sz w:val="24"/>
          <w:szCs w:val="24"/>
          <w:lang w:eastAsia="en-GB"/>
        </w:rPr>
        <w:t>, Various Roads) (Prohibition of Waiting) Consolidation and Variation Order 2011</w:t>
      </w:r>
      <w:r w:rsidR="00E572EC" w:rsidRPr="008A507C">
        <w:rPr>
          <w:rFonts w:ascii="Arial" w:hAnsi="Arial" w:cs="Arial"/>
          <w:sz w:val="24"/>
          <w:szCs w:val="24"/>
          <w:lang w:eastAsia="en-GB"/>
        </w:rPr>
        <w:t xml:space="preserve">, </w:t>
      </w:r>
      <w:r w:rsidR="007746A3" w:rsidRPr="008A507C">
        <w:rPr>
          <w:rFonts w:ascii="Arial" w:hAnsi="Arial" w:cs="Arial"/>
          <w:sz w:val="24"/>
          <w:szCs w:val="24"/>
          <w:lang w:eastAsia="en-GB"/>
        </w:rPr>
        <w:t>The Norfolk County Council (</w:t>
      </w:r>
      <w:proofErr w:type="spellStart"/>
      <w:r w:rsidR="007746A3" w:rsidRPr="008A507C">
        <w:rPr>
          <w:rFonts w:ascii="Arial" w:hAnsi="Arial" w:cs="Arial"/>
          <w:sz w:val="24"/>
          <w:szCs w:val="24"/>
          <w:lang w:eastAsia="en-GB"/>
        </w:rPr>
        <w:t>Costessey</w:t>
      </w:r>
      <w:proofErr w:type="spellEnd"/>
      <w:r w:rsidR="007746A3" w:rsidRPr="008A507C">
        <w:rPr>
          <w:rFonts w:ascii="Arial" w:hAnsi="Arial" w:cs="Arial"/>
          <w:sz w:val="24"/>
          <w:szCs w:val="24"/>
          <w:lang w:eastAsia="en-GB"/>
        </w:rPr>
        <w:t>, Bawburgh Lane and Lord Nelson Drive) (Prohibition of Waiting) Order 2019</w:t>
      </w:r>
      <w:r w:rsidR="00E572EC" w:rsidRPr="008A507C">
        <w:rPr>
          <w:rFonts w:ascii="Arial" w:hAnsi="Arial" w:cs="Arial"/>
          <w:sz w:val="24"/>
          <w:szCs w:val="24"/>
          <w:lang w:eastAsia="en-GB"/>
        </w:rPr>
        <w:t xml:space="preserve">, </w:t>
      </w:r>
      <w:r w:rsidR="007746A3" w:rsidRPr="008A507C">
        <w:rPr>
          <w:rFonts w:ascii="Arial" w:hAnsi="Arial" w:cs="Arial"/>
          <w:sz w:val="24"/>
          <w:szCs w:val="24"/>
          <w:lang w:eastAsia="en-GB"/>
        </w:rPr>
        <w:t>The Norfolk County Council (</w:t>
      </w:r>
      <w:proofErr w:type="spellStart"/>
      <w:r w:rsidR="007746A3" w:rsidRPr="008A507C">
        <w:rPr>
          <w:rFonts w:ascii="Arial" w:hAnsi="Arial" w:cs="Arial"/>
          <w:sz w:val="24"/>
          <w:szCs w:val="24"/>
          <w:lang w:eastAsia="en-GB"/>
        </w:rPr>
        <w:t>Costessey</w:t>
      </w:r>
      <w:proofErr w:type="spellEnd"/>
      <w:r w:rsidR="007746A3" w:rsidRPr="008A507C">
        <w:rPr>
          <w:rFonts w:ascii="Arial" w:hAnsi="Arial" w:cs="Arial"/>
          <w:sz w:val="24"/>
          <w:szCs w:val="24"/>
          <w:lang w:eastAsia="en-GB"/>
        </w:rPr>
        <w:t>, Richmond Road and East Hills Road) (Prohibition of Waiting) Amendment Order 2020</w:t>
      </w:r>
      <w:r w:rsidR="00E572EC" w:rsidRPr="008A507C">
        <w:rPr>
          <w:rFonts w:ascii="Arial" w:hAnsi="Arial" w:cs="Arial"/>
          <w:sz w:val="24"/>
          <w:szCs w:val="24"/>
          <w:lang w:eastAsia="en-GB"/>
        </w:rPr>
        <w:t xml:space="preserve">, </w:t>
      </w:r>
      <w:r w:rsidR="007746A3" w:rsidRPr="008A507C">
        <w:rPr>
          <w:rFonts w:ascii="Arial" w:hAnsi="Arial" w:cs="Arial"/>
          <w:sz w:val="24"/>
          <w:szCs w:val="24"/>
          <w:lang w:eastAsia="en-GB"/>
        </w:rPr>
        <w:t>The Norfolk County Council (</w:t>
      </w:r>
      <w:proofErr w:type="spellStart"/>
      <w:r w:rsidR="007746A3" w:rsidRPr="008A507C">
        <w:rPr>
          <w:rFonts w:ascii="Arial" w:hAnsi="Arial" w:cs="Arial"/>
          <w:sz w:val="24"/>
          <w:szCs w:val="24"/>
          <w:lang w:eastAsia="en-GB"/>
        </w:rPr>
        <w:t>Costessey</w:t>
      </w:r>
      <w:proofErr w:type="spellEnd"/>
      <w:r w:rsidR="007746A3" w:rsidRPr="008A507C">
        <w:rPr>
          <w:rFonts w:ascii="Arial" w:hAnsi="Arial" w:cs="Arial"/>
          <w:sz w:val="24"/>
          <w:szCs w:val="24"/>
          <w:lang w:eastAsia="en-GB"/>
        </w:rPr>
        <w:t xml:space="preserve">, Cleves Way, </w:t>
      </w:r>
      <w:proofErr w:type="spellStart"/>
      <w:r w:rsidR="007746A3" w:rsidRPr="008A507C">
        <w:rPr>
          <w:rFonts w:ascii="Arial" w:hAnsi="Arial" w:cs="Arial"/>
          <w:sz w:val="24"/>
          <w:szCs w:val="24"/>
          <w:lang w:eastAsia="en-GB"/>
        </w:rPr>
        <w:t>Husenbeth</w:t>
      </w:r>
      <w:proofErr w:type="spellEnd"/>
      <w:r w:rsidR="007746A3" w:rsidRPr="008A507C">
        <w:rPr>
          <w:rFonts w:ascii="Arial" w:hAnsi="Arial" w:cs="Arial"/>
          <w:sz w:val="24"/>
          <w:szCs w:val="24"/>
          <w:lang w:eastAsia="en-GB"/>
        </w:rPr>
        <w:t xml:space="preserve"> Close (Prohibition of Waiting) Order 2021</w:t>
      </w:r>
      <w:r w:rsidR="008A1250">
        <w:rPr>
          <w:rFonts w:ascii="Arial" w:hAnsi="Arial" w:cs="Arial"/>
          <w:sz w:val="24"/>
          <w:szCs w:val="24"/>
          <w:lang w:eastAsia="en-GB"/>
        </w:rPr>
        <w:t xml:space="preserve">, </w:t>
      </w:r>
      <w:r w:rsidR="007746A3" w:rsidRPr="008A507C">
        <w:rPr>
          <w:rFonts w:ascii="Arial" w:hAnsi="Arial" w:cs="Arial"/>
          <w:sz w:val="24"/>
          <w:szCs w:val="24"/>
          <w:lang w:eastAsia="en-GB"/>
        </w:rPr>
        <w:t>The Norfolk County Council (</w:t>
      </w:r>
      <w:proofErr w:type="spellStart"/>
      <w:r w:rsidR="007746A3" w:rsidRPr="008A507C">
        <w:rPr>
          <w:rFonts w:ascii="Arial" w:hAnsi="Arial" w:cs="Arial"/>
          <w:sz w:val="24"/>
          <w:szCs w:val="24"/>
          <w:lang w:eastAsia="en-GB"/>
        </w:rPr>
        <w:t>Costessey</w:t>
      </w:r>
      <w:proofErr w:type="spellEnd"/>
      <w:r w:rsidR="007746A3" w:rsidRPr="008A507C">
        <w:rPr>
          <w:rFonts w:ascii="Arial" w:hAnsi="Arial" w:cs="Arial"/>
          <w:sz w:val="24"/>
          <w:szCs w:val="24"/>
          <w:lang w:eastAsia="en-GB"/>
        </w:rPr>
        <w:t>, West End) (Prohibition of Waiting) Amendment Order 2021</w:t>
      </w:r>
      <w:r w:rsidR="008A507C">
        <w:rPr>
          <w:rFonts w:ascii="Arial" w:hAnsi="Arial" w:cs="Arial"/>
          <w:sz w:val="24"/>
          <w:szCs w:val="24"/>
          <w:lang w:eastAsia="en-GB"/>
        </w:rPr>
        <w:t xml:space="preserve"> </w:t>
      </w:r>
      <w:r w:rsidR="008A1250">
        <w:rPr>
          <w:rFonts w:ascii="Arial" w:hAnsi="Arial" w:cs="Arial"/>
          <w:sz w:val="24"/>
          <w:szCs w:val="24"/>
          <w:lang w:eastAsia="en-GB"/>
        </w:rPr>
        <w:t xml:space="preserve">and The Norfolk County Council </w:t>
      </w:r>
      <w:r w:rsidR="00781619">
        <w:rPr>
          <w:rFonts w:ascii="Arial" w:hAnsi="Arial" w:cs="Arial"/>
          <w:sz w:val="24"/>
          <w:szCs w:val="24"/>
          <w:lang w:eastAsia="en-GB"/>
        </w:rPr>
        <w:t>(</w:t>
      </w:r>
      <w:proofErr w:type="spellStart"/>
      <w:r w:rsidR="00781619">
        <w:rPr>
          <w:rFonts w:ascii="Arial" w:hAnsi="Arial" w:cs="Arial"/>
          <w:sz w:val="24"/>
          <w:szCs w:val="24"/>
          <w:lang w:eastAsia="en-GB"/>
        </w:rPr>
        <w:t>Costessey</w:t>
      </w:r>
      <w:proofErr w:type="spellEnd"/>
      <w:r w:rsidR="00781619">
        <w:rPr>
          <w:rFonts w:ascii="Arial" w:hAnsi="Arial" w:cs="Arial"/>
          <w:sz w:val="24"/>
          <w:szCs w:val="24"/>
          <w:lang w:eastAsia="en-GB"/>
        </w:rPr>
        <w:t>, U78</w:t>
      </w:r>
      <w:r w:rsidR="005F1BD4">
        <w:rPr>
          <w:rFonts w:ascii="Arial" w:hAnsi="Arial" w:cs="Arial"/>
          <w:sz w:val="24"/>
          <w:szCs w:val="24"/>
          <w:lang w:eastAsia="en-GB"/>
        </w:rPr>
        <w:t xml:space="preserve">489 Dereham Road) (Prohibition of Waiting) Amendment Order 2025 </w:t>
      </w:r>
      <w:r w:rsidRPr="008A507C">
        <w:rPr>
          <w:rFonts w:ascii="Arial" w:hAnsi="Arial" w:cs="Arial"/>
          <w:sz w:val="24"/>
          <w:szCs w:val="24"/>
          <w:lang w:eastAsia="en-GB"/>
        </w:rPr>
        <w:t xml:space="preserve">whereby </w:t>
      </w:r>
      <w:r w:rsidR="00FD32B1" w:rsidRPr="008A507C">
        <w:rPr>
          <w:rFonts w:ascii="Arial" w:hAnsi="Arial"/>
          <w:sz w:val="24"/>
        </w:rPr>
        <w:t xml:space="preserve">the </w:t>
      </w:r>
      <w:r w:rsidR="007746A3" w:rsidRPr="008A507C">
        <w:rPr>
          <w:rFonts w:ascii="Arial" w:hAnsi="Arial"/>
          <w:sz w:val="24"/>
        </w:rPr>
        <w:t xml:space="preserve">existing </w:t>
      </w:r>
      <w:r w:rsidR="0008027D" w:rsidRPr="008A507C">
        <w:rPr>
          <w:rFonts w:ascii="Arial" w:hAnsi="Arial"/>
          <w:sz w:val="24"/>
        </w:rPr>
        <w:t xml:space="preserve">prohibition of waiting at any time restrictions </w:t>
      </w:r>
      <w:r w:rsidRPr="008A507C">
        <w:rPr>
          <w:rFonts w:ascii="Arial" w:hAnsi="Arial"/>
          <w:sz w:val="24"/>
        </w:rPr>
        <w:t xml:space="preserve">on </w:t>
      </w:r>
      <w:r w:rsidR="00FD32B1" w:rsidRPr="008A507C">
        <w:rPr>
          <w:rFonts w:ascii="Arial" w:hAnsi="Arial"/>
          <w:sz w:val="24"/>
        </w:rPr>
        <w:t xml:space="preserve">the existing </w:t>
      </w:r>
      <w:r w:rsidRPr="008A507C">
        <w:rPr>
          <w:rFonts w:ascii="Arial" w:hAnsi="Arial"/>
          <w:sz w:val="24"/>
        </w:rPr>
        <w:t xml:space="preserve">lengths of road specified in </w:t>
      </w:r>
      <w:r w:rsidR="008A507C">
        <w:rPr>
          <w:rFonts w:ascii="Arial" w:hAnsi="Arial"/>
          <w:sz w:val="24"/>
        </w:rPr>
        <w:t>those</w:t>
      </w:r>
      <w:r w:rsidRPr="008A507C">
        <w:rPr>
          <w:rFonts w:ascii="Arial" w:hAnsi="Arial"/>
          <w:sz w:val="24"/>
        </w:rPr>
        <w:t xml:space="preserve"> Order</w:t>
      </w:r>
      <w:r w:rsidR="008A507C">
        <w:rPr>
          <w:rFonts w:ascii="Arial" w:hAnsi="Arial"/>
          <w:sz w:val="24"/>
        </w:rPr>
        <w:t>s</w:t>
      </w:r>
      <w:r w:rsidRPr="008A507C">
        <w:rPr>
          <w:rFonts w:ascii="Arial" w:hAnsi="Arial"/>
          <w:sz w:val="24"/>
        </w:rPr>
        <w:t xml:space="preserve"> will not be changed</w:t>
      </w:r>
      <w:r w:rsidR="00FD32B1" w:rsidRPr="008A507C">
        <w:rPr>
          <w:rFonts w:ascii="Arial" w:hAnsi="Arial"/>
          <w:sz w:val="24"/>
        </w:rPr>
        <w:t xml:space="preserve"> and:</w:t>
      </w:r>
    </w:p>
    <w:p w14:paraId="2456E5CC" w14:textId="77777777" w:rsidR="009034A3" w:rsidRDefault="009034A3" w:rsidP="00104B3C">
      <w:pPr>
        <w:jc w:val="both"/>
        <w:rPr>
          <w:rFonts w:ascii="Arial" w:hAnsi="Arial"/>
          <w:sz w:val="24"/>
        </w:rPr>
      </w:pPr>
    </w:p>
    <w:p w14:paraId="5B480C9E" w14:textId="360F82CC" w:rsidR="00740A01" w:rsidRDefault="009034A3" w:rsidP="00FD32B1">
      <w:pPr>
        <w:pStyle w:val="ListParagraph"/>
        <w:numPr>
          <w:ilvl w:val="0"/>
          <w:numId w:val="11"/>
        </w:numPr>
        <w:jc w:val="both"/>
        <w:rPr>
          <w:rFonts w:ascii="Arial" w:hAnsi="Arial"/>
          <w:sz w:val="24"/>
        </w:rPr>
      </w:pPr>
      <w:r w:rsidRPr="00FD32B1">
        <w:rPr>
          <w:rFonts w:ascii="Arial" w:hAnsi="Arial"/>
          <w:sz w:val="24"/>
        </w:rPr>
        <w:t xml:space="preserve">vary the existing </w:t>
      </w:r>
      <w:r w:rsidR="00AB4D1F">
        <w:rPr>
          <w:rFonts w:ascii="Arial" w:hAnsi="Arial"/>
          <w:sz w:val="24"/>
        </w:rPr>
        <w:t>O</w:t>
      </w:r>
      <w:r w:rsidRPr="00FD32B1">
        <w:rPr>
          <w:rFonts w:ascii="Arial" w:hAnsi="Arial"/>
          <w:sz w:val="24"/>
        </w:rPr>
        <w:t>rder</w:t>
      </w:r>
      <w:r w:rsidR="00126638">
        <w:rPr>
          <w:rFonts w:ascii="Arial" w:hAnsi="Arial"/>
          <w:sz w:val="24"/>
        </w:rPr>
        <w:t>s</w:t>
      </w:r>
      <w:r w:rsidRPr="00FD32B1">
        <w:rPr>
          <w:rFonts w:ascii="Arial" w:hAnsi="Arial"/>
          <w:sz w:val="24"/>
        </w:rPr>
        <w:t xml:space="preserve"> by </w:t>
      </w:r>
      <w:r w:rsidR="008009F6">
        <w:rPr>
          <w:rFonts w:ascii="Arial" w:hAnsi="Arial"/>
          <w:sz w:val="24"/>
        </w:rPr>
        <w:t>p</w:t>
      </w:r>
      <w:r w:rsidR="008009F6" w:rsidRPr="00134B53">
        <w:rPr>
          <w:rFonts w:ascii="Arial" w:hAnsi="Arial"/>
          <w:sz w:val="24"/>
        </w:rPr>
        <w:t>rohibiting any person to cause or permit any vehicle to wait</w:t>
      </w:r>
      <w:r w:rsidR="008009F6">
        <w:rPr>
          <w:rFonts w:ascii="Arial" w:hAnsi="Arial"/>
          <w:sz w:val="24"/>
        </w:rPr>
        <w:t xml:space="preserve"> at</w:t>
      </w:r>
      <w:r w:rsidR="008009F6" w:rsidRPr="00134B53">
        <w:rPr>
          <w:rFonts w:ascii="Arial" w:hAnsi="Arial"/>
          <w:sz w:val="24"/>
        </w:rPr>
        <w:t xml:space="preserve"> </w:t>
      </w:r>
      <w:r w:rsidR="008009F6" w:rsidRPr="00FD32B1">
        <w:rPr>
          <w:rFonts w:ascii="Arial" w:hAnsi="Arial"/>
          <w:sz w:val="24"/>
        </w:rPr>
        <w:t>any</w:t>
      </w:r>
      <w:r w:rsidR="008009F6">
        <w:rPr>
          <w:rFonts w:ascii="Arial" w:hAnsi="Arial"/>
          <w:sz w:val="24"/>
        </w:rPr>
        <w:t xml:space="preserve"> time along the</w:t>
      </w:r>
      <w:r w:rsidR="008009F6" w:rsidRPr="00FD32B1">
        <w:rPr>
          <w:rFonts w:ascii="Arial" w:hAnsi="Arial"/>
          <w:sz w:val="24"/>
        </w:rPr>
        <w:t xml:space="preserve"> </w:t>
      </w:r>
      <w:r w:rsidR="00533FBF" w:rsidRPr="00FD32B1">
        <w:rPr>
          <w:rFonts w:ascii="Arial" w:hAnsi="Arial"/>
          <w:sz w:val="24"/>
        </w:rPr>
        <w:t>following</w:t>
      </w:r>
      <w:r w:rsidR="00F93E55" w:rsidRPr="00FD32B1">
        <w:rPr>
          <w:rFonts w:ascii="Arial" w:hAnsi="Arial"/>
          <w:sz w:val="24"/>
        </w:rPr>
        <w:t xml:space="preserve"> lengths of road</w:t>
      </w:r>
      <w:r w:rsidR="00740A01" w:rsidRPr="00FD32B1">
        <w:rPr>
          <w:rFonts w:ascii="Arial" w:hAnsi="Arial"/>
          <w:sz w:val="24"/>
        </w:rPr>
        <w:t xml:space="preserve">: </w:t>
      </w:r>
    </w:p>
    <w:p w14:paraId="0E3B574D" w14:textId="77777777" w:rsidR="006C560D" w:rsidRPr="006C560D" w:rsidRDefault="006C560D" w:rsidP="006C560D">
      <w:pPr>
        <w:pStyle w:val="ListParagraph"/>
        <w:rPr>
          <w:rFonts w:ascii="Arial" w:hAnsi="Arial"/>
          <w:sz w:val="24"/>
        </w:rPr>
      </w:pPr>
    </w:p>
    <w:tbl>
      <w:tblPr>
        <w:tblStyle w:val="TableGrid"/>
        <w:tblW w:w="0" w:type="auto"/>
        <w:tblInd w:w="846" w:type="dxa"/>
        <w:tblLook w:val="04A0" w:firstRow="1" w:lastRow="0" w:firstColumn="1" w:lastColumn="0" w:noHBand="0" w:noVBand="1"/>
      </w:tblPr>
      <w:tblGrid>
        <w:gridCol w:w="2977"/>
        <w:gridCol w:w="425"/>
        <w:gridCol w:w="5953"/>
      </w:tblGrid>
      <w:tr w:rsidR="005A61FD" w:rsidRPr="00E050B1" w14:paraId="11DC9E63" w14:textId="77777777" w:rsidTr="005A61FD">
        <w:tc>
          <w:tcPr>
            <w:tcW w:w="2977" w:type="dxa"/>
          </w:tcPr>
          <w:p w14:paraId="1B6F40C9" w14:textId="77777777" w:rsidR="005A61FD" w:rsidRPr="00E050B1" w:rsidRDefault="005A61FD" w:rsidP="002F3A54">
            <w:pPr>
              <w:jc w:val="both"/>
              <w:rPr>
                <w:rFonts w:ascii="Arial" w:hAnsi="Arial"/>
                <w:sz w:val="24"/>
              </w:rPr>
            </w:pPr>
            <w:r w:rsidRPr="00E050B1">
              <w:rPr>
                <w:rFonts w:ascii="Arial" w:hAnsi="Arial"/>
                <w:sz w:val="24"/>
              </w:rPr>
              <w:t>U71275 Chestnut Close</w:t>
            </w:r>
          </w:p>
          <w:p w14:paraId="4C51D079" w14:textId="3B02D0BC" w:rsidR="005A61FD" w:rsidRPr="00E050B1" w:rsidRDefault="005A61FD" w:rsidP="002F3A54">
            <w:pPr>
              <w:jc w:val="both"/>
              <w:rPr>
                <w:rFonts w:ascii="Arial" w:hAnsi="Arial"/>
                <w:sz w:val="24"/>
              </w:rPr>
            </w:pPr>
            <w:r w:rsidRPr="00E050B1">
              <w:rPr>
                <w:rFonts w:ascii="Arial" w:hAnsi="Arial"/>
                <w:sz w:val="24"/>
              </w:rPr>
              <w:t>Both Sides</w:t>
            </w:r>
          </w:p>
        </w:tc>
        <w:tc>
          <w:tcPr>
            <w:tcW w:w="425" w:type="dxa"/>
          </w:tcPr>
          <w:p w14:paraId="489617D9" w14:textId="3553A3F1" w:rsidR="005A61FD" w:rsidRPr="00E050B1" w:rsidRDefault="005A61FD" w:rsidP="006F7A40">
            <w:pPr>
              <w:jc w:val="center"/>
              <w:rPr>
                <w:rFonts w:ascii="Arial" w:hAnsi="Arial"/>
                <w:sz w:val="24"/>
              </w:rPr>
            </w:pPr>
            <w:r w:rsidRPr="00E050B1">
              <w:rPr>
                <w:rFonts w:ascii="Arial" w:hAnsi="Arial"/>
                <w:sz w:val="24"/>
              </w:rPr>
              <w:t>-</w:t>
            </w:r>
          </w:p>
        </w:tc>
        <w:tc>
          <w:tcPr>
            <w:tcW w:w="5953" w:type="dxa"/>
          </w:tcPr>
          <w:p w14:paraId="79B78E57" w14:textId="496BD34D" w:rsidR="005A61FD" w:rsidRPr="00E050B1" w:rsidRDefault="005A61FD" w:rsidP="006C560D">
            <w:pPr>
              <w:jc w:val="both"/>
              <w:rPr>
                <w:rFonts w:ascii="Arial" w:hAnsi="Arial"/>
                <w:sz w:val="24"/>
              </w:rPr>
            </w:pPr>
            <w:r w:rsidRPr="00E050B1">
              <w:rPr>
                <w:rFonts w:ascii="Arial" w:hAnsi="Arial"/>
                <w:sz w:val="24"/>
              </w:rPr>
              <w:t>From its junction with the U78239 Richmond Road westwards for a distance of 10 metres</w:t>
            </w:r>
          </w:p>
        </w:tc>
      </w:tr>
      <w:tr w:rsidR="005A61FD" w:rsidRPr="00E050B1" w14:paraId="37C25BDA" w14:textId="77777777" w:rsidTr="005A61FD">
        <w:tc>
          <w:tcPr>
            <w:tcW w:w="2977" w:type="dxa"/>
          </w:tcPr>
          <w:p w14:paraId="5B7353A0" w14:textId="77777777" w:rsidR="005A61FD" w:rsidRPr="00E050B1" w:rsidRDefault="005A61FD" w:rsidP="002F3A54">
            <w:pPr>
              <w:jc w:val="both"/>
              <w:rPr>
                <w:rFonts w:ascii="Arial" w:hAnsi="Arial"/>
                <w:sz w:val="24"/>
              </w:rPr>
            </w:pPr>
            <w:r w:rsidRPr="00E050B1">
              <w:rPr>
                <w:rFonts w:ascii="Arial" w:hAnsi="Arial"/>
                <w:sz w:val="24"/>
              </w:rPr>
              <w:t>U78239 Richmond Road</w:t>
            </w:r>
          </w:p>
          <w:p w14:paraId="5AD80816" w14:textId="77777777" w:rsidR="005A61FD" w:rsidRPr="00E050B1" w:rsidRDefault="005A61FD" w:rsidP="002F3A54">
            <w:pPr>
              <w:jc w:val="both"/>
              <w:rPr>
                <w:rFonts w:ascii="Arial" w:hAnsi="Arial"/>
                <w:sz w:val="24"/>
              </w:rPr>
            </w:pPr>
            <w:r w:rsidRPr="00E050B1">
              <w:rPr>
                <w:rFonts w:ascii="Arial" w:hAnsi="Arial"/>
                <w:sz w:val="24"/>
              </w:rPr>
              <w:t>West Side</w:t>
            </w:r>
          </w:p>
          <w:p w14:paraId="22B1D79E" w14:textId="77777777" w:rsidR="005A61FD" w:rsidRPr="00E050B1" w:rsidRDefault="005A61FD" w:rsidP="002F3A54">
            <w:pPr>
              <w:jc w:val="both"/>
              <w:rPr>
                <w:rFonts w:ascii="Arial" w:hAnsi="Arial"/>
                <w:sz w:val="24"/>
              </w:rPr>
            </w:pPr>
          </w:p>
          <w:p w14:paraId="4FDCB3BA" w14:textId="77777777" w:rsidR="005A61FD" w:rsidRPr="00E050B1" w:rsidRDefault="005A61FD" w:rsidP="002F3A54">
            <w:pPr>
              <w:jc w:val="both"/>
              <w:rPr>
                <w:rFonts w:ascii="Arial" w:hAnsi="Arial"/>
                <w:sz w:val="24"/>
              </w:rPr>
            </w:pPr>
          </w:p>
          <w:p w14:paraId="74B95B98" w14:textId="27ACCF34" w:rsidR="006F7A40" w:rsidRPr="00E050B1" w:rsidRDefault="00121713" w:rsidP="002F3A54">
            <w:pPr>
              <w:jc w:val="both"/>
              <w:rPr>
                <w:rFonts w:ascii="Arial" w:hAnsi="Arial"/>
                <w:sz w:val="24"/>
              </w:rPr>
            </w:pPr>
            <w:r w:rsidRPr="00E050B1">
              <w:rPr>
                <w:rFonts w:ascii="Arial" w:hAnsi="Arial"/>
                <w:sz w:val="24"/>
              </w:rPr>
              <w:t>West Side</w:t>
            </w:r>
          </w:p>
          <w:p w14:paraId="2A383527" w14:textId="77777777" w:rsidR="006F7A40" w:rsidRPr="00E050B1" w:rsidRDefault="006F7A40" w:rsidP="002F3A54">
            <w:pPr>
              <w:jc w:val="both"/>
              <w:rPr>
                <w:rFonts w:ascii="Arial" w:hAnsi="Arial"/>
                <w:sz w:val="24"/>
              </w:rPr>
            </w:pPr>
          </w:p>
          <w:p w14:paraId="678F0502" w14:textId="77777777" w:rsidR="006F7A40" w:rsidRPr="00E050B1" w:rsidRDefault="006F7A40" w:rsidP="002F3A54">
            <w:pPr>
              <w:jc w:val="both"/>
              <w:rPr>
                <w:rFonts w:ascii="Arial" w:hAnsi="Arial"/>
                <w:sz w:val="24"/>
              </w:rPr>
            </w:pPr>
          </w:p>
          <w:p w14:paraId="075D7B40" w14:textId="77777777" w:rsidR="006F7A40" w:rsidRPr="00E050B1" w:rsidRDefault="006F7A40" w:rsidP="002F3A54">
            <w:pPr>
              <w:jc w:val="both"/>
              <w:rPr>
                <w:rFonts w:ascii="Arial" w:hAnsi="Arial"/>
                <w:sz w:val="24"/>
              </w:rPr>
            </w:pPr>
          </w:p>
          <w:p w14:paraId="5467C5C9" w14:textId="4BC4EBDF" w:rsidR="005A61FD" w:rsidRPr="00E050B1" w:rsidRDefault="005A61FD" w:rsidP="002F3A54">
            <w:pPr>
              <w:jc w:val="both"/>
              <w:rPr>
                <w:rFonts w:ascii="Arial" w:hAnsi="Arial"/>
                <w:sz w:val="24"/>
              </w:rPr>
            </w:pPr>
            <w:r w:rsidRPr="00E050B1">
              <w:rPr>
                <w:rFonts w:ascii="Arial" w:hAnsi="Arial"/>
                <w:sz w:val="24"/>
              </w:rPr>
              <w:t>East Side</w:t>
            </w:r>
          </w:p>
        </w:tc>
        <w:tc>
          <w:tcPr>
            <w:tcW w:w="425" w:type="dxa"/>
          </w:tcPr>
          <w:p w14:paraId="2558B36D" w14:textId="77777777" w:rsidR="005A61FD" w:rsidRPr="00E050B1" w:rsidRDefault="005A61FD" w:rsidP="006F7A40">
            <w:pPr>
              <w:jc w:val="center"/>
              <w:rPr>
                <w:rFonts w:ascii="Arial" w:hAnsi="Arial"/>
                <w:sz w:val="24"/>
              </w:rPr>
            </w:pPr>
            <w:r w:rsidRPr="00E050B1">
              <w:rPr>
                <w:rFonts w:ascii="Arial" w:hAnsi="Arial"/>
                <w:sz w:val="24"/>
              </w:rPr>
              <w:t>-</w:t>
            </w:r>
          </w:p>
          <w:p w14:paraId="2377CFA4" w14:textId="77777777" w:rsidR="006F7A40" w:rsidRPr="00E050B1" w:rsidRDefault="006F7A40" w:rsidP="006F7A40">
            <w:pPr>
              <w:jc w:val="center"/>
              <w:rPr>
                <w:rFonts w:ascii="Arial" w:hAnsi="Arial"/>
                <w:sz w:val="24"/>
              </w:rPr>
            </w:pPr>
          </w:p>
          <w:p w14:paraId="3FE5674A" w14:textId="77777777" w:rsidR="006F7A40" w:rsidRPr="00E050B1" w:rsidRDefault="006F7A40" w:rsidP="006F7A40">
            <w:pPr>
              <w:jc w:val="center"/>
              <w:rPr>
                <w:rFonts w:ascii="Arial" w:hAnsi="Arial"/>
                <w:sz w:val="24"/>
              </w:rPr>
            </w:pPr>
          </w:p>
          <w:p w14:paraId="62898F88" w14:textId="77777777" w:rsidR="006F7A40" w:rsidRPr="00E050B1" w:rsidRDefault="006F7A40" w:rsidP="006F7A40">
            <w:pPr>
              <w:jc w:val="center"/>
              <w:rPr>
                <w:rFonts w:ascii="Arial" w:hAnsi="Arial"/>
                <w:sz w:val="24"/>
              </w:rPr>
            </w:pPr>
          </w:p>
          <w:p w14:paraId="5FA1ED40" w14:textId="77777777" w:rsidR="006F7A40" w:rsidRPr="00E050B1" w:rsidRDefault="006F7A40" w:rsidP="006F7A40">
            <w:pPr>
              <w:jc w:val="center"/>
              <w:rPr>
                <w:rFonts w:ascii="Arial" w:hAnsi="Arial"/>
                <w:sz w:val="24"/>
              </w:rPr>
            </w:pPr>
            <w:r w:rsidRPr="00E050B1">
              <w:rPr>
                <w:rFonts w:ascii="Arial" w:hAnsi="Arial"/>
                <w:sz w:val="24"/>
              </w:rPr>
              <w:t>-</w:t>
            </w:r>
          </w:p>
          <w:p w14:paraId="3FF359AB" w14:textId="77777777" w:rsidR="006F7A40" w:rsidRPr="00E050B1" w:rsidRDefault="006F7A40" w:rsidP="006F7A40">
            <w:pPr>
              <w:jc w:val="center"/>
              <w:rPr>
                <w:rFonts w:ascii="Arial" w:hAnsi="Arial"/>
                <w:sz w:val="24"/>
              </w:rPr>
            </w:pPr>
          </w:p>
          <w:p w14:paraId="54830E72" w14:textId="77777777" w:rsidR="006F7A40" w:rsidRPr="00E050B1" w:rsidRDefault="006F7A40" w:rsidP="006F7A40">
            <w:pPr>
              <w:jc w:val="center"/>
              <w:rPr>
                <w:rFonts w:ascii="Arial" w:hAnsi="Arial"/>
                <w:sz w:val="24"/>
              </w:rPr>
            </w:pPr>
          </w:p>
          <w:p w14:paraId="75F4118A" w14:textId="77777777" w:rsidR="006F7A40" w:rsidRPr="00E050B1" w:rsidRDefault="006F7A40" w:rsidP="006F7A40">
            <w:pPr>
              <w:jc w:val="center"/>
              <w:rPr>
                <w:rFonts w:ascii="Arial" w:hAnsi="Arial"/>
                <w:sz w:val="24"/>
              </w:rPr>
            </w:pPr>
          </w:p>
          <w:p w14:paraId="70DCD50F" w14:textId="62E687B3" w:rsidR="006F7A40" w:rsidRPr="00E050B1" w:rsidRDefault="006F7A40" w:rsidP="006F7A40">
            <w:pPr>
              <w:jc w:val="center"/>
              <w:rPr>
                <w:rFonts w:ascii="Arial" w:hAnsi="Arial"/>
                <w:sz w:val="24"/>
              </w:rPr>
            </w:pPr>
            <w:r w:rsidRPr="00E050B1">
              <w:rPr>
                <w:rFonts w:ascii="Arial" w:hAnsi="Arial"/>
                <w:sz w:val="24"/>
              </w:rPr>
              <w:t>-</w:t>
            </w:r>
          </w:p>
          <w:p w14:paraId="047F34B8" w14:textId="52543D61" w:rsidR="006F7A40" w:rsidRPr="00E050B1" w:rsidRDefault="006F7A40" w:rsidP="006F7A40">
            <w:pPr>
              <w:jc w:val="center"/>
              <w:rPr>
                <w:rFonts w:ascii="Arial" w:hAnsi="Arial"/>
                <w:sz w:val="24"/>
              </w:rPr>
            </w:pPr>
          </w:p>
        </w:tc>
        <w:tc>
          <w:tcPr>
            <w:tcW w:w="5953" w:type="dxa"/>
          </w:tcPr>
          <w:p w14:paraId="6247C032" w14:textId="77777777" w:rsidR="005A61FD" w:rsidRPr="00E050B1" w:rsidRDefault="00636C32" w:rsidP="006C560D">
            <w:pPr>
              <w:jc w:val="both"/>
              <w:rPr>
                <w:rFonts w:ascii="Arial" w:hAnsi="Arial"/>
                <w:sz w:val="24"/>
              </w:rPr>
            </w:pPr>
            <w:r w:rsidRPr="00E050B1">
              <w:rPr>
                <w:rFonts w:ascii="Arial" w:hAnsi="Arial"/>
                <w:sz w:val="24"/>
              </w:rPr>
              <w:t>From a point 11 metres north of the centre of its junction with the U71275 Chestnut Close southwards for a distance of 86 metres</w:t>
            </w:r>
          </w:p>
          <w:p w14:paraId="59549302" w14:textId="77777777" w:rsidR="006F7A40" w:rsidRPr="00E050B1" w:rsidRDefault="006F7A40" w:rsidP="006C560D">
            <w:pPr>
              <w:jc w:val="both"/>
              <w:rPr>
                <w:rFonts w:ascii="Arial" w:hAnsi="Arial"/>
                <w:sz w:val="24"/>
              </w:rPr>
            </w:pPr>
          </w:p>
          <w:p w14:paraId="772134FE" w14:textId="77777777" w:rsidR="006F7A40" w:rsidRPr="00E050B1" w:rsidRDefault="006F7A40" w:rsidP="006C560D">
            <w:pPr>
              <w:jc w:val="both"/>
              <w:rPr>
                <w:rFonts w:ascii="Arial" w:hAnsi="Arial"/>
                <w:sz w:val="24"/>
              </w:rPr>
            </w:pPr>
            <w:r w:rsidRPr="00E050B1">
              <w:rPr>
                <w:rFonts w:ascii="Arial" w:hAnsi="Arial"/>
                <w:sz w:val="24"/>
              </w:rPr>
              <w:t>From a point 16 metres south of the centre of its junction with U78242 White Gates northwards for a distance of 41 metres</w:t>
            </w:r>
          </w:p>
          <w:p w14:paraId="695F3F9E" w14:textId="77777777" w:rsidR="005062BC" w:rsidRPr="00E050B1" w:rsidRDefault="005062BC" w:rsidP="006C560D">
            <w:pPr>
              <w:jc w:val="both"/>
              <w:rPr>
                <w:rFonts w:ascii="Arial" w:hAnsi="Arial"/>
                <w:sz w:val="24"/>
              </w:rPr>
            </w:pPr>
          </w:p>
          <w:p w14:paraId="2C1B8B79" w14:textId="2EA44DB1" w:rsidR="005062BC" w:rsidRPr="00E050B1" w:rsidRDefault="005062BC" w:rsidP="006C560D">
            <w:pPr>
              <w:jc w:val="both"/>
              <w:rPr>
                <w:rFonts w:ascii="Arial" w:hAnsi="Arial"/>
                <w:sz w:val="24"/>
              </w:rPr>
            </w:pPr>
            <w:r w:rsidRPr="00E050B1">
              <w:rPr>
                <w:rFonts w:ascii="Arial" w:hAnsi="Arial"/>
                <w:sz w:val="24"/>
              </w:rPr>
              <w:t>From a point 17 metres south of the centre of its junction with Sheep Meadow Close northwards for a distance of 63 metres</w:t>
            </w:r>
          </w:p>
        </w:tc>
      </w:tr>
      <w:tr w:rsidR="005A61FD" w:rsidRPr="00E050B1" w14:paraId="10A7BB35" w14:textId="77777777" w:rsidTr="005A61FD">
        <w:tc>
          <w:tcPr>
            <w:tcW w:w="2977" w:type="dxa"/>
          </w:tcPr>
          <w:p w14:paraId="10FCA822" w14:textId="77777777" w:rsidR="005A61FD" w:rsidRPr="00E050B1" w:rsidRDefault="005A61FD" w:rsidP="006C560D">
            <w:pPr>
              <w:jc w:val="both"/>
              <w:rPr>
                <w:rFonts w:ascii="Arial" w:hAnsi="Arial"/>
                <w:sz w:val="24"/>
              </w:rPr>
            </w:pPr>
            <w:r w:rsidRPr="00E050B1">
              <w:rPr>
                <w:rFonts w:ascii="Arial" w:hAnsi="Arial"/>
                <w:sz w:val="24"/>
              </w:rPr>
              <w:t>Sheep Meadow Close</w:t>
            </w:r>
          </w:p>
          <w:p w14:paraId="7A0039E9" w14:textId="23096E45" w:rsidR="005A61FD" w:rsidRPr="00E050B1" w:rsidRDefault="005A61FD" w:rsidP="006C560D">
            <w:pPr>
              <w:jc w:val="both"/>
              <w:rPr>
                <w:rFonts w:ascii="Arial" w:hAnsi="Arial"/>
                <w:sz w:val="24"/>
              </w:rPr>
            </w:pPr>
            <w:r w:rsidRPr="00E050B1">
              <w:rPr>
                <w:rFonts w:ascii="Arial" w:hAnsi="Arial"/>
                <w:sz w:val="24"/>
              </w:rPr>
              <w:t>Both Sides</w:t>
            </w:r>
          </w:p>
        </w:tc>
        <w:tc>
          <w:tcPr>
            <w:tcW w:w="425" w:type="dxa"/>
          </w:tcPr>
          <w:p w14:paraId="2EFB420F" w14:textId="7A2D1408" w:rsidR="005A61FD" w:rsidRPr="00E050B1" w:rsidRDefault="005A61FD" w:rsidP="006F7A40">
            <w:pPr>
              <w:jc w:val="center"/>
              <w:rPr>
                <w:rFonts w:ascii="Arial" w:hAnsi="Arial"/>
                <w:sz w:val="24"/>
              </w:rPr>
            </w:pPr>
            <w:r w:rsidRPr="00E050B1">
              <w:rPr>
                <w:rFonts w:ascii="Arial" w:hAnsi="Arial"/>
                <w:sz w:val="24"/>
              </w:rPr>
              <w:t>-</w:t>
            </w:r>
          </w:p>
        </w:tc>
        <w:tc>
          <w:tcPr>
            <w:tcW w:w="5953" w:type="dxa"/>
          </w:tcPr>
          <w:p w14:paraId="75BA8C5D" w14:textId="583CC916" w:rsidR="005A61FD" w:rsidRPr="00E050B1" w:rsidRDefault="005A61FD" w:rsidP="006C560D">
            <w:pPr>
              <w:jc w:val="both"/>
              <w:rPr>
                <w:rFonts w:ascii="Arial" w:hAnsi="Arial"/>
                <w:sz w:val="24"/>
              </w:rPr>
            </w:pPr>
            <w:r w:rsidRPr="00E050B1">
              <w:rPr>
                <w:rFonts w:ascii="Arial" w:hAnsi="Arial"/>
                <w:sz w:val="24"/>
              </w:rPr>
              <w:t>From its junction the U78239 Richmond Road eastwards for a distance of 3.5 metres to the highway boundary of the entrance to Sheep Meadow Close</w:t>
            </w:r>
          </w:p>
        </w:tc>
      </w:tr>
      <w:tr w:rsidR="005A61FD" w:rsidRPr="00E050B1" w14:paraId="39491ECB" w14:textId="77777777" w:rsidTr="005A61FD">
        <w:tc>
          <w:tcPr>
            <w:tcW w:w="2977" w:type="dxa"/>
          </w:tcPr>
          <w:p w14:paraId="0C7BA000" w14:textId="77777777" w:rsidR="005A61FD" w:rsidRPr="00E050B1" w:rsidRDefault="005A61FD" w:rsidP="006C560D">
            <w:pPr>
              <w:jc w:val="both"/>
              <w:rPr>
                <w:rFonts w:ascii="Arial" w:hAnsi="Arial"/>
                <w:sz w:val="24"/>
              </w:rPr>
            </w:pPr>
            <w:r w:rsidRPr="00E050B1">
              <w:rPr>
                <w:rFonts w:ascii="Arial" w:hAnsi="Arial"/>
                <w:sz w:val="24"/>
              </w:rPr>
              <w:t>U71276 Stone Breck</w:t>
            </w:r>
          </w:p>
          <w:p w14:paraId="57B4FC54" w14:textId="547E2EB5" w:rsidR="005A61FD" w:rsidRPr="00E050B1" w:rsidRDefault="005A61FD" w:rsidP="006C560D">
            <w:pPr>
              <w:jc w:val="both"/>
              <w:rPr>
                <w:rFonts w:ascii="Arial" w:hAnsi="Arial"/>
                <w:sz w:val="24"/>
              </w:rPr>
            </w:pPr>
            <w:r w:rsidRPr="00E050B1">
              <w:rPr>
                <w:rFonts w:ascii="Arial" w:hAnsi="Arial"/>
                <w:sz w:val="24"/>
              </w:rPr>
              <w:t>Both Sides</w:t>
            </w:r>
          </w:p>
        </w:tc>
        <w:tc>
          <w:tcPr>
            <w:tcW w:w="425" w:type="dxa"/>
          </w:tcPr>
          <w:p w14:paraId="4D85A5DA" w14:textId="2E6682F3" w:rsidR="005A61FD" w:rsidRPr="00E050B1" w:rsidRDefault="005A61FD" w:rsidP="006F7A40">
            <w:pPr>
              <w:jc w:val="center"/>
              <w:rPr>
                <w:rFonts w:ascii="Arial" w:hAnsi="Arial"/>
                <w:sz w:val="24"/>
              </w:rPr>
            </w:pPr>
            <w:r w:rsidRPr="00E050B1">
              <w:rPr>
                <w:rFonts w:ascii="Arial" w:hAnsi="Arial"/>
                <w:sz w:val="24"/>
              </w:rPr>
              <w:t>-</w:t>
            </w:r>
          </w:p>
        </w:tc>
        <w:tc>
          <w:tcPr>
            <w:tcW w:w="5953" w:type="dxa"/>
          </w:tcPr>
          <w:p w14:paraId="5540FD7A" w14:textId="428398B1" w:rsidR="005A61FD" w:rsidRPr="00E050B1" w:rsidRDefault="005A61FD" w:rsidP="006C560D">
            <w:pPr>
              <w:jc w:val="both"/>
              <w:rPr>
                <w:rFonts w:ascii="Arial" w:hAnsi="Arial"/>
                <w:sz w:val="24"/>
              </w:rPr>
            </w:pPr>
            <w:r w:rsidRPr="00E050B1">
              <w:rPr>
                <w:rFonts w:ascii="Arial" w:hAnsi="Arial"/>
                <w:sz w:val="24"/>
              </w:rPr>
              <w:t>From its junction with the U78239 Richmond Road westwards for a distance of 12.5 metres</w:t>
            </w:r>
          </w:p>
        </w:tc>
      </w:tr>
      <w:tr w:rsidR="005A61FD" w14:paraId="32DF6441" w14:textId="77777777" w:rsidTr="005A61FD">
        <w:tc>
          <w:tcPr>
            <w:tcW w:w="2977" w:type="dxa"/>
          </w:tcPr>
          <w:p w14:paraId="0EF11DE4" w14:textId="77777777" w:rsidR="005A61FD" w:rsidRPr="00E050B1" w:rsidRDefault="005A61FD" w:rsidP="00E832FF">
            <w:pPr>
              <w:jc w:val="both"/>
              <w:rPr>
                <w:rFonts w:ascii="Arial" w:hAnsi="Arial"/>
                <w:sz w:val="24"/>
              </w:rPr>
            </w:pPr>
            <w:r w:rsidRPr="00E050B1">
              <w:rPr>
                <w:rFonts w:ascii="Arial" w:hAnsi="Arial"/>
                <w:sz w:val="24"/>
              </w:rPr>
              <w:t>U78242 White Gates</w:t>
            </w:r>
          </w:p>
          <w:p w14:paraId="0EEAB8A0" w14:textId="09883B18" w:rsidR="005A61FD" w:rsidRPr="00E050B1" w:rsidRDefault="005A61FD" w:rsidP="00E832FF">
            <w:pPr>
              <w:jc w:val="both"/>
              <w:rPr>
                <w:rFonts w:ascii="Arial" w:hAnsi="Arial"/>
                <w:sz w:val="24"/>
              </w:rPr>
            </w:pPr>
            <w:r w:rsidRPr="00E050B1">
              <w:rPr>
                <w:rFonts w:ascii="Arial" w:hAnsi="Arial"/>
                <w:sz w:val="24"/>
              </w:rPr>
              <w:t>Both Sides</w:t>
            </w:r>
          </w:p>
        </w:tc>
        <w:tc>
          <w:tcPr>
            <w:tcW w:w="425" w:type="dxa"/>
          </w:tcPr>
          <w:p w14:paraId="125A1812" w14:textId="6393F874" w:rsidR="005A61FD" w:rsidRPr="00E050B1" w:rsidRDefault="005A61FD" w:rsidP="006F7A40">
            <w:pPr>
              <w:jc w:val="center"/>
              <w:rPr>
                <w:rFonts w:ascii="Arial" w:hAnsi="Arial"/>
                <w:sz w:val="24"/>
              </w:rPr>
            </w:pPr>
            <w:r w:rsidRPr="00E050B1">
              <w:rPr>
                <w:rFonts w:ascii="Arial" w:hAnsi="Arial"/>
                <w:sz w:val="24"/>
              </w:rPr>
              <w:t>-</w:t>
            </w:r>
          </w:p>
        </w:tc>
        <w:tc>
          <w:tcPr>
            <w:tcW w:w="5953" w:type="dxa"/>
          </w:tcPr>
          <w:p w14:paraId="5DB9903D" w14:textId="6E0D6149" w:rsidR="005A61FD" w:rsidRPr="00E050B1" w:rsidRDefault="005A61FD" w:rsidP="00E832FF">
            <w:pPr>
              <w:jc w:val="both"/>
              <w:rPr>
                <w:rFonts w:ascii="Arial" w:hAnsi="Arial"/>
                <w:sz w:val="24"/>
              </w:rPr>
            </w:pPr>
            <w:r w:rsidRPr="00E050B1">
              <w:rPr>
                <w:rFonts w:ascii="Arial" w:hAnsi="Arial"/>
                <w:sz w:val="24"/>
              </w:rPr>
              <w:t>From its junction with the U78239 Richmond Road westwards for a distance of 15 metres</w:t>
            </w:r>
          </w:p>
        </w:tc>
      </w:tr>
    </w:tbl>
    <w:p w14:paraId="7170E08E" w14:textId="77777777" w:rsidR="002752BF" w:rsidRDefault="002752BF" w:rsidP="00CB29D9">
      <w:pPr>
        <w:jc w:val="both"/>
        <w:rPr>
          <w:rFonts w:ascii="Arial" w:hAnsi="Arial" w:cs="Arial"/>
          <w:sz w:val="24"/>
          <w:szCs w:val="24"/>
        </w:rPr>
      </w:pPr>
    </w:p>
    <w:p w14:paraId="21EB2285" w14:textId="70E7C310" w:rsidR="002752BF" w:rsidRDefault="002752BF" w:rsidP="002752BF">
      <w:pPr>
        <w:pStyle w:val="ListParagraph"/>
        <w:numPr>
          <w:ilvl w:val="0"/>
          <w:numId w:val="11"/>
        </w:numPr>
        <w:jc w:val="both"/>
        <w:rPr>
          <w:rFonts w:ascii="Arial" w:hAnsi="Arial" w:cs="Arial"/>
          <w:sz w:val="24"/>
          <w:szCs w:val="24"/>
        </w:rPr>
      </w:pPr>
      <w:r>
        <w:rPr>
          <w:rFonts w:ascii="Arial" w:hAnsi="Arial" w:cs="Arial"/>
          <w:sz w:val="24"/>
          <w:szCs w:val="24"/>
        </w:rPr>
        <w:t>vary the existing Order</w:t>
      </w:r>
      <w:r w:rsidR="00126638">
        <w:rPr>
          <w:rFonts w:ascii="Arial" w:hAnsi="Arial" w:cs="Arial"/>
          <w:sz w:val="24"/>
          <w:szCs w:val="24"/>
        </w:rPr>
        <w:t xml:space="preserve">s </w:t>
      </w:r>
      <w:r>
        <w:rPr>
          <w:rFonts w:ascii="Arial" w:hAnsi="Arial" w:cs="Arial"/>
          <w:sz w:val="24"/>
          <w:szCs w:val="24"/>
        </w:rPr>
        <w:t xml:space="preserve">by </w:t>
      </w:r>
      <w:r w:rsidR="00DA0B79">
        <w:rPr>
          <w:rFonts w:ascii="Arial" w:hAnsi="Arial" w:cs="Arial"/>
          <w:sz w:val="24"/>
          <w:szCs w:val="24"/>
        </w:rPr>
        <w:t>updating the references to the following lengths of road</w:t>
      </w:r>
      <w:r w:rsidR="00126638">
        <w:rPr>
          <w:rFonts w:ascii="Arial" w:hAnsi="Arial" w:cs="Arial"/>
          <w:sz w:val="24"/>
          <w:szCs w:val="24"/>
        </w:rPr>
        <w:t>:</w:t>
      </w:r>
    </w:p>
    <w:p w14:paraId="5F76548C" w14:textId="77777777" w:rsidR="005C0E85" w:rsidRDefault="005C0E85" w:rsidP="005C0E85">
      <w:pPr>
        <w:pStyle w:val="ListParagraph"/>
        <w:jc w:val="both"/>
        <w:rPr>
          <w:rFonts w:ascii="Arial" w:hAnsi="Arial" w:cs="Arial"/>
          <w:sz w:val="24"/>
          <w:szCs w:val="24"/>
        </w:rPr>
      </w:pPr>
    </w:p>
    <w:p w14:paraId="49663FE7" w14:textId="77777777" w:rsidR="00BE27FE" w:rsidRPr="005C0E85" w:rsidRDefault="00126638" w:rsidP="00F71AED">
      <w:pPr>
        <w:pStyle w:val="ListParagraph"/>
        <w:numPr>
          <w:ilvl w:val="1"/>
          <w:numId w:val="11"/>
        </w:numPr>
        <w:jc w:val="both"/>
        <w:rPr>
          <w:rFonts w:ascii="Arial" w:hAnsi="Arial" w:cs="Arial"/>
          <w:color w:val="000000" w:themeColor="text1"/>
          <w:sz w:val="24"/>
          <w:szCs w:val="24"/>
        </w:rPr>
      </w:pPr>
      <w:r w:rsidRPr="005C0E85">
        <w:rPr>
          <w:rFonts w:ascii="Arial" w:hAnsi="Arial" w:cs="Arial"/>
          <w:sz w:val="24"/>
          <w:szCs w:val="24"/>
        </w:rPr>
        <w:t xml:space="preserve"> </w:t>
      </w:r>
      <w:r w:rsidR="00511258" w:rsidRPr="005C0E85">
        <w:rPr>
          <w:rFonts w:ascii="Arial" w:hAnsi="Arial" w:cs="Arial"/>
          <w:b/>
          <w:bCs/>
          <w:sz w:val="24"/>
          <w:szCs w:val="24"/>
        </w:rPr>
        <w:t>U71701/10 Bawburgh</w:t>
      </w:r>
      <w:r w:rsidR="00511258" w:rsidRPr="005C0E85">
        <w:rPr>
          <w:rFonts w:ascii="Arial" w:hAnsi="Arial" w:cs="Arial"/>
          <w:sz w:val="24"/>
          <w:szCs w:val="24"/>
        </w:rPr>
        <w:t xml:space="preserve"> </w:t>
      </w:r>
      <w:r w:rsidR="00511258" w:rsidRPr="005C0E85">
        <w:rPr>
          <w:rFonts w:ascii="Arial" w:hAnsi="Arial" w:cs="Arial"/>
          <w:b/>
          <w:bCs/>
          <w:sz w:val="24"/>
          <w:szCs w:val="24"/>
        </w:rPr>
        <w:t>Lane</w:t>
      </w:r>
      <w:r w:rsidR="00511258" w:rsidRPr="005C0E85">
        <w:rPr>
          <w:rFonts w:ascii="Arial" w:hAnsi="Arial" w:cs="Arial"/>
          <w:sz w:val="24"/>
          <w:szCs w:val="24"/>
        </w:rPr>
        <w:t xml:space="preserve"> </w:t>
      </w:r>
    </w:p>
    <w:p w14:paraId="2AA16159" w14:textId="5311A244" w:rsidR="0011196B" w:rsidRPr="0011196B" w:rsidRDefault="00511258" w:rsidP="00BE27FE">
      <w:pPr>
        <w:pStyle w:val="ListParagraph"/>
        <w:numPr>
          <w:ilvl w:val="2"/>
          <w:numId w:val="11"/>
        </w:numPr>
        <w:jc w:val="both"/>
        <w:rPr>
          <w:rFonts w:ascii="Arial" w:hAnsi="Arial" w:cs="Arial"/>
          <w:color w:val="000000" w:themeColor="text1"/>
          <w:sz w:val="24"/>
          <w:szCs w:val="24"/>
        </w:rPr>
      </w:pPr>
      <w:r w:rsidRPr="00126638">
        <w:rPr>
          <w:rFonts w:ascii="Arial" w:hAnsi="Arial" w:cs="Arial"/>
          <w:sz w:val="24"/>
          <w:szCs w:val="24"/>
        </w:rPr>
        <w:t xml:space="preserve">West Side </w:t>
      </w:r>
      <w:r w:rsidR="0011196B">
        <w:rPr>
          <w:rFonts w:ascii="Arial" w:hAnsi="Arial" w:cs="Arial"/>
          <w:sz w:val="24"/>
          <w:szCs w:val="24"/>
        </w:rPr>
        <w:t>–</w:t>
      </w:r>
      <w:r w:rsidR="00DA0B79" w:rsidRPr="00126638">
        <w:rPr>
          <w:rFonts w:ascii="Arial" w:hAnsi="Arial" w:cs="Arial"/>
          <w:sz w:val="24"/>
          <w:szCs w:val="24"/>
        </w:rPr>
        <w:t xml:space="preserve"> </w:t>
      </w:r>
    </w:p>
    <w:p w14:paraId="3FA8FA1E" w14:textId="5D3DA126" w:rsidR="00BE27FE" w:rsidRDefault="00DA0B79" w:rsidP="0011196B">
      <w:pPr>
        <w:pStyle w:val="ListParagraph"/>
        <w:ind w:left="2880"/>
        <w:jc w:val="both"/>
        <w:rPr>
          <w:rFonts w:ascii="Arial" w:hAnsi="Arial" w:cs="Arial"/>
          <w:color w:val="000000" w:themeColor="text1"/>
          <w:sz w:val="24"/>
          <w:szCs w:val="24"/>
        </w:rPr>
      </w:pPr>
      <w:r w:rsidRPr="00126638">
        <w:rPr>
          <w:rFonts w:ascii="Arial" w:hAnsi="Arial" w:cs="Arial"/>
          <w:color w:val="000000" w:themeColor="text1"/>
          <w:sz w:val="24"/>
          <w:szCs w:val="24"/>
        </w:rPr>
        <w:t xml:space="preserve">From a point 20 metres southwest from its junction with the A1074 south-westwards for a distance of </w:t>
      </w:r>
      <w:r w:rsidR="009E4FAB">
        <w:rPr>
          <w:rFonts w:ascii="Arial" w:hAnsi="Arial" w:cs="Arial"/>
          <w:color w:val="000000" w:themeColor="text1"/>
          <w:sz w:val="24"/>
          <w:szCs w:val="24"/>
        </w:rPr>
        <w:t>46</w:t>
      </w:r>
      <w:r w:rsidR="009E4FAB" w:rsidRPr="00126638">
        <w:rPr>
          <w:rFonts w:ascii="Arial" w:hAnsi="Arial" w:cs="Arial"/>
          <w:color w:val="000000" w:themeColor="text1"/>
          <w:sz w:val="24"/>
          <w:szCs w:val="24"/>
        </w:rPr>
        <w:t xml:space="preserve"> </w:t>
      </w:r>
      <w:r w:rsidRPr="00126638">
        <w:rPr>
          <w:rFonts w:ascii="Arial" w:hAnsi="Arial" w:cs="Arial"/>
          <w:color w:val="000000" w:themeColor="text1"/>
          <w:sz w:val="24"/>
          <w:szCs w:val="24"/>
        </w:rPr>
        <w:t>metres (</w:t>
      </w:r>
      <w:r w:rsidR="000D333F">
        <w:rPr>
          <w:rFonts w:ascii="Arial" w:hAnsi="Arial" w:cs="Arial"/>
          <w:color w:val="000000" w:themeColor="text1"/>
          <w:sz w:val="24"/>
          <w:szCs w:val="24"/>
        </w:rPr>
        <w:t>a</w:t>
      </w:r>
      <w:r w:rsidR="003F3620">
        <w:rPr>
          <w:rFonts w:ascii="Arial" w:hAnsi="Arial" w:cs="Arial"/>
          <w:color w:val="000000" w:themeColor="text1"/>
          <w:sz w:val="24"/>
          <w:szCs w:val="24"/>
        </w:rPr>
        <w:t>n</w:t>
      </w:r>
      <w:r w:rsidR="00D41228">
        <w:rPr>
          <w:rFonts w:ascii="Arial" w:hAnsi="Arial" w:cs="Arial"/>
          <w:color w:val="000000" w:themeColor="text1"/>
          <w:sz w:val="24"/>
          <w:szCs w:val="24"/>
        </w:rPr>
        <w:t xml:space="preserve"> </w:t>
      </w:r>
      <w:r w:rsidR="003F3620">
        <w:rPr>
          <w:rFonts w:ascii="Arial" w:hAnsi="Arial" w:cs="Arial"/>
          <w:color w:val="000000" w:themeColor="text1"/>
          <w:sz w:val="24"/>
          <w:szCs w:val="24"/>
        </w:rPr>
        <w:t>increase</w:t>
      </w:r>
      <w:r w:rsidR="00D41228">
        <w:rPr>
          <w:rFonts w:ascii="Arial" w:hAnsi="Arial" w:cs="Arial"/>
          <w:color w:val="000000" w:themeColor="text1"/>
          <w:sz w:val="24"/>
          <w:szCs w:val="24"/>
        </w:rPr>
        <w:t xml:space="preserve"> </w:t>
      </w:r>
      <w:r w:rsidR="000D333F">
        <w:rPr>
          <w:rFonts w:ascii="Arial" w:hAnsi="Arial" w:cs="Arial"/>
          <w:color w:val="000000" w:themeColor="text1"/>
          <w:sz w:val="24"/>
          <w:szCs w:val="24"/>
        </w:rPr>
        <w:t xml:space="preserve">of </w:t>
      </w:r>
      <w:r w:rsidR="00D41228">
        <w:rPr>
          <w:rFonts w:ascii="Arial" w:hAnsi="Arial" w:cs="Arial"/>
          <w:color w:val="000000" w:themeColor="text1"/>
          <w:sz w:val="24"/>
          <w:szCs w:val="24"/>
        </w:rPr>
        <w:t>2</w:t>
      </w:r>
      <w:r w:rsidR="00D41228" w:rsidRPr="00126638">
        <w:rPr>
          <w:rFonts w:ascii="Arial" w:hAnsi="Arial" w:cs="Arial"/>
          <w:color w:val="000000" w:themeColor="text1"/>
          <w:sz w:val="24"/>
          <w:szCs w:val="24"/>
        </w:rPr>
        <w:t xml:space="preserve"> </w:t>
      </w:r>
      <w:r w:rsidRPr="00126638">
        <w:rPr>
          <w:rFonts w:ascii="Arial" w:hAnsi="Arial" w:cs="Arial"/>
          <w:color w:val="000000" w:themeColor="text1"/>
          <w:sz w:val="24"/>
          <w:szCs w:val="24"/>
        </w:rPr>
        <w:t>metres)</w:t>
      </w:r>
      <w:r w:rsidR="0011196B">
        <w:rPr>
          <w:rFonts w:ascii="Arial" w:hAnsi="Arial" w:cs="Arial"/>
          <w:color w:val="000000" w:themeColor="text1"/>
          <w:sz w:val="24"/>
          <w:szCs w:val="24"/>
        </w:rPr>
        <w:t xml:space="preserve">; </w:t>
      </w:r>
    </w:p>
    <w:p w14:paraId="406B087C" w14:textId="33D552F5" w:rsidR="0048027B" w:rsidRDefault="0048027B" w:rsidP="0011196B">
      <w:pPr>
        <w:pStyle w:val="ListParagraph"/>
        <w:ind w:left="2880"/>
        <w:jc w:val="both"/>
        <w:rPr>
          <w:rFonts w:ascii="Arial" w:hAnsi="Arial" w:cs="Arial"/>
          <w:color w:val="000000" w:themeColor="text1"/>
          <w:sz w:val="24"/>
          <w:szCs w:val="24"/>
        </w:rPr>
      </w:pPr>
      <w:r>
        <w:rPr>
          <w:rFonts w:ascii="Arial" w:hAnsi="Arial" w:cs="Arial"/>
          <w:color w:val="000000" w:themeColor="text1"/>
          <w:sz w:val="24"/>
          <w:szCs w:val="24"/>
        </w:rPr>
        <w:lastRenderedPageBreak/>
        <w:t>From its junction with Lord Nelson Drive southwards for a distance of 50 metres (</w:t>
      </w:r>
      <w:r w:rsidR="00B07F48">
        <w:rPr>
          <w:rFonts w:ascii="Arial" w:hAnsi="Arial" w:cs="Arial"/>
          <w:color w:val="000000" w:themeColor="text1"/>
          <w:sz w:val="24"/>
          <w:szCs w:val="24"/>
        </w:rPr>
        <w:t>this length does not have any increase nor reduction it)</w:t>
      </w:r>
    </w:p>
    <w:p w14:paraId="0BDBF1C6" w14:textId="71764096" w:rsidR="00126638" w:rsidRDefault="00126638" w:rsidP="00BE27FE">
      <w:pPr>
        <w:pStyle w:val="ListParagraph"/>
        <w:numPr>
          <w:ilvl w:val="2"/>
          <w:numId w:val="11"/>
        </w:numPr>
        <w:jc w:val="both"/>
        <w:rPr>
          <w:rFonts w:ascii="Arial" w:hAnsi="Arial" w:cs="Arial"/>
          <w:color w:val="000000" w:themeColor="text1"/>
          <w:sz w:val="24"/>
          <w:szCs w:val="24"/>
        </w:rPr>
      </w:pPr>
      <w:r w:rsidRPr="00BE27FE">
        <w:rPr>
          <w:rFonts w:ascii="Arial" w:hAnsi="Arial" w:cs="Arial"/>
          <w:sz w:val="24"/>
          <w:szCs w:val="24"/>
        </w:rPr>
        <w:t>East Side -</w:t>
      </w:r>
      <w:r w:rsidR="00EE2919" w:rsidRPr="00BE27FE">
        <w:rPr>
          <w:rFonts w:ascii="Arial" w:hAnsi="Arial" w:cs="Arial"/>
          <w:sz w:val="24"/>
          <w:szCs w:val="24"/>
        </w:rPr>
        <w:t xml:space="preserve"> </w:t>
      </w:r>
      <w:r w:rsidR="00EE2919" w:rsidRPr="00BE27FE">
        <w:rPr>
          <w:rFonts w:ascii="Arial" w:hAnsi="Arial" w:cs="Arial"/>
          <w:color w:val="000000" w:themeColor="text1"/>
          <w:sz w:val="24"/>
          <w:szCs w:val="24"/>
        </w:rPr>
        <w:t xml:space="preserve">From a point 20 metres southwest from its junction with the A1074 southwards for a distance of </w:t>
      </w:r>
      <w:r w:rsidR="004E1BE2">
        <w:rPr>
          <w:rFonts w:ascii="Arial" w:hAnsi="Arial" w:cs="Arial"/>
          <w:color w:val="000000" w:themeColor="text1"/>
          <w:sz w:val="24"/>
          <w:szCs w:val="24"/>
        </w:rPr>
        <w:t>88</w:t>
      </w:r>
      <w:r w:rsidR="004E1BE2" w:rsidRPr="00BE27FE">
        <w:rPr>
          <w:rFonts w:ascii="Arial" w:hAnsi="Arial" w:cs="Arial"/>
          <w:color w:val="000000" w:themeColor="text1"/>
          <w:sz w:val="24"/>
          <w:szCs w:val="24"/>
        </w:rPr>
        <w:t xml:space="preserve"> </w:t>
      </w:r>
      <w:r w:rsidR="00EE2919" w:rsidRPr="00BE27FE">
        <w:rPr>
          <w:rFonts w:ascii="Arial" w:hAnsi="Arial" w:cs="Arial"/>
          <w:color w:val="000000" w:themeColor="text1"/>
          <w:sz w:val="24"/>
          <w:szCs w:val="24"/>
        </w:rPr>
        <w:t>metres (</w:t>
      </w:r>
      <w:r w:rsidR="00EC7622">
        <w:rPr>
          <w:rFonts w:ascii="Arial" w:hAnsi="Arial" w:cs="Arial"/>
          <w:color w:val="000000" w:themeColor="text1"/>
          <w:sz w:val="24"/>
          <w:szCs w:val="24"/>
        </w:rPr>
        <w:t xml:space="preserve">a reduction of </w:t>
      </w:r>
      <w:r w:rsidR="00D41228">
        <w:rPr>
          <w:rFonts w:ascii="Arial" w:hAnsi="Arial" w:cs="Arial"/>
          <w:color w:val="000000" w:themeColor="text1"/>
          <w:sz w:val="24"/>
          <w:szCs w:val="24"/>
        </w:rPr>
        <w:t>6</w:t>
      </w:r>
      <w:r w:rsidR="00D41228" w:rsidRPr="00BE27FE">
        <w:rPr>
          <w:rFonts w:ascii="Arial" w:hAnsi="Arial" w:cs="Arial"/>
          <w:color w:val="000000" w:themeColor="text1"/>
          <w:sz w:val="24"/>
          <w:szCs w:val="24"/>
        </w:rPr>
        <w:t xml:space="preserve"> </w:t>
      </w:r>
      <w:r w:rsidR="00EE2919" w:rsidRPr="00BE27FE">
        <w:rPr>
          <w:rFonts w:ascii="Arial" w:hAnsi="Arial" w:cs="Arial"/>
          <w:color w:val="000000" w:themeColor="text1"/>
          <w:sz w:val="24"/>
          <w:szCs w:val="24"/>
        </w:rPr>
        <w:t>metres)</w:t>
      </w:r>
    </w:p>
    <w:p w14:paraId="104641AF" w14:textId="77777777" w:rsidR="005C0E85" w:rsidRPr="00BE27FE" w:rsidRDefault="005C0E85" w:rsidP="005C0E85">
      <w:pPr>
        <w:pStyle w:val="ListParagraph"/>
        <w:ind w:left="2160"/>
        <w:jc w:val="both"/>
        <w:rPr>
          <w:rFonts w:ascii="Arial" w:hAnsi="Arial" w:cs="Arial"/>
          <w:color w:val="000000" w:themeColor="text1"/>
          <w:sz w:val="24"/>
          <w:szCs w:val="24"/>
        </w:rPr>
      </w:pPr>
    </w:p>
    <w:p w14:paraId="7D344F6A" w14:textId="06A4DD63" w:rsidR="00EE2919" w:rsidRDefault="008E253E" w:rsidP="00F71AED">
      <w:pPr>
        <w:pStyle w:val="ListParagraph"/>
        <w:numPr>
          <w:ilvl w:val="1"/>
          <w:numId w:val="11"/>
        </w:numPr>
        <w:jc w:val="both"/>
        <w:rPr>
          <w:rFonts w:ascii="Arial" w:hAnsi="Arial" w:cs="Arial"/>
          <w:color w:val="000000" w:themeColor="text1"/>
          <w:sz w:val="24"/>
          <w:szCs w:val="24"/>
        </w:rPr>
      </w:pPr>
      <w:r w:rsidRPr="005C0E85">
        <w:rPr>
          <w:rFonts w:ascii="Arial" w:hAnsi="Arial" w:cs="Arial"/>
          <w:b/>
          <w:bCs/>
          <w:color w:val="000000" w:themeColor="text1"/>
          <w:sz w:val="24"/>
          <w:szCs w:val="24"/>
        </w:rPr>
        <w:t>U71485 Cleves Way</w:t>
      </w:r>
      <w:r>
        <w:rPr>
          <w:rFonts w:ascii="Arial" w:hAnsi="Arial" w:cs="Arial"/>
          <w:color w:val="000000" w:themeColor="text1"/>
          <w:sz w:val="24"/>
          <w:szCs w:val="24"/>
        </w:rPr>
        <w:t xml:space="preserve"> - </w:t>
      </w:r>
      <w:r w:rsidR="008D7612" w:rsidRPr="008D7612">
        <w:rPr>
          <w:rFonts w:ascii="Arial" w:hAnsi="Arial" w:cs="Arial"/>
          <w:color w:val="000000" w:themeColor="text1"/>
          <w:sz w:val="24"/>
          <w:szCs w:val="24"/>
        </w:rPr>
        <w:t>From its junction with the C162 West End southwards for a distance of 50 metres</w:t>
      </w:r>
      <w:r w:rsidR="008D7612">
        <w:rPr>
          <w:rFonts w:ascii="Arial" w:hAnsi="Arial" w:cs="Arial"/>
          <w:color w:val="000000" w:themeColor="text1"/>
          <w:sz w:val="24"/>
          <w:szCs w:val="24"/>
        </w:rPr>
        <w:t xml:space="preserve"> (</w:t>
      </w:r>
      <w:r w:rsidR="00BA4DF2">
        <w:rPr>
          <w:rFonts w:ascii="Arial" w:hAnsi="Arial" w:cs="Arial"/>
          <w:color w:val="000000" w:themeColor="text1"/>
          <w:sz w:val="24"/>
          <w:szCs w:val="24"/>
        </w:rPr>
        <w:t xml:space="preserve">an increase of </w:t>
      </w:r>
      <w:r w:rsidR="00BA4DF2" w:rsidRPr="00126638">
        <w:rPr>
          <w:rFonts w:ascii="Arial" w:hAnsi="Arial" w:cs="Arial"/>
          <w:color w:val="000000" w:themeColor="text1"/>
          <w:sz w:val="24"/>
          <w:szCs w:val="24"/>
        </w:rPr>
        <w:t>4 metres</w:t>
      </w:r>
      <w:r w:rsidR="008D7612">
        <w:rPr>
          <w:rFonts w:ascii="Arial" w:hAnsi="Arial" w:cs="Arial"/>
          <w:color w:val="000000" w:themeColor="text1"/>
          <w:sz w:val="24"/>
          <w:szCs w:val="24"/>
        </w:rPr>
        <w:t>)</w:t>
      </w:r>
    </w:p>
    <w:p w14:paraId="0552EAD4" w14:textId="77777777" w:rsidR="005C0E85" w:rsidRDefault="005C0E85" w:rsidP="005C0E85">
      <w:pPr>
        <w:pStyle w:val="ListParagraph"/>
        <w:ind w:left="1440"/>
        <w:jc w:val="both"/>
        <w:rPr>
          <w:rFonts w:ascii="Arial" w:hAnsi="Arial" w:cs="Arial"/>
          <w:color w:val="000000" w:themeColor="text1"/>
          <w:sz w:val="24"/>
          <w:szCs w:val="24"/>
        </w:rPr>
      </w:pPr>
    </w:p>
    <w:p w14:paraId="78D1CB62" w14:textId="34B2BAB3" w:rsidR="009A0B9B" w:rsidRPr="005C0E85" w:rsidRDefault="00B016CC" w:rsidP="00EE1E71">
      <w:pPr>
        <w:pStyle w:val="ListParagraph"/>
        <w:numPr>
          <w:ilvl w:val="1"/>
          <w:numId w:val="11"/>
        </w:numPr>
        <w:jc w:val="both"/>
        <w:rPr>
          <w:rFonts w:ascii="Arial" w:hAnsi="Arial" w:cs="Arial"/>
          <w:color w:val="000000" w:themeColor="text1"/>
          <w:sz w:val="24"/>
          <w:szCs w:val="24"/>
        </w:rPr>
      </w:pPr>
      <w:r w:rsidRPr="005C0E85">
        <w:rPr>
          <w:rFonts w:ascii="Arial" w:hAnsi="Arial" w:cs="Arial"/>
          <w:b/>
          <w:bCs/>
          <w:color w:val="000000" w:themeColor="text1"/>
          <w:sz w:val="24"/>
          <w:szCs w:val="24"/>
        </w:rPr>
        <w:t>U71684/10 Lord Nelson</w:t>
      </w:r>
      <w:r w:rsidRPr="005C0E85">
        <w:rPr>
          <w:rFonts w:ascii="Arial" w:hAnsi="Arial" w:cs="Arial"/>
          <w:color w:val="000000" w:themeColor="text1"/>
          <w:sz w:val="24"/>
          <w:szCs w:val="24"/>
        </w:rPr>
        <w:t xml:space="preserve"> </w:t>
      </w:r>
      <w:r w:rsidRPr="005C0E85">
        <w:rPr>
          <w:rFonts w:ascii="Arial" w:hAnsi="Arial" w:cs="Arial"/>
          <w:b/>
          <w:bCs/>
          <w:color w:val="000000" w:themeColor="text1"/>
          <w:sz w:val="24"/>
          <w:szCs w:val="24"/>
        </w:rPr>
        <w:t>Drive</w:t>
      </w:r>
      <w:r w:rsidRPr="005C0E85">
        <w:rPr>
          <w:rFonts w:ascii="Arial" w:hAnsi="Arial" w:cs="Arial"/>
          <w:color w:val="000000" w:themeColor="text1"/>
          <w:sz w:val="24"/>
          <w:szCs w:val="24"/>
        </w:rPr>
        <w:t xml:space="preserve"> </w:t>
      </w:r>
    </w:p>
    <w:p w14:paraId="739AD547" w14:textId="6422077E" w:rsidR="00B016CC" w:rsidRPr="00BE27FE" w:rsidRDefault="00B016CC" w:rsidP="00BF22CF">
      <w:pPr>
        <w:pStyle w:val="ListParagraph"/>
        <w:numPr>
          <w:ilvl w:val="2"/>
          <w:numId w:val="11"/>
        </w:numPr>
        <w:jc w:val="both"/>
        <w:rPr>
          <w:rFonts w:ascii="Arial" w:hAnsi="Arial" w:cs="Arial"/>
          <w:color w:val="000000" w:themeColor="text1"/>
          <w:sz w:val="24"/>
          <w:szCs w:val="24"/>
        </w:rPr>
      </w:pPr>
      <w:r w:rsidRPr="00BE27FE">
        <w:rPr>
          <w:rFonts w:ascii="Arial" w:hAnsi="Arial" w:cs="Arial"/>
          <w:color w:val="000000" w:themeColor="text1"/>
          <w:sz w:val="24"/>
          <w:szCs w:val="24"/>
        </w:rPr>
        <w:t xml:space="preserve">North Side – </w:t>
      </w:r>
      <w:r w:rsidR="00BE27FE" w:rsidRPr="00BE27FE">
        <w:rPr>
          <w:rFonts w:ascii="Arial" w:hAnsi="Arial" w:cs="Arial"/>
          <w:color w:val="000000" w:themeColor="text1"/>
          <w:sz w:val="24"/>
          <w:szCs w:val="24"/>
        </w:rPr>
        <w:t>From its junction with Bawburgh Lane westwards for a distance of 7 metres</w:t>
      </w:r>
      <w:r w:rsidR="00BE27FE">
        <w:rPr>
          <w:rFonts w:ascii="Arial" w:hAnsi="Arial" w:cs="Arial"/>
          <w:color w:val="000000" w:themeColor="text1"/>
          <w:sz w:val="24"/>
          <w:szCs w:val="24"/>
        </w:rPr>
        <w:t xml:space="preserve"> </w:t>
      </w:r>
      <w:r w:rsidR="00BE27FE" w:rsidRPr="00AF6BFC">
        <w:rPr>
          <w:rFonts w:ascii="Arial" w:hAnsi="Arial" w:cs="Arial"/>
          <w:color w:val="000000" w:themeColor="text1"/>
          <w:sz w:val="24"/>
          <w:szCs w:val="24"/>
        </w:rPr>
        <w:t>(</w:t>
      </w:r>
      <w:r w:rsidR="00C9148A">
        <w:rPr>
          <w:rFonts w:ascii="Arial" w:hAnsi="Arial" w:cs="Arial"/>
          <w:color w:val="000000" w:themeColor="text1"/>
          <w:sz w:val="24"/>
          <w:szCs w:val="24"/>
        </w:rPr>
        <w:t>a reduction of 3</w:t>
      </w:r>
      <w:r w:rsidR="00C9148A" w:rsidRPr="00BE27FE">
        <w:rPr>
          <w:rFonts w:ascii="Arial" w:hAnsi="Arial" w:cs="Arial"/>
          <w:color w:val="000000" w:themeColor="text1"/>
          <w:sz w:val="24"/>
          <w:szCs w:val="24"/>
        </w:rPr>
        <w:t xml:space="preserve"> metres</w:t>
      </w:r>
      <w:r w:rsidR="00BE27FE" w:rsidRPr="00AF6BFC">
        <w:rPr>
          <w:rFonts w:ascii="Arial" w:hAnsi="Arial" w:cs="Arial"/>
          <w:color w:val="000000" w:themeColor="text1"/>
          <w:sz w:val="24"/>
          <w:szCs w:val="24"/>
        </w:rPr>
        <w:t>)</w:t>
      </w:r>
    </w:p>
    <w:p w14:paraId="45206430" w14:textId="2350B080" w:rsidR="00AF6BFC" w:rsidRDefault="00B016CC" w:rsidP="00AF6BFC">
      <w:pPr>
        <w:pStyle w:val="ListParagraph"/>
        <w:numPr>
          <w:ilvl w:val="2"/>
          <w:numId w:val="11"/>
        </w:numPr>
        <w:rPr>
          <w:rFonts w:ascii="Arial" w:hAnsi="Arial" w:cs="Arial"/>
          <w:color w:val="000000" w:themeColor="text1"/>
          <w:sz w:val="24"/>
          <w:szCs w:val="24"/>
        </w:rPr>
      </w:pPr>
      <w:r w:rsidRPr="00AF6BFC">
        <w:rPr>
          <w:rFonts w:ascii="Arial" w:hAnsi="Arial" w:cs="Arial"/>
          <w:color w:val="000000" w:themeColor="text1"/>
          <w:sz w:val="24"/>
          <w:szCs w:val="24"/>
        </w:rPr>
        <w:t xml:space="preserve">South Side - </w:t>
      </w:r>
      <w:r w:rsidR="00AF6BFC" w:rsidRPr="00AF6BFC">
        <w:rPr>
          <w:rFonts w:ascii="Arial" w:hAnsi="Arial" w:cs="Arial"/>
          <w:color w:val="000000" w:themeColor="text1"/>
          <w:sz w:val="24"/>
          <w:szCs w:val="24"/>
        </w:rPr>
        <w:t>From its junction with Bawburgh Lane westwards for a distance of 2.5 metres (</w:t>
      </w:r>
      <w:r w:rsidR="00C9148A">
        <w:rPr>
          <w:rFonts w:ascii="Arial" w:hAnsi="Arial" w:cs="Arial"/>
          <w:color w:val="000000" w:themeColor="text1"/>
          <w:sz w:val="24"/>
          <w:szCs w:val="24"/>
        </w:rPr>
        <w:t>a reduction of 2.5</w:t>
      </w:r>
      <w:r w:rsidR="00C9148A" w:rsidRPr="00BE27FE">
        <w:rPr>
          <w:rFonts w:ascii="Arial" w:hAnsi="Arial" w:cs="Arial"/>
          <w:color w:val="000000" w:themeColor="text1"/>
          <w:sz w:val="24"/>
          <w:szCs w:val="24"/>
        </w:rPr>
        <w:t xml:space="preserve"> metres</w:t>
      </w:r>
      <w:r w:rsidR="00AF6BFC" w:rsidRPr="00AF6BFC">
        <w:rPr>
          <w:rFonts w:ascii="Arial" w:hAnsi="Arial" w:cs="Arial"/>
          <w:color w:val="000000" w:themeColor="text1"/>
          <w:sz w:val="24"/>
          <w:szCs w:val="24"/>
        </w:rPr>
        <w:t>)</w:t>
      </w:r>
    </w:p>
    <w:p w14:paraId="78851587" w14:textId="77777777" w:rsidR="005C0E85" w:rsidRPr="00AF6BFC" w:rsidRDefault="005C0E85" w:rsidP="005C0E85">
      <w:pPr>
        <w:pStyle w:val="ListParagraph"/>
        <w:ind w:left="2160"/>
        <w:rPr>
          <w:rFonts w:ascii="Arial" w:hAnsi="Arial" w:cs="Arial"/>
          <w:color w:val="000000" w:themeColor="text1"/>
          <w:sz w:val="24"/>
          <w:szCs w:val="24"/>
        </w:rPr>
      </w:pPr>
    </w:p>
    <w:p w14:paraId="71F95856" w14:textId="5CABFAEA" w:rsidR="00B016CC" w:rsidRDefault="00DA1BCA" w:rsidP="00632239">
      <w:pPr>
        <w:pStyle w:val="ListParagraph"/>
        <w:numPr>
          <w:ilvl w:val="1"/>
          <w:numId w:val="11"/>
        </w:numPr>
        <w:jc w:val="both"/>
        <w:rPr>
          <w:rFonts w:ascii="Arial" w:hAnsi="Arial" w:cs="Arial"/>
          <w:color w:val="000000" w:themeColor="text1"/>
          <w:sz w:val="24"/>
          <w:szCs w:val="24"/>
        </w:rPr>
      </w:pPr>
      <w:r w:rsidRPr="005C0E85">
        <w:rPr>
          <w:rFonts w:ascii="Arial" w:hAnsi="Arial" w:cs="Arial"/>
          <w:b/>
          <w:bCs/>
          <w:color w:val="000000" w:themeColor="text1"/>
          <w:sz w:val="24"/>
          <w:szCs w:val="24"/>
        </w:rPr>
        <w:t>C162</w:t>
      </w:r>
      <w:r w:rsidRPr="00DA1BCA">
        <w:rPr>
          <w:rFonts w:ascii="Arial" w:hAnsi="Arial" w:cs="Arial"/>
          <w:color w:val="000000" w:themeColor="text1"/>
          <w:sz w:val="24"/>
          <w:szCs w:val="24"/>
        </w:rPr>
        <w:t xml:space="preserve"> </w:t>
      </w:r>
      <w:r w:rsidRPr="005C0E85">
        <w:rPr>
          <w:rFonts w:ascii="Arial" w:hAnsi="Arial" w:cs="Arial"/>
          <w:b/>
          <w:bCs/>
          <w:color w:val="000000" w:themeColor="text1"/>
          <w:sz w:val="24"/>
          <w:szCs w:val="24"/>
        </w:rPr>
        <w:t>The Street (Both Sides)</w:t>
      </w:r>
      <w:r>
        <w:rPr>
          <w:rFonts w:ascii="Arial" w:hAnsi="Arial" w:cs="Arial"/>
          <w:color w:val="000000" w:themeColor="text1"/>
          <w:sz w:val="24"/>
          <w:szCs w:val="24"/>
        </w:rPr>
        <w:t xml:space="preserve"> - </w:t>
      </w:r>
      <w:r w:rsidR="00632239" w:rsidRPr="00632239">
        <w:rPr>
          <w:rFonts w:ascii="Arial" w:hAnsi="Arial" w:cs="Arial"/>
          <w:color w:val="000000" w:themeColor="text1"/>
          <w:sz w:val="24"/>
          <w:szCs w:val="24"/>
        </w:rPr>
        <w:t>From its junction with the C162 West End northwards</w:t>
      </w:r>
      <w:r w:rsidR="00632239">
        <w:rPr>
          <w:rFonts w:ascii="Arial" w:hAnsi="Arial" w:cs="Arial"/>
          <w:color w:val="000000" w:themeColor="text1"/>
          <w:sz w:val="24"/>
          <w:szCs w:val="24"/>
        </w:rPr>
        <w:t xml:space="preserve"> </w:t>
      </w:r>
      <w:r w:rsidR="00632239" w:rsidRPr="00632239">
        <w:rPr>
          <w:rFonts w:ascii="Arial" w:hAnsi="Arial" w:cs="Arial"/>
          <w:color w:val="000000" w:themeColor="text1"/>
          <w:sz w:val="24"/>
          <w:szCs w:val="24"/>
        </w:rPr>
        <w:t>for a distance of 10 metres</w:t>
      </w:r>
      <w:r w:rsidR="00632239">
        <w:rPr>
          <w:rFonts w:ascii="Arial" w:hAnsi="Arial" w:cs="Arial"/>
          <w:color w:val="000000" w:themeColor="text1"/>
          <w:sz w:val="24"/>
          <w:szCs w:val="24"/>
        </w:rPr>
        <w:t xml:space="preserve"> </w:t>
      </w:r>
      <w:r w:rsidR="00632239" w:rsidRPr="00AF6BFC">
        <w:rPr>
          <w:rFonts w:ascii="Arial" w:hAnsi="Arial" w:cs="Arial"/>
          <w:color w:val="000000" w:themeColor="text1"/>
          <w:sz w:val="24"/>
          <w:szCs w:val="24"/>
        </w:rPr>
        <w:t>(</w:t>
      </w:r>
      <w:r w:rsidR="00D83444">
        <w:rPr>
          <w:rFonts w:ascii="Arial" w:hAnsi="Arial" w:cs="Arial"/>
          <w:color w:val="000000" w:themeColor="text1"/>
          <w:sz w:val="24"/>
          <w:szCs w:val="24"/>
        </w:rPr>
        <w:t>an increase of 8</w:t>
      </w:r>
      <w:r w:rsidR="00D83444" w:rsidRPr="00126638">
        <w:rPr>
          <w:rFonts w:ascii="Arial" w:hAnsi="Arial" w:cs="Arial"/>
          <w:color w:val="000000" w:themeColor="text1"/>
          <w:sz w:val="24"/>
          <w:szCs w:val="24"/>
        </w:rPr>
        <w:t xml:space="preserve"> metres</w:t>
      </w:r>
      <w:r w:rsidR="00632239" w:rsidRPr="00AF6BFC">
        <w:rPr>
          <w:rFonts w:ascii="Arial" w:hAnsi="Arial" w:cs="Arial"/>
          <w:color w:val="000000" w:themeColor="text1"/>
          <w:sz w:val="24"/>
          <w:szCs w:val="24"/>
        </w:rPr>
        <w:t>)</w:t>
      </w:r>
    </w:p>
    <w:p w14:paraId="6E544D62" w14:textId="77777777" w:rsidR="005C0E85" w:rsidRDefault="005C0E85" w:rsidP="005C0E85">
      <w:pPr>
        <w:pStyle w:val="ListParagraph"/>
        <w:ind w:left="1440"/>
        <w:jc w:val="both"/>
        <w:rPr>
          <w:rFonts w:ascii="Arial" w:hAnsi="Arial" w:cs="Arial"/>
          <w:color w:val="000000" w:themeColor="text1"/>
          <w:sz w:val="24"/>
          <w:szCs w:val="24"/>
        </w:rPr>
      </w:pPr>
    </w:p>
    <w:p w14:paraId="7957B1C8" w14:textId="19EF14FF" w:rsidR="00991465" w:rsidRDefault="007955B8" w:rsidP="00632239">
      <w:pPr>
        <w:pStyle w:val="ListParagraph"/>
        <w:numPr>
          <w:ilvl w:val="1"/>
          <w:numId w:val="11"/>
        </w:numPr>
        <w:jc w:val="both"/>
        <w:rPr>
          <w:rFonts w:ascii="Arial" w:hAnsi="Arial" w:cs="Arial"/>
          <w:color w:val="000000" w:themeColor="text1"/>
          <w:sz w:val="24"/>
          <w:szCs w:val="24"/>
        </w:rPr>
      </w:pPr>
      <w:r w:rsidRPr="005C0E85">
        <w:rPr>
          <w:rFonts w:ascii="Arial" w:hAnsi="Arial" w:cs="Arial"/>
          <w:b/>
          <w:bCs/>
          <w:color w:val="000000" w:themeColor="text1"/>
          <w:sz w:val="24"/>
          <w:szCs w:val="24"/>
        </w:rPr>
        <w:t>C171</w:t>
      </w:r>
      <w:r>
        <w:rPr>
          <w:rFonts w:ascii="Arial" w:hAnsi="Arial" w:cs="Arial"/>
          <w:color w:val="000000" w:themeColor="text1"/>
          <w:sz w:val="24"/>
          <w:szCs w:val="24"/>
        </w:rPr>
        <w:t xml:space="preserve"> </w:t>
      </w:r>
      <w:r w:rsidRPr="005C0E85">
        <w:rPr>
          <w:rFonts w:ascii="Arial" w:hAnsi="Arial" w:cs="Arial"/>
          <w:b/>
          <w:bCs/>
          <w:color w:val="000000" w:themeColor="text1"/>
          <w:sz w:val="24"/>
          <w:szCs w:val="24"/>
        </w:rPr>
        <w:t xml:space="preserve">West End </w:t>
      </w:r>
      <w:r w:rsidR="003B444E" w:rsidRPr="005C0E85">
        <w:rPr>
          <w:rFonts w:ascii="Arial" w:hAnsi="Arial" w:cs="Arial"/>
          <w:b/>
          <w:bCs/>
          <w:color w:val="000000" w:themeColor="text1"/>
          <w:sz w:val="24"/>
          <w:szCs w:val="24"/>
        </w:rPr>
        <w:t>(South Side)</w:t>
      </w:r>
    </w:p>
    <w:p w14:paraId="6632DF30" w14:textId="222E6450" w:rsidR="003B444E" w:rsidRDefault="00ED1D21" w:rsidP="00390038">
      <w:pPr>
        <w:pStyle w:val="ListParagraph"/>
        <w:numPr>
          <w:ilvl w:val="2"/>
          <w:numId w:val="11"/>
        </w:numPr>
        <w:jc w:val="both"/>
        <w:rPr>
          <w:rFonts w:ascii="Arial" w:hAnsi="Arial" w:cs="Arial"/>
          <w:color w:val="000000" w:themeColor="text1"/>
          <w:sz w:val="24"/>
          <w:szCs w:val="24"/>
        </w:rPr>
      </w:pPr>
      <w:r w:rsidRPr="00ED1D21">
        <w:rPr>
          <w:rFonts w:ascii="Arial" w:hAnsi="Arial" w:cs="Arial"/>
          <w:color w:val="000000" w:themeColor="text1"/>
          <w:sz w:val="24"/>
          <w:szCs w:val="24"/>
        </w:rPr>
        <w:t xml:space="preserve">From a point 16.5 metres west of the centreline of its junction with the C162 </w:t>
      </w:r>
      <w:proofErr w:type="spellStart"/>
      <w:r w:rsidRPr="00ED1D21">
        <w:rPr>
          <w:rFonts w:ascii="Arial" w:hAnsi="Arial" w:cs="Arial"/>
          <w:color w:val="000000" w:themeColor="text1"/>
          <w:sz w:val="24"/>
          <w:szCs w:val="24"/>
        </w:rPr>
        <w:t>Longwater</w:t>
      </w:r>
      <w:proofErr w:type="spellEnd"/>
      <w:r w:rsidRPr="00ED1D21">
        <w:rPr>
          <w:rFonts w:ascii="Arial" w:hAnsi="Arial" w:cs="Arial"/>
          <w:color w:val="000000" w:themeColor="text1"/>
          <w:sz w:val="24"/>
          <w:szCs w:val="24"/>
        </w:rPr>
        <w:t xml:space="preserve"> Lane eastwards for a distance of 82.5 metres</w:t>
      </w:r>
      <w:r w:rsidR="003B444E" w:rsidRPr="00ED1D21">
        <w:rPr>
          <w:rFonts w:ascii="Arial" w:hAnsi="Arial" w:cs="Arial"/>
          <w:color w:val="000000" w:themeColor="text1"/>
          <w:sz w:val="24"/>
          <w:szCs w:val="24"/>
        </w:rPr>
        <w:t xml:space="preserve"> </w:t>
      </w:r>
      <w:r w:rsidR="00D953AA">
        <w:rPr>
          <w:rFonts w:ascii="Arial" w:hAnsi="Arial" w:cs="Arial"/>
          <w:color w:val="000000" w:themeColor="text1"/>
          <w:sz w:val="24"/>
          <w:szCs w:val="24"/>
        </w:rPr>
        <w:t>(a</w:t>
      </w:r>
      <w:r w:rsidR="00AB12CF">
        <w:rPr>
          <w:rFonts w:ascii="Arial" w:hAnsi="Arial" w:cs="Arial"/>
          <w:color w:val="000000" w:themeColor="text1"/>
          <w:sz w:val="24"/>
          <w:szCs w:val="24"/>
        </w:rPr>
        <w:t>n increase of 2 metres)</w:t>
      </w:r>
    </w:p>
    <w:p w14:paraId="521D756A" w14:textId="2873E6BB" w:rsidR="00AB12CF" w:rsidRPr="00ED1D21" w:rsidRDefault="005B1ECE" w:rsidP="00390038">
      <w:pPr>
        <w:pStyle w:val="ListParagraph"/>
        <w:numPr>
          <w:ilvl w:val="2"/>
          <w:numId w:val="11"/>
        </w:numPr>
        <w:jc w:val="both"/>
        <w:rPr>
          <w:rFonts w:ascii="Arial" w:hAnsi="Arial" w:cs="Arial"/>
          <w:color w:val="000000" w:themeColor="text1"/>
          <w:sz w:val="24"/>
          <w:szCs w:val="24"/>
        </w:rPr>
      </w:pPr>
      <w:r>
        <w:rPr>
          <w:rFonts w:ascii="Arial" w:hAnsi="Arial" w:cs="Arial"/>
          <w:color w:val="000000" w:themeColor="text1"/>
          <w:sz w:val="24"/>
          <w:szCs w:val="24"/>
        </w:rPr>
        <w:t>F</w:t>
      </w:r>
      <w:r w:rsidRPr="00E80327">
        <w:rPr>
          <w:rFonts w:ascii="Arial" w:hAnsi="Arial" w:cs="Arial"/>
          <w:color w:val="000000" w:themeColor="text1"/>
          <w:sz w:val="24"/>
          <w:szCs w:val="24"/>
        </w:rPr>
        <w:t xml:space="preserve">rom a point </w:t>
      </w:r>
      <w:r>
        <w:rPr>
          <w:rFonts w:ascii="Arial" w:hAnsi="Arial" w:cs="Arial"/>
          <w:color w:val="000000" w:themeColor="text1"/>
          <w:sz w:val="24"/>
          <w:szCs w:val="24"/>
        </w:rPr>
        <w:t>91.6</w:t>
      </w:r>
      <w:r w:rsidRPr="00E80327">
        <w:rPr>
          <w:rFonts w:ascii="Arial" w:hAnsi="Arial" w:cs="Arial"/>
          <w:color w:val="000000" w:themeColor="text1"/>
          <w:sz w:val="24"/>
          <w:szCs w:val="24"/>
        </w:rPr>
        <w:t xml:space="preserve"> metres north-east from its junction with C162 </w:t>
      </w:r>
      <w:proofErr w:type="spellStart"/>
      <w:r w:rsidRPr="00E80327">
        <w:rPr>
          <w:rFonts w:ascii="Arial" w:hAnsi="Arial" w:cs="Arial"/>
          <w:color w:val="000000" w:themeColor="text1"/>
          <w:sz w:val="24"/>
          <w:szCs w:val="24"/>
        </w:rPr>
        <w:t>Longwater</w:t>
      </w:r>
      <w:proofErr w:type="spellEnd"/>
      <w:r w:rsidRPr="00E80327">
        <w:rPr>
          <w:rFonts w:ascii="Arial" w:hAnsi="Arial" w:cs="Arial"/>
          <w:color w:val="000000" w:themeColor="text1"/>
          <w:sz w:val="24"/>
          <w:szCs w:val="24"/>
        </w:rPr>
        <w:t xml:space="preserve"> Lane north-eastwards for a distance of 3</w:t>
      </w:r>
      <w:r>
        <w:rPr>
          <w:rFonts w:ascii="Arial" w:hAnsi="Arial" w:cs="Arial"/>
          <w:color w:val="000000" w:themeColor="text1"/>
          <w:sz w:val="24"/>
          <w:szCs w:val="24"/>
        </w:rPr>
        <w:t>4.4</w:t>
      </w:r>
      <w:r w:rsidRPr="00E80327">
        <w:rPr>
          <w:rFonts w:ascii="Arial" w:hAnsi="Arial" w:cs="Arial"/>
          <w:color w:val="000000" w:themeColor="text1"/>
          <w:sz w:val="24"/>
          <w:szCs w:val="24"/>
        </w:rPr>
        <w:t xml:space="preserve"> metres</w:t>
      </w:r>
      <w:r>
        <w:rPr>
          <w:rFonts w:ascii="Arial" w:hAnsi="Arial" w:cs="Arial"/>
          <w:color w:val="000000" w:themeColor="text1"/>
          <w:sz w:val="24"/>
          <w:szCs w:val="24"/>
        </w:rPr>
        <w:t xml:space="preserve"> (</w:t>
      </w:r>
      <w:r w:rsidR="00D4171A">
        <w:rPr>
          <w:rFonts w:ascii="Arial" w:hAnsi="Arial" w:cs="Arial"/>
          <w:color w:val="000000" w:themeColor="text1"/>
          <w:sz w:val="24"/>
          <w:szCs w:val="24"/>
        </w:rPr>
        <w:t xml:space="preserve">a reduction of </w:t>
      </w:r>
      <w:r w:rsidR="00DF5918">
        <w:rPr>
          <w:rFonts w:ascii="Arial" w:hAnsi="Arial" w:cs="Arial"/>
          <w:color w:val="000000" w:themeColor="text1"/>
          <w:sz w:val="24"/>
          <w:szCs w:val="24"/>
        </w:rPr>
        <w:t>1</w:t>
      </w:r>
      <w:r w:rsidR="00D4171A">
        <w:rPr>
          <w:rFonts w:ascii="Arial" w:hAnsi="Arial" w:cs="Arial"/>
          <w:color w:val="000000" w:themeColor="text1"/>
          <w:sz w:val="24"/>
          <w:szCs w:val="24"/>
        </w:rPr>
        <w:t xml:space="preserve"> metre</w:t>
      </w:r>
      <w:r>
        <w:rPr>
          <w:rFonts w:ascii="Arial" w:hAnsi="Arial" w:cs="Arial"/>
          <w:color w:val="000000" w:themeColor="text1"/>
          <w:sz w:val="24"/>
          <w:szCs w:val="24"/>
        </w:rPr>
        <w:t>)</w:t>
      </w:r>
    </w:p>
    <w:p w14:paraId="147EFE41" w14:textId="4EE18E8A" w:rsidR="002752BF" w:rsidRDefault="002752BF" w:rsidP="00511258">
      <w:pPr>
        <w:jc w:val="both"/>
        <w:rPr>
          <w:rFonts w:ascii="Arial" w:hAnsi="Arial" w:cs="Arial"/>
          <w:sz w:val="24"/>
          <w:szCs w:val="24"/>
        </w:rPr>
      </w:pPr>
    </w:p>
    <w:p w14:paraId="538DE094" w14:textId="5FA76EF9" w:rsidR="00034E84" w:rsidRDefault="00676704" w:rsidP="00676704">
      <w:pPr>
        <w:jc w:val="both"/>
        <w:rPr>
          <w:rFonts w:ascii="Arial" w:hAnsi="Arial" w:cs="Arial"/>
          <w:sz w:val="24"/>
          <w:szCs w:val="24"/>
        </w:rPr>
      </w:pPr>
      <w:r>
        <w:rPr>
          <w:rFonts w:ascii="Arial" w:hAnsi="Arial" w:cs="Arial"/>
          <w:sz w:val="24"/>
          <w:szCs w:val="24"/>
        </w:rPr>
        <w:t xml:space="preserve">The proposed prohibition of waiting at any time on </w:t>
      </w:r>
      <w:r w:rsidRPr="00676704">
        <w:rPr>
          <w:rFonts w:ascii="Arial" w:hAnsi="Arial" w:cs="Arial"/>
          <w:sz w:val="24"/>
          <w:szCs w:val="24"/>
        </w:rPr>
        <w:t>U78352 Sunny Grove</w:t>
      </w:r>
      <w:r>
        <w:rPr>
          <w:rFonts w:ascii="Arial" w:hAnsi="Arial" w:cs="Arial"/>
          <w:sz w:val="24"/>
          <w:szCs w:val="24"/>
        </w:rPr>
        <w:t xml:space="preserve"> (</w:t>
      </w:r>
      <w:r w:rsidRPr="00676704">
        <w:rPr>
          <w:rFonts w:ascii="Arial" w:hAnsi="Arial" w:cs="Arial"/>
          <w:sz w:val="24"/>
          <w:szCs w:val="24"/>
        </w:rPr>
        <w:t>Both Sides</w:t>
      </w:r>
      <w:r>
        <w:rPr>
          <w:rFonts w:ascii="Arial" w:hAnsi="Arial" w:cs="Arial"/>
          <w:sz w:val="24"/>
          <w:szCs w:val="24"/>
        </w:rPr>
        <w:t xml:space="preserve">) does not form part </w:t>
      </w:r>
      <w:r w:rsidR="00A22F61">
        <w:rPr>
          <w:rFonts w:ascii="Arial" w:hAnsi="Arial" w:cs="Arial"/>
          <w:sz w:val="24"/>
          <w:szCs w:val="24"/>
        </w:rPr>
        <w:t xml:space="preserve">of this Order as </w:t>
      </w:r>
      <w:r w:rsidR="00C12649">
        <w:rPr>
          <w:rFonts w:ascii="Arial" w:hAnsi="Arial" w:cs="Arial"/>
          <w:sz w:val="24"/>
          <w:szCs w:val="24"/>
        </w:rPr>
        <w:t xml:space="preserve">a decision on this element of the scheme has yet to be made. Therefore, in accordance </w:t>
      </w:r>
      <w:r w:rsidR="00101AE4">
        <w:rPr>
          <w:rFonts w:ascii="Arial" w:hAnsi="Arial" w:cs="Arial"/>
          <w:sz w:val="24"/>
          <w:szCs w:val="24"/>
        </w:rPr>
        <w:t>with</w:t>
      </w:r>
      <w:r w:rsidR="00C12649">
        <w:rPr>
          <w:rFonts w:ascii="Arial" w:hAnsi="Arial" w:cs="Arial"/>
          <w:sz w:val="24"/>
          <w:szCs w:val="24"/>
        </w:rPr>
        <w:t xml:space="preserve"> regulation 19</w:t>
      </w:r>
      <w:r w:rsidR="00101AE4">
        <w:rPr>
          <w:rFonts w:ascii="Arial" w:hAnsi="Arial" w:cs="Arial"/>
          <w:sz w:val="24"/>
          <w:szCs w:val="24"/>
        </w:rPr>
        <w:t xml:space="preserve"> of </w:t>
      </w:r>
      <w:r w:rsidR="00101AE4" w:rsidRPr="00101AE4">
        <w:rPr>
          <w:rFonts w:ascii="Arial" w:hAnsi="Arial" w:cs="Arial"/>
          <w:sz w:val="24"/>
          <w:szCs w:val="24"/>
        </w:rPr>
        <w:t>The Local Authorities’ Traffic Orders (Procedure) (England and Wales) Regulations 1996</w:t>
      </w:r>
      <w:r w:rsidR="00101AE4">
        <w:rPr>
          <w:rFonts w:ascii="Arial" w:hAnsi="Arial" w:cs="Arial"/>
          <w:sz w:val="24"/>
          <w:szCs w:val="24"/>
        </w:rPr>
        <w:t xml:space="preserve">, this Order is being made in part. </w:t>
      </w:r>
    </w:p>
    <w:p w14:paraId="79E495F8" w14:textId="77777777" w:rsidR="009B1DE5" w:rsidRDefault="009B1DE5" w:rsidP="00EC2E20">
      <w:pPr>
        <w:jc w:val="both"/>
        <w:rPr>
          <w:rFonts w:ascii="Arial" w:hAnsi="Arial"/>
          <w:sz w:val="24"/>
        </w:rPr>
      </w:pPr>
    </w:p>
    <w:p w14:paraId="5C4F8855" w14:textId="09CBF5B7" w:rsidR="00740A01" w:rsidRPr="00BC0078" w:rsidRDefault="00BC0078" w:rsidP="00BC0078">
      <w:pPr>
        <w:jc w:val="both"/>
        <w:rPr>
          <w:rFonts w:ascii="Arial" w:hAnsi="Arial" w:cs="Arial"/>
          <w:sz w:val="24"/>
          <w:szCs w:val="24"/>
          <w:lang w:eastAsia="en-GB"/>
        </w:rPr>
      </w:pPr>
      <w:r w:rsidRPr="00BC0078">
        <w:rPr>
          <w:rFonts w:ascii="Arial" w:hAnsi="Arial"/>
          <w:b/>
          <w:bCs/>
          <w:sz w:val="24"/>
        </w:rPr>
        <w:t>The Norfolk County Council (</w:t>
      </w:r>
      <w:proofErr w:type="spellStart"/>
      <w:r w:rsidRPr="00BC0078">
        <w:rPr>
          <w:rFonts w:ascii="Arial" w:hAnsi="Arial"/>
          <w:b/>
          <w:bCs/>
          <w:sz w:val="24"/>
        </w:rPr>
        <w:t>Costessey</w:t>
      </w:r>
      <w:proofErr w:type="spellEnd"/>
      <w:r w:rsidRPr="00BC0078">
        <w:rPr>
          <w:rFonts w:ascii="Arial" w:hAnsi="Arial"/>
          <w:b/>
          <w:bCs/>
          <w:sz w:val="24"/>
        </w:rPr>
        <w:t>, Various Roads) (20 mph Speed Limit) Consolidation and Variation Order 202</w:t>
      </w:r>
      <w:r w:rsidR="00101AE4">
        <w:rPr>
          <w:rFonts w:ascii="Arial" w:hAnsi="Arial"/>
          <w:b/>
          <w:bCs/>
          <w:sz w:val="24"/>
        </w:rPr>
        <w:t>6</w:t>
      </w:r>
    </w:p>
    <w:p w14:paraId="47A3ACC1" w14:textId="77777777" w:rsidR="00BC0078" w:rsidRDefault="00BC0078" w:rsidP="00740A01">
      <w:pPr>
        <w:jc w:val="both"/>
        <w:rPr>
          <w:rFonts w:ascii="Arial" w:hAnsi="Arial"/>
          <w:sz w:val="24"/>
        </w:rPr>
      </w:pPr>
    </w:p>
    <w:p w14:paraId="61CE6D19" w14:textId="354C8538" w:rsidR="00FD32B1" w:rsidRDefault="00FD32B1" w:rsidP="00740A01">
      <w:pPr>
        <w:jc w:val="both"/>
        <w:rPr>
          <w:rFonts w:ascii="Arial" w:hAnsi="Arial" w:cs="Arial"/>
          <w:sz w:val="24"/>
          <w:szCs w:val="24"/>
          <w:lang w:eastAsia="en-GB"/>
        </w:rPr>
      </w:pPr>
      <w:r>
        <w:rPr>
          <w:rFonts w:ascii="Arial" w:hAnsi="Arial"/>
          <w:sz w:val="24"/>
        </w:rPr>
        <w:t xml:space="preserve">The effect of this </w:t>
      </w:r>
      <w:r w:rsidR="00BC0078">
        <w:rPr>
          <w:rFonts w:ascii="Arial" w:hAnsi="Arial"/>
          <w:sz w:val="24"/>
        </w:rPr>
        <w:t>O</w:t>
      </w:r>
      <w:r>
        <w:rPr>
          <w:rFonts w:ascii="Arial" w:hAnsi="Arial"/>
          <w:sz w:val="24"/>
        </w:rPr>
        <w:t>rder will be to</w:t>
      </w:r>
      <w:r w:rsidR="00D82E65">
        <w:rPr>
          <w:rFonts w:ascii="Arial" w:hAnsi="Arial" w:cs="Arial"/>
          <w:sz w:val="24"/>
          <w:szCs w:val="24"/>
          <w:lang w:eastAsia="en-GB"/>
        </w:rPr>
        <w:t>:</w:t>
      </w:r>
    </w:p>
    <w:p w14:paraId="4E14EBAD" w14:textId="77777777" w:rsidR="00FD32B1" w:rsidRDefault="00FD32B1" w:rsidP="00740A01">
      <w:pPr>
        <w:jc w:val="both"/>
        <w:rPr>
          <w:rFonts w:ascii="Arial" w:hAnsi="Arial" w:cs="Arial"/>
          <w:sz w:val="24"/>
          <w:szCs w:val="24"/>
          <w:lang w:eastAsia="en-GB"/>
        </w:rPr>
      </w:pPr>
    </w:p>
    <w:p w14:paraId="77C741ED" w14:textId="030CF6BD" w:rsidR="00D87EA1" w:rsidRPr="00AD1FFA" w:rsidRDefault="00740A01" w:rsidP="00AD1FFA">
      <w:pPr>
        <w:pStyle w:val="ListParagraph"/>
        <w:numPr>
          <w:ilvl w:val="0"/>
          <w:numId w:val="13"/>
        </w:numPr>
        <w:jc w:val="both"/>
        <w:rPr>
          <w:rFonts w:ascii="Arial" w:hAnsi="Arial" w:cs="Arial"/>
          <w:sz w:val="24"/>
          <w:szCs w:val="24"/>
          <w:lang w:eastAsia="en-GB"/>
        </w:rPr>
      </w:pPr>
      <w:r w:rsidRPr="00AD1FFA">
        <w:rPr>
          <w:rFonts w:ascii="Arial" w:hAnsi="Arial" w:cs="Arial"/>
          <w:sz w:val="24"/>
          <w:szCs w:val="24"/>
          <w:lang w:eastAsia="en-GB"/>
        </w:rPr>
        <w:t xml:space="preserve">consolidate </w:t>
      </w:r>
      <w:r w:rsidR="00C771E3">
        <w:rPr>
          <w:rFonts w:ascii="Arial" w:hAnsi="Arial" w:cs="Arial"/>
          <w:sz w:val="24"/>
          <w:szCs w:val="24"/>
          <w:lang w:eastAsia="en-GB"/>
        </w:rPr>
        <w:t>Th</w:t>
      </w:r>
      <w:r w:rsidRPr="00AD1FFA">
        <w:rPr>
          <w:rFonts w:ascii="Arial" w:hAnsi="Arial" w:cs="Arial"/>
          <w:sz w:val="24"/>
          <w:szCs w:val="24"/>
          <w:lang w:eastAsia="en-GB"/>
        </w:rPr>
        <w:t>e</w:t>
      </w:r>
      <w:r w:rsidR="00D82E65">
        <w:rPr>
          <w:rFonts w:ascii="Arial" w:hAnsi="Arial" w:cs="Arial"/>
          <w:sz w:val="24"/>
          <w:szCs w:val="24"/>
          <w:lang w:eastAsia="en-GB"/>
        </w:rPr>
        <w:t xml:space="preserve"> </w:t>
      </w:r>
      <w:r w:rsidR="00C771E3" w:rsidRPr="00C771E3">
        <w:rPr>
          <w:rFonts w:ascii="Arial" w:hAnsi="Arial" w:cs="Arial"/>
          <w:sz w:val="24"/>
          <w:szCs w:val="24"/>
          <w:lang w:eastAsia="en-GB"/>
        </w:rPr>
        <w:t>Norfolk County Council (</w:t>
      </w:r>
      <w:proofErr w:type="spellStart"/>
      <w:r w:rsidR="00C771E3" w:rsidRPr="00C771E3">
        <w:rPr>
          <w:rFonts w:ascii="Arial" w:hAnsi="Arial" w:cs="Arial"/>
          <w:sz w:val="24"/>
          <w:szCs w:val="24"/>
          <w:lang w:eastAsia="en-GB"/>
        </w:rPr>
        <w:t>Costessey</w:t>
      </w:r>
      <w:proofErr w:type="spellEnd"/>
      <w:r w:rsidR="00C771E3" w:rsidRPr="00C771E3">
        <w:rPr>
          <w:rFonts w:ascii="Arial" w:hAnsi="Arial" w:cs="Arial"/>
          <w:sz w:val="24"/>
          <w:szCs w:val="24"/>
          <w:lang w:eastAsia="en-GB"/>
        </w:rPr>
        <w:t>, Grove Avenue Area) (20 m.p.h. Speed Limit) Order 2000</w:t>
      </w:r>
      <w:r w:rsidR="007B1022">
        <w:rPr>
          <w:rFonts w:ascii="Arial" w:hAnsi="Arial" w:cs="Arial"/>
          <w:sz w:val="24"/>
          <w:szCs w:val="24"/>
          <w:lang w:eastAsia="en-GB"/>
        </w:rPr>
        <w:t xml:space="preserve">, </w:t>
      </w:r>
      <w:r w:rsidR="00D82E65">
        <w:rPr>
          <w:rFonts w:ascii="Arial" w:hAnsi="Arial" w:cs="Arial"/>
          <w:sz w:val="24"/>
          <w:szCs w:val="24"/>
          <w:lang w:eastAsia="en-GB"/>
        </w:rPr>
        <w:t>whereby the existing 20</w:t>
      </w:r>
      <w:r w:rsidR="00FD32B1" w:rsidRPr="00AD1FFA">
        <w:rPr>
          <w:rFonts w:ascii="Arial" w:hAnsi="Arial"/>
          <w:sz w:val="24"/>
        </w:rPr>
        <w:t xml:space="preserve"> mph speed limit on the existing lengths of road specified will not be changed except as per the variation detailed below at point 2; and</w:t>
      </w:r>
      <w:r w:rsidR="00747D91" w:rsidRPr="00AD1FFA">
        <w:rPr>
          <w:rFonts w:ascii="Arial" w:hAnsi="Arial" w:cs="Arial"/>
          <w:sz w:val="24"/>
          <w:szCs w:val="24"/>
          <w:lang w:eastAsia="en-GB"/>
        </w:rPr>
        <w:t xml:space="preserve"> </w:t>
      </w:r>
    </w:p>
    <w:p w14:paraId="50C4507B" w14:textId="77777777" w:rsidR="00AD1FFA" w:rsidRPr="00AD1FFA" w:rsidRDefault="00AD1FFA" w:rsidP="00AD1FFA">
      <w:pPr>
        <w:pStyle w:val="ListParagraph"/>
        <w:ind w:left="1080"/>
        <w:jc w:val="both"/>
        <w:rPr>
          <w:rFonts w:ascii="Arial" w:hAnsi="Arial"/>
          <w:sz w:val="24"/>
        </w:rPr>
      </w:pPr>
    </w:p>
    <w:p w14:paraId="300F64DD" w14:textId="599D37BE" w:rsidR="00915A1E" w:rsidRPr="00915A1E" w:rsidRDefault="007B1022" w:rsidP="00915A1E">
      <w:pPr>
        <w:pStyle w:val="ListParagraph"/>
        <w:numPr>
          <w:ilvl w:val="0"/>
          <w:numId w:val="13"/>
        </w:numPr>
        <w:jc w:val="both"/>
        <w:rPr>
          <w:rFonts w:ascii="Arial" w:hAnsi="Arial"/>
          <w:sz w:val="24"/>
        </w:rPr>
      </w:pPr>
      <w:r w:rsidRPr="00915A1E">
        <w:rPr>
          <w:rFonts w:ascii="Arial" w:hAnsi="Arial"/>
          <w:sz w:val="24"/>
        </w:rPr>
        <w:t>vary the existing Order by</w:t>
      </w:r>
      <w:r w:rsidR="0034111E" w:rsidRPr="00915A1E">
        <w:rPr>
          <w:rFonts w:ascii="Arial" w:hAnsi="Arial"/>
          <w:sz w:val="24"/>
        </w:rPr>
        <w:t>:</w:t>
      </w:r>
    </w:p>
    <w:p w14:paraId="5182BC79" w14:textId="77777777" w:rsidR="00915A1E" w:rsidRPr="00915A1E" w:rsidRDefault="00915A1E" w:rsidP="00915A1E">
      <w:pPr>
        <w:pStyle w:val="ListParagraph"/>
        <w:rPr>
          <w:rFonts w:ascii="Arial" w:hAnsi="Arial"/>
          <w:sz w:val="24"/>
        </w:rPr>
      </w:pPr>
    </w:p>
    <w:p w14:paraId="56660B33" w14:textId="66F2FBE3" w:rsidR="00F35FA1" w:rsidRDefault="00915A1E" w:rsidP="00EB409B">
      <w:pPr>
        <w:pStyle w:val="ListParagraph"/>
        <w:numPr>
          <w:ilvl w:val="0"/>
          <w:numId w:val="10"/>
        </w:numPr>
        <w:jc w:val="both"/>
        <w:rPr>
          <w:rFonts w:ascii="Arial" w:hAnsi="Arial"/>
          <w:sz w:val="24"/>
        </w:rPr>
      </w:pPr>
      <w:r w:rsidRPr="00915A1E">
        <w:rPr>
          <w:rFonts w:ascii="Arial" w:hAnsi="Arial"/>
          <w:sz w:val="24"/>
        </w:rPr>
        <w:t>r</w:t>
      </w:r>
      <w:r w:rsidR="00404AB0" w:rsidRPr="00915A1E">
        <w:rPr>
          <w:rFonts w:ascii="Arial" w:hAnsi="Arial"/>
          <w:sz w:val="24"/>
        </w:rPr>
        <w:t>emoving the reference to Richmond Road</w:t>
      </w:r>
      <w:r w:rsidR="00A6115F" w:rsidRPr="00915A1E">
        <w:rPr>
          <w:rFonts w:ascii="Arial" w:hAnsi="Arial"/>
          <w:sz w:val="24"/>
        </w:rPr>
        <w:t xml:space="preserve"> and then </w:t>
      </w:r>
      <w:r w:rsidR="007B1022" w:rsidRPr="00915A1E">
        <w:rPr>
          <w:rFonts w:ascii="Arial" w:hAnsi="Arial"/>
          <w:sz w:val="24"/>
        </w:rPr>
        <w:t xml:space="preserve">prohibiting any motor vehicle from exceeding 20 miles per hour along the </w:t>
      </w:r>
      <w:r w:rsidR="005E3A39" w:rsidRPr="00915A1E">
        <w:rPr>
          <w:rFonts w:ascii="Arial" w:hAnsi="Arial"/>
          <w:b/>
          <w:bCs/>
          <w:sz w:val="24"/>
        </w:rPr>
        <w:t>U78239 Richmond Road</w:t>
      </w:r>
      <w:r w:rsidR="003E0E5B" w:rsidRPr="00915A1E">
        <w:rPr>
          <w:rFonts w:ascii="Arial" w:hAnsi="Arial"/>
          <w:b/>
          <w:bCs/>
          <w:sz w:val="24"/>
        </w:rPr>
        <w:t xml:space="preserve"> </w:t>
      </w:r>
      <w:r w:rsidR="00101AE4" w:rsidRPr="00915A1E">
        <w:rPr>
          <w:rFonts w:ascii="Arial" w:hAnsi="Arial"/>
          <w:b/>
          <w:bCs/>
          <w:sz w:val="24"/>
        </w:rPr>
        <w:t>–</w:t>
      </w:r>
      <w:r w:rsidR="00101AE4" w:rsidRPr="00915A1E">
        <w:rPr>
          <w:rFonts w:ascii="Arial" w:hAnsi="Arial"/>
          <w:sz w:val="24"/>
        </w:rPr>
        <w:t xml:space="preserve"> </w:t>
      </w:r>
      <w:r w:rsidR="00101AE4">
        <w:rPr>
          <w:rFonts w:ascii="Arial" w:hAnsi="Arial"/>
          <w:sz w:val="24"/>
        </w:rPr>
        <w:t>from</w:t>
      </w:r>
      <w:r w:rsidR="0041287A" w:rsidRPr="0041287A">
        <w:rPr>
          <w:rFonts w:ascii="Arial" w:hAnsi="Arial"/>
          <w:sz w:val="24"/>
        </w:rPr>
        <w:t xml:space="preserve"> the centre of its junction with the A1074 Dereham Road northwards for a distance of 375m</w:t>
      </w:r>
      <w:r>
        <w:rPr>
          <w:rFonts w:ascii="Arial" w:hAnsi="Arial"/>
          <w:sz w:val="24"/>
        </w:rPr>
        <w:t xml:space="preserve">; and </w:t>
      </w:r>
    </w:p>
    <w:p w14:paraId="70599647" w14:textId="77777777" w:rsidR="00101AE4" w:rsidRPr="00915A1E" w:rsidRDefault="00101AE4" w:rsidP="00101AE4">
      <w:pPr>
        <w:pStyle w:val="ListParagraph"/>
        <w:ind w:left="1080"/>
        <w:jc w:val="both"/>
        <w:rPr>
          <w:rFonts w:ascii="Arial" w:hAnsi="Arial"/>
          <w:sz w:val="24"/>
        </w:rPr>
      </w:pPr>
    </w:p>
    <w:p w14:paraId="5522DEC3" w14:textId="63ACF497" w:rsidR="00BF07A9" w:rsidRDefault="00915A1E" w:rsidP="00533FBF">
      <w:pPr>
        <w:pStyle w:val="ListParagraph"/>
        <w:numPr>
          <w:ilvl w:val="0"/>
          <w:numId w:val="10"/>
        </w:numPr>
        <w:jc w:val="both"/>
        <w:rPr>
          <w:rFonts w:ascii="Arial" w:hAnsi="Arial"/>
          <w:sz w:val="24"/>
        </w:rPr>
      </w:pPr>
      <w:r>
        <w:rPr>
          <w:rFonts w:ascii="Arial" w:hAnsi="Arial"/>
          <w:sz w:val="24"/>
        </w:rPr>
        <w:t xml:space="preserve">removing the reference to </w:t>
      </w:r>
      <w:r w:rsidR="00BF07A9">
        <w:rPr>
          <w:rFonts w:ascii="Arial" w:hAnsi="Arial"/>
          <w:sz w:val="24"/>
        </w:rPr>
        <w:t>Stone Breck</w:t>
      </w:r>
      <w:r>
        <w:rPr>
          <w:rFonts w:ascii="Arial" w:hAnsi="Arial"/>
          <w:sz w:val="24"/>
        </w:rPr>
        <w:t>.</w:t>
      </w:r>
    </w:p>
    <w:p w14:paraId="08852D46" w14:textId="77777777" w:rsidR="00101AE4" w:rsidRDefault="00101AE4" w:rsidP="00DA125A">
      <w:pPr>
        <w:jc w:val="both"/>
        <w:rPr>
          <w:rFonts w:ascii="Arial" w:hAnsi="Arial"/>
          <w:b/>
          <w:bCs/>
          <w:sz w:val="24"/>
        </w:rPr>
      </w:pPr>
    </w:p>
    <w:p w14:paraId="5E5A1F1A" w14:textId="77777777" w:rsidR="00004F4A" w:rsidRDefault="00004F4A" w:rsidP="00DA125A">
      <w:pPr>
        <w:jc w:val="both"/>
        <w:rPr>
          <w:rFonts w:ascii="Arial" w:hAnsi="Arial"/>
          <w:b/>
          <w:bCs/>
          <w:sz w:val="24"/>
        </w:rPr>
      </w:pPr>
    </w:p>
    <w:p w14:paraId="2CECE805" w14:textId="528DEA5F" w:rsidR="00004F4A" w:rsidRPr="00004F4A" w:rsidRDefault="00004F4A" w:rsidP="00DA125A">
      <w:pPr>
        <w:jc w:val="both"/>
        <w:rPr>
          <w:rFonts w:ascii="Arial" w:hAnsi="Arial"/>
          <w:sz w:val="24"/>
        </w:rPr>
      </w:pPr>
      <w:r w:rsidRPr="00004F4A">
        <w:rPr>
          <w:rFonts w:ascii="Arial" w:hAnsi="Arial"/>
          <w:sz w:val="24"/>
        </w:rPr>
        <w:t>The Orders are being consolidated for clarity and efficient administration of the restrictions. As part of the consolidation the existing Orders are being updated to reflect current legislation, or being clarified to make them clearer, or being amended to correct minor errors or unnecessary articles and definitions are being removed.</w:t>
      </w:r>
    </w:p>
    <w:p w14:paraId="784B1FFD" w14:textId="77777777" w:rsidR="005C0E85" w:rsidRDefault="005C0E85" w:rsidP="00DA125A">
      <w:pPr>
        <w:jc w:val="both"/>
        <w:rPr>
          <w:rFonts w:ascii="Arial" w:hAnsi="Arial"/>
          <w:b/>
          <w:bCs/>
          <w:sz w:val="24"/>
        </w:rPr>
      </w:pPr>
    </w:p>
    <w:p w14:paraId="156AE855" w14:textId="178DC423" w:rsidR="00DA125A" w:rsidRPr="00BC0078" w:rsidRDefault="00DA125A" w:rsidP="00DA125A">
      <w:pPr>
        <w:jc w:val="both"/>
        <w:rPr>
          <w:rFonts w:ascii="Arial" w:hAnsi="Arial" w:cs="Arial"/>
          <w:sz w:val="24"/>
          <w:szCs w:val="24"/>
          <w:lang w:eastAsia="en-GB"/>
        </w:rPr>
      </w:pPr>
      <w:r w:rsidRPr="00BC0078">
        <w:rPr>
          <w:rFonts w:ascii="Arial" w:hAnsi="Arial"/>
          <w:b/>
          <w:bCs/>
          <w:sz w:val="24"/>
        </w:rPr>
        <w:lastRenderedPageBreak/>
        <w:t>The Norfolk County Council (</w:t>
      </w:r>
      <w:proofErr w:type="spellStart"/>
      <w:r w:rsidRPr="00BC0078">
        <w:rPr>
          <w:rFonts w:ascii="Arial" w:hAnsi="Arial"/>
          <w:b/>
          <w:bCs/>
          <w:sz w:val="24"/>
        </w:rPr>
        <w:t>Costessey</w:t>
      </w:r>
      <w:proofErr w:type="spellEnd"/>
      <w:r w:rsidRPr="00BC0078">
        <w:rPr>
          <w:rFonts w:ascii="Arial" w:hAnsi="Arial"/>
          <w:b/>
          <w:bCs/>
          <w:sz w:val="24"/>
        </w:rPr>
        <w:t>, Various Roads) (20 mph Speed Limit</w:t>
      </w:r>
      <w:r>
        <w:rPr>
          <w:rFonts w:ascii="Arial" w:hAnsi="Arial"/>
          <w:b/>
          <w:bCs/>
          <w:sz w:val="24"/>
        </w:rPr>
        <w:t xml:space="preserve"> Zone</w:t>
      </w:r>
      <w:r w:rsidRPr="00BC0078">
        <w:rPr>
          <w:rFonts w:ascii="Arial" w:hAnsi="Arial"/>
          <w:b/>
          <w:bCs/>
          <w:sz w:val="24"/>
        </w:rPr>
        <w:t>) Order 202</w:t>
      </w:r>
      <w:r w:rsidR="00101AE4">
        <w:rPr>
          <w:rFonts w:ascii="Arial" w:hAnsi="Arial"/>
          <w:b/>
          <w:bCs/>
          <w:sz w:val="24"/>
        </w:rPr>
        <w:t>6</w:t>
      </w:r>
    </w:p>
    <w:p w14:paraId="26D98F50" w14:textId="77777777" w:rsidR="00DA125A" w:rsidRDefault="00DA125A" w:rsidP="00DA125A">
      <w:pPr>
        <w:pStyle w:val="ListParagraph"/>
        <w:ind w:left="0"/>
        <w:jc w:val="both"/>
        <w:rPr>
          <w:rFonts w:ascii="Arial" w:hAnsi="Arial"/>
          <w:sz w:val="24"/>
        </w:rPr>
      </w:pPr>
    </w:p>
    <w:p w14:paraId="49418E09" w14:textId="77777777" w:rsidR="00DA125A" w:rsidRDefault="00DA125A" w:rsidP="00DA125A">
      <w:pPr>
        <w:jc w:val="both"/>
        <w:rPr>
          <w:rFonts w:ascii="Arial" w:hAnsi="Arial" w:cs="Arial"/>
          <w:sz w:val="24"/>
          <w:szCs w:val="24"/>
          <w:lang w:eastAsia="en-GB"/>
        </w:rPr>
      </w:pPr>
      <w:r>
        <w:rPr>
          <w:rFonts w:ascii="Arial" w:hAnsi="Arial"/>
          <w:sz w:val="24"/>
        </w:rPr>
        <w:t>The effect of this Order will be to</w:t>
      </w:r>
      <w:r>
        <w:rPr>
          <w:rFonts w:ascii="Arial" w:hAnsi="Arial" w:cs="Arial"/>
          <w:sz w:val="24"/>
          <w:szCs w:val="24"/>
          <w:lang w:eastAsia="en-GB"/>
        </w:rPr>
        <w:t>:</w:t>
      </w:r>
    </w:p>
    <w:p w14:paraId="72F2BA6B" w14:textId="77777777" w:rsidR="00DA125A" w:rsidRDefault="00DA125A" w:rsidP="00DA125A">
      <w:pPr>
        <w:jc w:val="both"/>
        <w:rPr>
          <w:rFonts w:ascii="Arial" w:hAnsi="Arial" w:cs="Arial"/>
          <w:sz w:val="24"/>
          <w:szCs w:val="24"/>
          <w:lang w:eastAsia="en-GB"/>
        </w:rPr>
      </w:pPr>
    </w:p>
    <w:p w14:paraId="7EE90D6F" w14:textId="3551CB0E" w:rsidR="00DA125A" w:rsidRPr="00101AE4" w:rsidRDefault="00C67ACD" w:rsidP="00101AE4">
      <w:pPr>
        <w:pStyle w:val="ListParagraph"/>
        <w:numPr>
          <w:ilvl w:val="0"/>
          <w:numId w:val="14"/>
        </w:numPr>
        <w:jc w:val="both"/>
        <w:rPr>
          <w:rFonts w:ascii="Arial" w:hAnsi="Arial" w:cs="Arial"/>
          <w:sz w:val="24"/>
          <w:szCs w:val="24"/>
          <w:lang w:eastAsia="en-GB"/>
        </w:rPr>
      </w:pPr>
      <w:r>
        <w:rPr>
          <w:rFonts w:ascii="Arial" w:hAnsi="Arial" w:cs="Arial"/>
          <w:sz w:val="24"/>
          <w:szCs w:val="24"/>
          <w:lang w:eastAsia="en-GB"/>
        </w:rPr>
        <w:t xml:space="preserve">introduce a 20mph speed limit zone </w:t>
      </w:r>
      <w:r w:rsidR="0029613E">
        <w:rPr>
          <w:rFonts w:ascii="Arial" w:hAnsi="Arial" w:cs="Arial"/>
          <w:sz w:val="24"/>
          <w:szCs w:val="24"/>
          <w:lang w:eastAsia="en-GB"/>
        </w:rPr>
        <w:t xml:space="preserve">and thereby prohibiting any motor vehicle from </w:t>
      </w:r>
      <w:r w:rsidR="008C307F">
        <w:rPr>
          <w:rFonts w:ascii="Arial" w:hAnsi="Arial" w:cs="Arial"/>
          <w:sz w:val="24"/>
          <w:szCs w:val="24"/>
          <w:lang w:eastAsia="en-GB"/>
        </w:rPr>
        <w:t>exceeding</w:t>
      </w:r>
      <w:r w:rsidR="0029613E">
        <w:rPr>
          <w:rFonts w:ascii="Arial" w:hAnsi="Arial" w:cs="Arial"/>
          <w:sz w:val="24"/>
          <w:szCs w:val="24"/>
          <w:lang w:eastAsia="en-GB"/>
        </w:rPr>
        <w:t xml:space="preserve"> 20mph along the following lengths of road</w:t>
      </w:r>
      <w:r w:rsidR="008C307F">
        <w:rPr>
          <w:rFonts w:ascii="Arial" w:hAnsi="Arial" w:cs="Arial"/>
          <w:sz w:val="24"/>
          <w:szCs w:val="24"/>
          <w:lang w:eastAsia="en-GB"/>
        </w:rPr>
        <w:t>:</w:t>
      </w:r>
      <w:r w:rsidR="0029613E">
        <w:rPr>
          <w:rFonts w:ascii="Arial" w:hAnsi="Arial" w:cs="Arial"/>
          <w:sz w:val="24"/>
          <w:szCs w:val="24"/>
          <w:lang w:eastAsia="en-GB"/>
        </w:rPr>
        <w:t xml:space="preserve"> </w:t>
      </w:r>
    </w:p>
    <w:p w14:paraId="425CB22A" w14:textId="77777777" w:rsidR="00DA125A" w:rsidRDefault="00DA125A" w:rsidP="00DA125A">
      <w:pPr>
        <w:jc w:val="both"/>
        <w:rPr>
          <w:rFonts w:ascii="Arial" w:hAnsi="Arial"/>
          <w:sz w:val="24"/>
        </w:rPr>
      </w:pPr>
    </w:p>
    <w:p w14:paraId="792BDA68" w14:textId="4A66D047" w:rsidR="00DA125A" w:rsidRDefault="00DA125A" w:rsidP="0056642C">
      <w:pPr>
        <w:pStyle w:val="ListParagraph"/>
        <w:numPr>
          <w:ilvl w:val="0"/>
          <w:numId w:val="15"/>
        </w:numPr>
        <w:jc w:val="both"/>
        <w:rPr>
          <w:rFonts w:ascii="Arial" w:hAnsi="Arial"/>
          <w:sz w:val="24"/>
        </w:rPr>
      </w:pPr>
      <w:r w:rsidRPr="005E3A39">
        <w:rPr>
          <w:rFonts w:ascii="Arial" w:hAnsi="Arial"/>
          <w:b/>
          <w:bCs/>
          <w:sz w:val="24"/>
        </w:rPr>
        <w:t>U78239 Richmond Road</w:t>
      </w:r>
      <w:r>
        <w:rPr>
          <w:rFonts w:ascii="Arial" w:hAnsi="Arial"/>
          <w:b/>
          <w:bCs/>
          <w:sz w:val="24"/>
        </w:rPr>
        <w:t xml:space="preserve"> </w:t>
      </w:r>
      <w:r w:rsidR="00101AE4">
        <w:rPr>
          <w:rFonts w:ascii="Arial" w:hAnsi="Arial"/>
          <w:b/>
          <w:bCs/>
          <w:sz w:val="24"/>
        </w:rPr>
        <w:t>–</w:t>
      </w:r>
      <w:r w:rsidR="00101AE4">
        <w:rPr>
          <w:rFonts w:ascii="Arial" w:hAnsi="Arial"/>
          <w:sz w:val="24"/>
        </w:rPr>
        <w:t xml:space="preserve"> from</w:t>
      </w:r>
      <w:r w:rsidR="00F51A00" w:rsidRPr="00F51A00">
        <w:rPr>
          <w:rFonts w:ascii="Arial" w:hAnsi="Arial"/>
          <w:sz w:val="24"/>
        </w:rPr>
        <w:t xml:space="preserve"> </w:t>
      </w:r>
      <w:r w:rsidR="0023298D" w:rsidRPr="0023298D">
        <w:rPr>
          <w:rFonts w:ascii="Arial" w:hAnsi="Arial"/>
          <w:sz w:val="24"/>
        </w:rPr>
        <w:t>a point 20 metres south of the centre of its junction with U71276 Stone Breck northwards for a distance of 130 metres</w:t>
      </w:r>
      <w:r w:rsidR="00F51A00">
        <w:rPr>
          <w:rFonts w:ascii="Arial" w:hAnsi="Arial"/>
          <w:sz w:val="24"/>
        </w:rPr>
        <w:t xml:space="preserve">; </w:t>
      </w:r>
      <w:r w:rsidR="0050604E">
        <w:rPr>
          <w:rFonts w:ascii="Arial" w:hAnsi="Arial"/>
          <w:sz w:val="24"/>
        </w:rPr>
        <w:t xml:space="preserve">and </w:t>
      </w:r>
    </w:p>
    <w:p w14:paraId="5C68255B" w14:textId="77777777" w:rsidR="00101AE4" w:rsidRDefault="00101AE4" w:rsidP="00101AE4">
      <w:pPr>
        <w:pStyle w:val="ListParagraph"/>
        <w:ind w:left="1080"/>
        <w:jc w:val="both"/>
        <w:rPr>
          <w:rFonts w:ascii="Arial" w:hAnsi="Arial"/>
          <w:sz w:val="24"/>
        </w:rPr>
      </w:pPr>
    </w:p>
    <w:p w14:paraId="6285DA1D" w14:textId="62AF6658" w:rsidR="0050604E" w:rsidRDefault="0050604E" w:rsidP="0056642C">
      <w:pPr>
        <w:pStyle w:val="ListParagraph"/>
        <w:numPr>
          <w:ilvl w:val="0"/>
          <w:numId w:val="15"/>
        </w:numPr>
        <w:jc w:val="both"/>
        <w:rPr>
          <w:rFonts w:ascii="Arial" w:hAnsi="Arial"/>
          <w:sz w:val="24"/>
        </w:rPr>
      </w:pPr>
      <w:r>
        <w:rPr>
          <w:rFonts w:ascii="Arial" w:hAnsi="Arial"/>
          <w:b/>
          <w:bCs/>
          <w:sz w:val="24"/>
        </w:rPr>
        <w:t>U712</w:t>
      </w:r>
      <w:r w:rsidR="00613F17">
        <w:rPr>
          <w:rFonts w:ascii="Arial" w:hAnsi="Arial"/>
          <w:b/>
          <w:bCs/>
          <w:sz w:val="24"/>
        </w:rPr>
        <w:t xml:space="preserve">76 Stone Breck </w:t>
      </w:r>
      <w:r w:rsidR="00EA0DA8">
        <w:rPr>
          <w:rFonts w:ascii="Arial" w:hAnsi="Arial"/>
          <w:b/>
          <w:bCs/>
          <w:sz w:val="24"/>
        </w:rPr>
        <w:t>–</w:t>
      </w:r>
      <w:r w:rsidR="00613F17">
        <w:rPr>
          <w:rFonts w:ascii="Arial" w:hAnsi="Arial"/>
          <w:sz w:val="24"/>
        </w:rPr>
        <w:t xml:space="preserve"> </w:t>
      </w:r>
      <w:r w:rsidR="00EA0DA8">
        <w:rPr>
          <w:rFonts w:ascii="Arial" w:hAnsi="Arial"/>
          <w:sz w:val="24"/>
        </w:rPr>
        <w:t>from its junction with the U78239</w:t>
      </w:r>
      <w:r w:rsidR="006A31A7">
        <w:rPr>
          <w:rFonts w:ascii="Arial" w:hAnsi="Arial"/>
          <w:sz w:val="24"/>
        </w:rPr>
        <w:t xml:space="preserve"> Richmond Road westwards</w:t>
      </w:r>
      <w:r w:rsidR="00940BE4">
        <w:rPr>
          <w:rFonts w:ascii="Arial" w:hAnsi="Arial"/>
          <w:sz w:val="24"/>
        </w:rPr>
        <w:t xml:space="preserve">, including turning head a distance of </w:t>
      </w:r>
      <w:r w:rsidR="00F51A00">
        <w:rPr>
          <w:rFonts w:ascii="Arial" w:hAnsi="Arial"/>
          <w:sz w:val="24"/>
        </w:rPr>
        <w:t xml:space="preserve">40 </w:t>
      </w:r>
      <w:r w:rsidR="00940BE4">
        <w:rPr>
          <w:rFonts w:ascii="Arial" w:hAnsi="Arial"/>
          <w:sz w:val="24"/>
        </w:rPr>
        <w:t xml:space="preserve">metres. </w:t>
      </w:r>
    </w:p>
    <w:p w14:paraId="5AB0BCA3" w14:textId="77777777" w:rsidR="00DA125A" w:rsidRDefault="00DA125A" w:rsidP="00DA125A">
      <w:pPr>
        <w:pStyle w:val="ListParagraph"/>
        <w:ind w:left="0"/>
        <w:jc w:val="both"/>
        <w:rPr>
          <w:rFonts w:ascii="Arial" w:hAnsi="Arial"/>
          <w:sz w:val="24"/>
        </w:rPr>
      </w:pPr>
    </w:p>
    <w:p w14:paraId="72B99BF5" w14:textId="68CC460E" w:rsidR="00DA125A" w:rsidRPr="00B15D44" w:rsidRDefault="00865F63" w:rsidP="00B15D44">
      <w:pPr>
        <w:jc w:val="both"/>
        <w:rPr>
          <w:rFonts w:ascii="Arial" w:hAnsi="Arial"/>
          <w:sz w:val="24"/>
        </w:rPr>
      </w:pPr>
      <w:r>
        <w:rPr>
          <w:rFonts w:ascii="Arial" w:hAnsi="Arial"/>
          <w:sz w:val="24"/>
        </w:rPr>
        <w:t xml:space="preserve">The introduction of a 20mph zone </w:t>
      </w:r>
      <w:r w:rsidR="0056642C">
        <w:rPr>
          <w:rFonts w:ascii="Arial" w:hAnsi="Arial"/>
          <w:sz w:val="24"/>
        </w:rPr>
        <w:t xml:space="preserve">along these lengths of road will be a change from the existing 20mph speed limit. </w:t>
      </w:r>
    </w:p>
    <w:p w14:paraId="6AB1133D" w14:textId="77777777" w:rsidR="009034A3" w:rsidRPr="00533FBF" w:rsidRDefault="009034A3" w:rsidP="00533FBF">
      <w:pPr>
        <w:jc w:val="both"/>
        <w:rPr>
          <w:rFonts w:ascii="Arial" w:hAnsi="Arial"/>
          <w:sz w:val="24"/>
        </w:rPr>
      </w:pPr>
    </w:p>
    <w:p w14:paraId="3A7AACC3" w14:textId="643C7278" w:rsidR="00D44853" w:rsidRPr="00D44853" w:rsidRDefault="00D44853" w:rsidP="00C12FEA">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w:t>
      </w:r>
      <w:r w:rsidRPr="00D44853">
        <w:rPr>
          <w:rFonts w:ascii="Arial" w:hAnsi="Arial" w:cs="Arial"/>
          <w:sz w:val="24"/>
          <w:szCs w:val="24"/>
          <w:lang w:eastAsia="en-GB"/>
        </w:rPr>
        <w:t>Orde</w:t>
      </w:r>
      <w:r w:rsidR="009D27A0">
        <w:rPr>
          <w:rFonts w:ascii="Arial" w:hAnsi="Arial" w:cs="Arial"/>
          <w:sz w:val="24"/>
          <w:szCs w:val="24"/>
          <w:lang w:eastAsia="en-GB"/>
        </w:rPr>
        <w:t>r</w:t>
      </w:r>
      <w:r w:rsidR="000F111C">
        <w:rPr>
          <w:rFonts w:ascii="Arial" w:hAnsi="Arial" w:cs="Arial"/>
          <w:sz w:val="24"/>
          <w:szCs w:val="24"/>
          <w:lang w:eastAsia="en-GB"/>
        </w:rPr>
        <w:t>s</w:t>
      </w:r>
      <w:r w:rsidR="009D27A0">
        <w:rPr>
          <w:rFonts w:ascii="Arial" w:hAnsi="Arial" w:cs="Arial"/>
          <w:sz w:val="24"/>
          <w:szCs w:val="24"/>
          <w:lang w:eastAsia="en-GB"/>
        </w:rPr>
        <w:t xml:space="preserve">, </w:t>
      </w:r>
      <w:r w:rsidRPr="00D44853">
        <w:rPr>
          <w:rFonts w:ascii="Arial" w:hAnsi="Arial" w:cs="Arial"/>
          <w:sz w:val="24"/>
          <w:szCs w:val="24"/>
          <w:lang w:eastAsia="en-GB"/>
        </w:rPr>
        <w:t>plan</w:t>
      </w:r>
      <w:r w:rsidR="00755A1A">
        <w:rPr>
          <w:rFonts w:ascii="Arial" w:hAnsi="Arial" w:cs="Arial"/>
          <w:sz w:val="24"/>
          <w:szCs w:val="24"/>
          <w:lang w:eastAsia="en-GB"/>
        </w:rPr>
        <w:t>s</w:t>
      </w:r>
      <w:r w:rsidR="00C014C8">
        <w:rPr>
          <w:rFonts w:ascii="Arial" w:hAnsi="Arial" w:cs="Arial"/>
          <w:sz w:val="24"/>
          <w:szCs w:val="24"/>
          <w:lang w:eastAsia="en-GB"/>
        </w:rPr>
        <w:t xml:space="preserve">, the </w:t>
      </w:r>
      <w:r w:rsidR="009D27A0">
        <w:rPr>
          <w:rFonts w:ascii="Arial" w:hAnsi="Arial" w:cs="Arial"/>
          <w:sz w:val="24"/>
          <w:szCs w:val="24"/>
          <w:lang w:eastAsia="en-GB"/>
        </w:rPr>
        <w:t>Statement of Reasons for making the Order</w:t>
      </w:r>
      <w:r w:rsidR="000F111C">
        <w:rPr>
          <w:rFonts w:ascii="Arial" w:hAnsi="Arial" w:cs="Arial"/>
          <w:sz w:val="24"/>
          <w:szCs w:val="24"/>
          <w:lang w:eastAsia="en-GB"/>
        </w:rPr>
        <w:t>s</w:t>
      </w:r>
      <w:r w:rsidRPr="00D44853">
        <w:rPr>
          <w:rFonts w:ascii="Arial" w:hAnsi="Arial" w:cs="Arial"/>
          <w:sz w:val="24"/>
          <w:szCs w:val="24"/>
          <w:lang w:eastAsia="en-GB"/>
        </w:rPr>
        <w:t xml:space="preserve"> </w:t>
      </w:r>
      <w:r w:rsidR="00C014C8">
        <w:rPr>
          <w:rFonts w:ascii="Arial" w:hAnsi="Arial" w:cs="Arial"/>
          <w:sz w:val="24"/>
          <w:szCs w:val="24"/>
          <w:lang w:eastAsia="en-GB"/>
        </w:rPr>
        <w:t xml:space="preserve">and copies of the </w:t>
      </w:r>
      <w:r w:rsidR="00C014C8">
        <w:rPr>
          <w:rFonts w:ascii="Arial" w:hAnsi="Arial"/>
          <w:sz w:val="24"/>
        </w:rPr>
        <w:t>Order</w:t>
      </w:r>
      <w:r w:rsidR="009034A3">
        <w:rPr>
          <w:rFonts w:ascii="Arial" w:hAnsi="Arial"/>
          <w:sz w:val="24"/>
        </w:rPr>
        <w:t>s being consolidated</w:t>
      </w:r>
      <w:r w:rsidR="00C014C8">
        <w:rPr>
          <w:rFonts w:ascii="Arial" w:hAnsi="Arial"/>
          <w:sz w:val="24"/>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B44AB9">
        <w:rPr>
          <w:rFonts w:ascii="Arial" w:hAnsi="Arial" w:cs="Arial"/>
          <w:sz w:val="24"/>
          <w:szCs w:val="24"/>
        </w:rPr>
        <w:t>South Norfolk District Council,</w:t>
      </w:r>
      <w:r w:rsidR="009B1DE5" w:rsidRPr="009B1DE5">
        <w:rPr>
          <w:rFonts w:ascii="Arial" w:hAnsi="Arial" w:cs="Arial"/>
          <w:sz w:val="24"/>
          <w:szCs w:val="24"/>
        </w:rPr>
        <w:t xml:space="preserve"> </w:t>
      </w:r>
      <w:r w:rsidR="009B1DE5" w:rsidRPr="0094028D">
        <w:rPr>
          <w:rFonts w:ascii="Arial" w:hAnsi="Arial" w:cs="Arial"/>
          <w:sz w:val="24"/>
          <w:szCs w:val="24"/>
        </w:rPr>
        <w:t>The Horizon Centre, Peachman Way, Broadland Business Park, Norwich, NR7 0WF</w:t>
      </w:r>
      <w:r w:rsidR="009B1DE5">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9B1DE5">
        <w:rPr>
          <w:rFonts w:ascii="Arial" w:hAnsi="Arial" w:cs="Arial"/>
          <w:sz w:val="24"/>
          <w:szCs w:val="24"/>
          <w:lang w:eastAsia="en-GB"/>
        </w:rPr>
        <w:t>O</w:t>
      </w:r>
      <w:r w:rsidRPr="00D44853">
        <w:rPr>
          <w:rFonts w:ascii="Arial" w:hAnsi="Arial" w:cs="Arial"/>
          <w:sz w:val="24"/>
          <w:szCs w:val="24"/>
          <w:lang w:eastAsia="en-GB"/>
        </w:rPr>
        <w:t xml:space="preserve">nline </w:t>
      </w:r>
      <w:r w:rsidR="009B1DE5">
        <w:rPr>
          <w:rFonts w:ascii="Arial" w:hAnsi="Arial" w:cs="Arial"/>
          <w:sz w:val="24"/>
          <w:szCs w:val="24"/>
          <w:lang w:eastAsia="en-GB"/>
        </w:rPr>
        <w:t xml:space="preserve">viewing is </w:t>
      </w:r>
      <w:r w:rsidRPr="00D44853">
        <w:rPr>
          <w:rFonts w:ascii="Arial" w:hAnsi="Arial" w:cs="Arial"/>
          <w:sz w:val="24"/>
          <w:szCs w:val="24"/>
          <w:lang w:eastAsia="en-GB"/>
        </w:rPr>
        <w:t>recommended</w:t>
      </w:r>
      <w:r w:rsidR="00C179DF">
        <w:rPr>
          <w:rFonts w:ascii="Arial" w:hAnsi="Arial" w:cs="Arial"/>
          <w:sz w:val="24"/>
          <w:szCs w:val="24"/>
          <w:lang w:eastAsia="en-GB"/>
        </w:rPr>
        <w:t>.</w:t>
      </w:r>
    </w:p>
    <w:p w14:paraId="583DF23D" w14:textId="77777777" w:rsidR="00F4055A" w:rsidRDefault="00F4055A">
      <w:pPr>
        <w:jc w:val="both"/>
        <w:rPr>
          <w:rFonts w:ascii="Arial" w:hAnsi="Arial"/>
          <w:sz w:val="24"/>
        </w:rPr>
      </w:pPr>
    </w:p>
    <w:p w14:paraId="72B806B3" w14:textId="6E168B2D"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officer</w:t>
      </w:r>
      <w:r w:rsidR="00BC0078">
        <w:rPr>
          <w:rFonts w:ascii="Arial" w:hAnsi="Arial"/>
          <w:sz w:val="24"/>
        </w:rPr>
        <w:t>s</w:t>
      </w:r>
      <w:r w:rsidR="004749BD">
        <w:rPr>
          <w:rFonts w:ascii="Arial" w:hAnsi="Arial"/>
          <w:sz w:val="24"/>
        </w:rPr>
        <w:t xml:space="preserve"> </w:t>
      </w:r>
      <w:r w:rsidRPr="00772D28">
        <w:rPr>
          <w:rFonts w:ascii="Arial" w:hAnsi="Arial"/>
          <w:sz w:val="24"/>
        </w:rPr>
        <w:t>dealing with the public enquiries concerning these proposals</w:t>
      </w:r>
      <w:r w:rsidR="002F1912">
        <w:rPr>
          <w:rFonts w:ascii="Arial" w:hAnsi="Arial"/>
          <w:sz w:val="24"/>
        </w:rPr>
        <w:t xml:space="preserve"> </w:t>
      </w:r>
      <w:r w:rsidR="00E536B0">
        <w:rPr>
          <w:rFonts w:ascii="Arial" w:hAnsi="Arial"/>
          <w:sz w:val="24"/>
        </w:rPr>
        <w:t xml:space="preserve">is </w:t>
      </w:r>
      <w:r w:rsidR="00BC0078">
        <w:rPr>
          <w:rFonts w:ascii="Arial" w:hAnsi="Arial" w:cs="Arial"/>
          <w:sz w:val="24"/>
          <w:szCs w:val="24"/>
        </w:rPr>
        <w:t xml:space="preserve">Mr T Shingles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2" w:name="_Hlk126739182"/>
    </w:p>
    <w:p w14:paraId="6710EB93" w14:textId="2A9D4945"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004F4A">
        <w:rPr>
          <w:rFonts w:ascii="Arial" w:hAnsi="Arial"/>
          <w:sz w:val="24"/>
        </w:rPr>
        <w:t>2</w:t>
      </w:r>
      <w:r w:rsidR="00004F4A" w:rsidRPr="00004F4A">
        <w:rPr>
          <w:rFonts w:ascii="Arial" w:hAnsi="Arial"/>
          <w:sz w:val="24"/>
          <w:vertAlign w:val="superscript"/>
        </w:rPr>
        <w:t>nd</w:t>
      </w:r>
      <w:r w:rsidR="00002F55">
        <w:rPr>
          <w:rFonts w:ascii="Arial" w:hAnsi="Arial"/>
          <w:sz w:val="24"/>
        </w:rPr>
        <w:t xml:space="preserve"> </w:t>
      </w:r>
      <w:r w:rsidR="00206728">
        <w:rPr>
          <w:rFonts w:ascii="Arial" w:hAnsi="Arial"/>
          <w:sz w:val="24"/>
        </w:rPr>
        <w:t>day of</w:t>
      </w:r>
      <w:r w:rsidR="001779FE">
        <w:rPr>
          <w:rFonts w:ascii="Arial" w:hAnsi="Arial"/>
          <w:sz w:val="24"/>
        </w:rPr>
        <w:t xml:space="preserve"> </w:t>
      </w:r>
      <w:r w:rsidR="00004F4A">
        <w:rPr>
          <w:rFonts w:ascii="Arial" w:hAnsi="Arial"/>
          <w:sz w:val="24"/>
        </w:rPr>
        <w:t>January</w:t>
      </w:r>
      <w:r w:rsidR="00002F55">
        <w:rPr>
          <w:rFonts w:ascii="Arial" w:hAnsi="Arial"/>
          <w:sz w:val="24"/>
        </w:rPr>
        <w:t xml:space="preserve"> 2</w:t>
      </w:r>
      <w:r w:rsidR="00206728">
        <w:rPr>
          <w:rFonts w:ascii="Arial" w:hAnsi="Arial"/>
          <w:sz w:val="24"/>
        </w:rPr>
        <w:t>0</w:t>
      </w:r>
      <w:r w:rsidRPr="00772D28">
        <w:rPr>
          <w:rFonts w:ascii="Arial" w:hAnsi="Arial"/>
          <w:sz w:val="24"/>
        </w:rPr>
        <w:t>2</w:t>
      </w:r>
      <w:r w:rsidR="00004F4A">
        <w:rPr>
          <w:rFonts w:ascii="Arial" w:hAnsi="Arial"/>
          <w:sz w:val="24"/>
        </w:rPr>
        <w:t>6</w:t>
      </w:r>
    </w:p>
    <w:p w14:paraId="648789D4" w14:textId="10B7107E" w:rsidR="00772D28" w:rsidRPr="00772D28" w:rsidRDefault="00772D28" w:rsidP="00672E6F">
      <w:pPr>
        <w:rPr>
          <w:rFonts w:ascii="Arial" w:hAnsi="Arial"/>
          <w:sz w:val="24"/>
        </w:rPr>
      </w:pPr>
      <w:bookmarkStart w:id="3" w:name="_Hlk8208705"/>
      <w:r w:rsidRPr="00772D28">
        <w:rPr>
          <w:rFonts w:ascii="Arial" w:hAnsi="Arial"/>
          <w:sz w:val="24"/>
        </w:rPr>
        <w:t xml:space="preserve">                              </w:t>
      </w:r>
      <w:bookmarkEnd w:id="3"/>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2"/>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footerReference w:type="default" r:id="rId11"/>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3C92" w14:textId="77777777" w:rsidR="00BA770C" w:rsidRDefault="00BA770C" w:rsidP="0046616E">
      <w:r>
        <w:separator/>
      </w:r>
    </w:p>
  </w:endnote>
  <w:endnote w:type="continuationSeparator" w:id="0">
    <w:p w14:paraId="0663BB09" w14:textId="77777777" w:rsidR="00BA770C" w:rsidRDefault="00BA770C"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9B14" w14:textId="77777777" w:rsidR="00BA770C" w:rsidRDefault="00BA770C" w:rsidP="0046616E">
      <w:r>
        <w:separator/>
      </w:r>
    </w:p>
  </w:footnote>
  <w:footnote w:type="continuationSeparator" w:id="0">
    <w:p w14:paraId="141650CB" w14:textId="77777777" w:rsidR="00BA770C" w:rsidRDefault="00BA770C" w:rsidP="0046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004"/>
    <w:multiLevelType w:val="hybridMultilevel"/>
    <w:tmpl w:val="FBA2375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4" w15:restartNumberingAfterBreak="0">
    <w:nsid w:val="16915D02"/>
    <w:multiLevelType w:val="hybridMultilevel"/>
    <w:tmpl w:val="D8E8EC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CE3296"/>
    <w:multiLevelType w:val="hybridMultilevel"/>
    <w:tmpl w:val="23140CEC"/>
    <w:lvl w:ilvl="0" w:tplc="6AACC95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FC11D5"/>
    <w:multiLevelType w:val="hybridMultilevel"/>
    <w:tmpl w:val="FBA23758"/>
    <w:lvl w:ilvl="0" w:tplc="C564345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3B1282"/>
    <w:multiLevelType w:val="hybridMultilevel"/>
    <w:tmpl w:val="D748A6F8"/>
    <w:lvl w:ilvl="0" w:tplc="8110CF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DA6F4A"/>
    <w:multiLevelType w:val="hybridMultilevel"/>
    <w:tmpl w:val="D748A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3C18AF"/>
    <w:multiLevelType w:val="hybridMultilevel"/>
    <w:tmpl w:val="306C1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508371">
    <w:abstractNumId w:val="8"/>
  </w:num>
  <w:num w:numId="2" w16cid:durableId="493762928">
    <w:abstractNumId w:val="3"/>
  </w:num>
  <w:num w:numId="3" w16cid:durableId="115102612">
    <w:abstractNumId w:val="2"/>
  </w:num>
  <w:num w:numId="4" w16cid:durableId="2146467783">
    <w:abstractNumId w:val="10"/>
  </w:num>
  <w:num w:numId="5" w16cid:durableId="1623994132">
    <w:abstractNumId w:val="1"/>
  </w:num>
  <w:num w:numId="6" w16cid:durableId="18747737">
    <w:abstractNumId w:val="13"/>
  </w:num>
  <w:num w:numId="7" w16cid:durableId="1582370422">
    <w:abstractNumId w:val="12"/>
  </w:num>
  <w:num w:numId="8" w16cid:durableId="1878661842">
    <w:abstractNumId w:val="4"/>
  </w:num>
  <w:num w:numId="9" w16cid:durableId="1448230550">
    <w:abstractNumId w:val="5"/>
  </w:num>
  <w:num w:numId="10" w16cid:durableId="1578905627">
    <w:abstractNumId w:val="9"/>
  </w:num>
  <w:num w:numId="11" w16cid:durableId="1229877675">
    <w:abstractNumId w:val="14"/>
  </w:num>
  <w:num w:numId="12" w16cid:durableId="1408918155">
    <w:abstractNumId w:val="6"/>
  </w:num>
  <w:num w:numId="13" w16cid:durableId="290718878">
    <w:abstractNumId w:val="7"/>
  </w:num>
  <w:num w:numId="14" w16cid:durableId="780496263">
    <w:abstractNumId w:val="0"/>
  </w:num>
  <w:num w:numId="15" w16cid:durableId="10957102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02CB2"/>
    <w:rsid w:val="00002F55"/>
    <w:rsid w:val="00004F4A"/>
    <w:rsid w:val="00005CB0"/>
    <w:rsid w:val="000170B9"/>
    <w:rsid w:val="000343C0"/>
    <w:rsid w:val="00034E84"/>
    <w:rsid w:val="00047E89"/>
    <w:rsid w:val="000506C1"/>
    <w:rsid w:val="000528A1"/>
    <w:rsid w:val="000630A5"/>
    <w:rsid w:val="00064402"/>
    <w:rsid w:val="0006710A"/>
    <w:rsid w:val="00070F34"/>
    <w:rsid w:val="00074446"/>
    <w:rsid w:val="0007779B"/>
    <w:rsid w:val="0008027D"/>
    <w:rsid w:val="00082DE5"/>
    <w:rsid w:val="00086E25"/>
    <w:rsid w:val="00086F18"/>
    <w:rsid w:val="00093740"/>
    <w:rsid w:val="000978AC"/>
    <w:rsid w:val="000A48E3"/>
    <w:rsid w:val="000A59F7"/>
    <w:rsid w:val="000A5F82"/>
    <w:rsid w:val="000A72A7"/>
    <w:rsid w:val="000B53C5"/>
    <w:rsid w:val="000B5AC3"/>
    <w:rsid w:val="000B7355"/>
    <w:rsid w:val="000C01EF"/>
    <w:rsid w:val="000C2240"/>
    <w:rsid w:val="000C530E"/>
    <w:rsid w:val="000D333F"/>
    <w:rsid w:val="000D4A59"/>
    <w:rsid w:val="000E3801"/>
    <w:rsid w:val="000E5F30"/>
    <w:rsid w:val="000F111C"/>
    <w:rsid w:val="000F23FE"/>
    <w:rsid w:val="000F5896"/>
    <w:rsid w:val="00101AE4"/>
    <w:rsid w:val="00104B3C"/>
    <w:rsid w:val="00110FF1"/>
    <w:rsid w:val="0011196B"/>
    <w:rsid w:val="00113A6D"/>
    <w:rsid w:val="001161FD"/>
    <w:rsid w:val="001171AD"/>
    <w:rsid w:val="00121713"/>
    <w:rsid w:val="00126638"/>
    <w:rsid w:val="00133CD7"/>
    <w:rsid w:val="0015778D"/>
    <w:rsid w:val="00160916"/>
    <w:rsid w:val="001628AA"/>
    <w:rsid w:val="00164078"/>
    <w:rsid w:val="0016797F"/>
    <w:rsid w:val="0017119A"/>
    <w:rsid w:val="0017291F"/>
    <w:rsid w:val="00176E41"/>
    <w:rsid w:val="001779FE"/>
    <w:rsid w:val="001A6A3D"/>
    <w:rsid w:val="001B64F4"/>
    <w:rsid w:val="001C0741"/>
    <w:rsid w:val="001D2508"/>
    <w:rsid w:val="001D5A60"/>
    <w:rsid w:val="001D6ED0"/>
    <w:rsid w:val="001E1CAC"/>
    <w:rsid w:val="001F66D8"/>
    <w:rsid w:val="001F7DC9"/>
    <w:rsid w:val="00200DC7"/>
    <w:rsid w:val="00203247"/>
    <w:rsid w:val="002032A5"/>
    <w:rsid w:val="00206728"/>
    <w:rsid w:val="002314C9"/>
    <w:rsid w:val="002326E6"/>
    <w:rsid w:val="0023298D"/>
    <w:rsid w:val="002752BF"/>
    <w:rsid w:val="0029613E"/>
    <w:rsid w:val="002A04AB"/>
    <w:rsid w:val="002A53E9"/>
    <w:rsid w:val="002B7A62"/>
    <w:rsid w:val="002C12D2"/>
    <w:rsid w:val="002E2214"/>
    <w:rsid w:val="002E4EFF"/>
    <w:rsid w:val="002F1912"/>
    <w:rsid w:val="002F3A54"/>
    <w:rsid w:val="003042B0"/>
    <w:rsid w:val="00323A31"/>
    <w:rsid w:val="003323E2"/>
    <w:rsid w:val="0034111E"/>
    <w:rsid w:val="0034466B"/>
    <w:rsid w:val="0037447B"/>
    <w:rsid w:val="00383F7C"/>
    <w:rsid w:val="0039390B"/>
    <w:rsid w:val="003A1746"/>
    <w:rsid w:val="003A3164"/>
    <w:rsid w:val="003A671E"/>
    <w:rsid w:val="003A6C93"/>
    <w:rsid w:val="003B444E"/>
    <w:rsid w:val="003C3450"/>
    <w:rsid w:val="003C50F0"/>
    <w:rsid w:val="003D2C99"/>
    <w:rsid w:val="003D665A"/>
    <w:rsid w:val="003E091A"/>
    <w:rsid w:val="003E0E5B"/>
    <w:rsid w:val="003E137C"/>
    <w:rsid w:val="003F3620"/>
    <w:rsid w:val="00404AB0"/>
    <w:rsid w:val="004050AD"/>
    <w:rsid w:val="0041287A"/>
    <w:rsid w:val="00413016"/>
    <w:rsid w:val="004137AC"/>
    <w:rsid w:val="00416311"/>
    <w:rsid w:val="004364A4"/>
    <w:rsid w:val="0044116C"/>
    <w:rsid w:val="00441BC9"/>
    <w:rsid w:val="0044532B"/>
    <w:rsid w:val="004515DC"/>
    <w:rsid w:val="00462B5D"/>
    <w:rsid w:val="0046616E"/>
    <w:rsid w:val="004729E7"/>
    <w:rsid w:val="004749BD"/>
    <w:rsid w:val="00476F32"/>
    <w:rsid w:val="004773EC"/>
    <w:rsid w:val="0048027B"/>
    <w:rsid w:val="004A0972"/>
    <w:rsid w:val="004A4114"/>
    <w:rsid w:val="004A4A6D"/>
    <w:rsid w:val="004B06A1"/>
    <w:rsid w:val="004C643F"/>
    <w:rsid w:val="004D12E3"/>
    <w:rsid w:val="004E080A"/>
    <w:rsid w:val="004E1BE2"/>
    <w:rsid w:val="004E50EC"/>
    <w:rsid w:val="004E7FAE"/>
    <w:rsid w:val="004F198E"/>
    <w:rsid w:val="00500E2F"/>
    <w:rsid w:val="00505B1C"/>
    <w:rsid w:val="0050604E"/>
    <w:rsid w:val="005062BC"/>
    <w:rsid w:val="00506516"/>
    <w:rsid w:val="00511258"/>
    <w:rsid w:val="00515968"/>
    <w:rsid w:val="00520357"/>
    <w:rsid w:val="00522201"/>
    <w:rsid w:val="00530039"/>
    <w:rsid w:val="00533FBF"/>
    <w:rsid w:val="0054398C"/>
    <w:rsid w:val="005442CF"/>
    <w:rsid w:val="00550611"/>
    <w:rsid w:val="0055096A"/>
    <w:rsid w:val="00562024"/>
    <w:rsid w:val="0056642C"/>
    <w:rsid w:val="00571A58"/>
    <w:rsid w:val="0057275F"/>
    <w:rsid w:val="00573B3F"/>
    <w:rsid w:val="00573CFB"/>
    <w:rsid w:val="00590D69"/>
    <w:rsid w:val="005A61FD"/>
    <w:rsid w:val="005B1ECE"/>
    <w:rsid w:val="005C0E85"/>
    <w:rsid w:val="005D3668"/>
    <w:rsid w:val="005D5BEF"/>
    <w:rsid w:val="005D651A"/>
    <w:rsid w:val="005E3A39"/>
    <w:rsid w:val="005E40E9"/>
    <w:rsid w:val="005E47AF"/>
    <w:rsid w:val="005E4F0A"/>
    <w:rsid w:val="005F1BD4"/>
    <w:rsid w:val="005F2A68"/>
    <w:rsid w:val="005F441B"/>
    <w:rsid w:val="00601B31"/>
    <w:rsid w:val="00602ADD"/>
    <w:rsid w:val="00613C0B"/>
    <w:rsid w:val="00613F17"/>
    <w:rsid w:val="006231FD"/>
    <w:rsid w:val="00630DC9"/>
    <w:rsid w:val="00632239"/>
    <w:rsid w:val="00636C32"/>
    <w:rsid w:val="00671AD1"/>
    <w:rsid w:val="00672E6F"/>
    <w:rsid w:val="00676704"/>
    <w:rsid w:val="00694F00"/>
    <w:rsid w:val="006A0F28"/>
    <w:rsid w:val="006A31A7"/>
    <w:rsid w:val="006A551B"/>
    <w:rsid w:val="006C560D"/>
    <w:rsid w:val="006D1C8C"/>
    <w:rsid w:val="006D5D93"/>
    <w:rsid w:val="006D7C7F"/>
    <w:rsid w:val="006E7D52"/>
    <w:rsid w:val="006F38AB"/>
    <w:rsid w:val="006F4F02"/>
    <w:rsid w:val="006F7A40"/>
    <w:rsid w:val="00707176"/>
    <w:rsid w:val="00712788"/>
    <w:rsid w:val="00734324"/>
    <w:rsid w:val="00740A01"/>
    <w:rsid w:val="0074549F"/>
    <w:rsid w:val="00747D91"/>
    <w:rsid w:val="00755A1A"/>
    <w:rsid w:val="00756273"/>
    <w:rsid w:val="0076002F"/>
    <w:rsid w:val="00761EBD"/>
    <w:rsid w:val="00772D28"/>
    <w:rsid w:val="007746A3"/>
    <w:rsid w:val="007810B1"/>
    <w:rsid w:val="00781619"/>
    <w:rsid w:val="00792F90"/>
    <w:rsid w:val="007955B8"/>
    <w:rsid w:val="00797E7D"/>
    <w:rsid w:val="007A0A5D"/>
    <w:rsid w:val="007A4CD5"/>
    <w:rsid w:val="007A54CE"/>
    <w:rsid w:val="007B1022"/>
    <w:rsid w:val="007B1CE5"/>
    <w:rsid w:val="007C5F4D"/>
    <w:rsid w:val="007E0982"/>
    <w:rsid w:val="007E671D"/>
    <w:rsid w:val="007E6F99"/>
    <w:rsid w:val="007F0E67"/>
    <w:rsid w:val="007F3D3D"/>
    <w:rsid w:val="007F5792"/>
    <w:rsid w:val="008009F6"/>
    <w:rsid w:val="00802554"/>
    <w:rsid w:val="0082446A"/>
    <w:rsid w:val="00825F5B"/>
    <w:rsid w:val="0082675F"/>
    <w:rsid w:val="00845250"/>
    <w:rsid w:val="0085015A"/>
    <w:rsid w:val="00850FD1"/>
    <w:rsid w:val="00852A67"/>
    <w:rsid w:val="0085681F"/>
    <w:rsid w:val="00865F63"/>
    <w:rsid w:val="008748E9"/>
    <w:rsid w:val="008771DF"/>
    <w:rsid w:val="00880D8D"/>
    <w:rsid w:val="008A1019"/>
    <w:rsid w:val="008A1250"/>
    <w:rsid w:val="008A507C"/>
    <w:rsid w:val="008A797C"/>
    <w:rsid w:val="008C1822"/>
    <w:rsid w:val="008C307F"/>
    <w:rsid w:val="008C77A9"/>
    <w:rsid w:val="008D44FB"/>
    <w:rsid w:val="008D7612"/>
    <w:rsid w:val="008E253E"/>
    <w:rsid w:val="009034A3"/>
    <w:rsid w:val="00912B6E"/>
    <w:rsid w:val="00913A3E"/>
    <w:rsid w:val="00915A1E"/>
    <w:rsid w:val="00916E5A"/>
    <w:rsid w:val="009175F9"/>
    <w:rsid w:val="00922820"/>
    <w:rsid w:val="00930950"/>
    <w:rsid w:val="0093401C"/>
    <w:rsid w:val="00940BE4"/>
    <w:rsid w:val="00941398"/>
    <w:rsid w:val="00944984"/>
    <w:rsid w:val="00954C66"/>
    <w:rsid w:val="009563A1"/>
    <w:rsid w:val="00962262"/>
    <w:rsid w:val="00976DBD"/>
    <w:rsid w:val="0098239A"/>
    <w:rsid w:val="00982AB3"/>
    <w:rsid w:val="00985508"/>
    <w:rsid w:val="00986110"/>
    <w:rsid w:val="00986A5F"/>
    <w:rsid w:val="00991351"/>
    <w:rsid w:val="00991465"/>
    <w:rsid w:val="009A0B9B"/>
    <w:rsid w:val="009A5467"/>
    <w:rsid w:val="009B1DE5"/>
    <w:rsid w:val="009B3FEB"/>
    <w:rsid w:val="009D15F5"/>
    <w:rsid w:val="009D27A0"/>
    <w:rsid w:val="009E2BF5"/>
    <w:rsid w:val="009E2CC3"/>
    <w:rsid w:val="009E4FAB"/>
    <w:rsid w:val="009F2784"/>
    <w:rsid w:val="00A0397F"/>
    <w:rsid w:val="00A111F6"/>
    <w:rsid w:val="00A16209"/>
    <w:rsid w:val="00A22F61"/>
    <w:rsid w:val="00A453FD"/>
    <w:rsid w:val="00A6115F"/>
    <w:rsid w:val="00A66E5D"/>
    <w:rsid w:val="00A77E6B"/>
    <w:rsid w:val="00A81C1B"/>
    <w:rsid w:val="00AA3445"/>
    <w:rsid w:val="00AA5F52"/>
    <w:rsid w:val="00AB12CF"/>
    <w:rsid w:val="00AB4D1F"/>
    <w:rsid w:val="00AD1FFA"/>
    <w:rsid w:val="00AD3075"/>
    <w:rsid w:val="00AD68E1"/>
    <w:rsid w:val="00AD6F9C"/>
    <w:rsid w:val="00AD7400"/>
    <w:rsid w:val="00AF233D"/>
    <w:rsid w:val="00AF302D"/>
    <w:rsid w:val="00AF6BFC"/>
    <w:rsid w:val="00B016CC"/>
    <w:rsid w:val="00B0240E"/>
    <w:rsid w:val="00B0660D"/>
    <w:rsid w:val="00B07F48"/>
    <w:rsid w:val="00B14E52"/>
    <w:rsid w:val="00B15D44"/>
    <w:rsid w:val="00B211AE"/>
    <w:rsid w:val="00B23351"/>
    <w:rsid w:val="00B3286F"/>
    <w:rsid w:val="00B34192"/>
    <w:rsid w:val="00B3539D"/>
    <w:rsid w:val="00B35B03"/>
    <w:rsid w:val="00B37671"/>
    <w:rsid w:val="00B44AB9"/>
    <w:rsid w:val="00B50A6B"/>
    <w:rsid w:val="00B57230"/>
    <w:rsid w:val="00B731C3"/>
    <w:rsid w:val="00B849A3"/>
    <w:rsid w:val="00BA4DF2"/>
    <w:rsid w:val="00BA770C"/>
    <w:rsid w:val="00BC0078"/>
    <w:rsid w:val="00BC0EDE"/>
    <w:rsid w:val="00BD0855"/>
    <w:rsid w:val="00BD303D"/>
    <w:rsid w:val="00BE27FE"/>
    <w:rsid w:val="00BF07A9"/>
    <w:rsid w:val="00BF5783"/>
    <w:rsid w:val="00BF6EDF"/>
    <w:rsid w:val="00BF722C"/>
    <w:rsid w:val="00C014C8"/>
    <w:rsid w:val="00C03D0F"/>
    <w:rsid w:val="00C12649"/>
    <w:rsid w:val="00C12FEA"/>
    <w:rsid w:val="00C179DF"/>
    <w:rsid w:val="00C4066D"/>
    <w:rsid w:val="00C53FD2"/>
    <w:rsid w:val="00C60876"/>
    <w:rsid w:val="00C67ACD"/>
    <w:rsid w:val="00C771E3"/>
    <w:rsid w:val="00C775AC"/>
    <w:rsid w:val="00C85836"/>
    <w:rsid w:val="00C87A96"/>
    <w:rsid w:val="00C9148A"/>
    <w:rsid w:val="00C968FF"/>
    <w:rsid w:val="00CA0CB4"/>
    <w:rsid w:val="00CB29D9"/>
    <w:rsid w:val="00CC2F8A"/>
    <w:rsid w:val="00CC3B9A"/>
    <w:rsid w:val="00CC7D45"/>
    <w:rsid w:val="00CE6C4E"/>
    <w:rsid w:val="00D018D5"/>
    <w:rsid w:val="00D02AFE"/>
    <w:rsid w:val="00D154A5"/>
    <w:rsid w:val="00D41228"/>
    <w:rsid w:val="00D4171A"/>
    <w:rsid w:val="00D44853"/>
    <w:rsid w:val="00D5615C"/>
    <w:rsid w:val="00D6131A"/>
    <w:rsid w:val="00D6691F"/>
    <w:rsid w:val="00D6729E"/>
    <w:rsid w:val="00D82BE0"/>
    <w:rsid w:val="00D82E65"/>
    <w:rsid w:val="00D83444"/>
    <w:rsid w:val="00D85673"/>
    <w:rsid w:val="00D87D93"/>
    <w:rsid w:val="00D87EA1"/>
    <w:rsid w:val="00D953AA"/>
    <w:rsid w:val="00D979CF"/>
    <w:rsid w:val="00DA0B79"/>
    <w:rsid w:val="00DA125A"/>
    <w:rsid w:val="00DA1BCA"/>
    <w:rsid w:val="00DA4576"/>
    <w:rsid w:val="00DA4A4F"/>
    <w:rsid w:val="00DA54F2"/>
    <w:rsid w:val="00DB2741"/>
    <w:rsid w:val="00DB63B1"/>
    <w:rsid w:val="00DC2F4A"/>
    <w:rsid w:val="00DC77FA"/>
    <w:rsid w:val="00DD43F9"/>
    <w:rsid w:val="00DE33F1"/>
    <w:rsid w:val="00DE49EC"/>
    <w:rsid w:val="00DE5148"/>
    <w:rsid w:val="00DF01F2"/>
    <w:rsid w:val="00DF5918"/>
    <w:rsid w:val="00E00450"/>
    <w:rsid w:val="00E050B1"/>
    <w:rsid w:val="00E13428"/>
    <w:rsid w:val="00E1514F"/>
    <w:rsid w:val="00E17913"/>
    <w:rsid w:val="00E22D50"/>
    <w:rsid w:val="00E327C7"/>
    <w:rsid w:val="00E42C7E"/>
    <w:rsid w:val="00E46A27"/>
    <w:rsid w:val="00E536B0"/>
    <w:rsid w:val="00E56A64"/>
    <w:rsid w:val="00E572EC"/>
    <w:rsid w:val="00E72FCB"/>
    <w:rsid w:val="00E832FF"/>
    <w:rsid w:val="00E86E41"/>
    <w:rsid w:val="00E874FB"/>
    <w:rsid w:val="00E90626"/>
    <w:rsid w:val="00EA0DA8"/>
    <w:rsid w:val="00EB4B2E"/>
    <w:rsid w:val="00EB601B"/>
    <w:rsid w:val="00EB6D17"/>
    <w:rsid w:val="00EC24FF"/>
    <w:rsid w:val="00EC2E20"/>
    <w:rsid w:val="00EC6B87"/>
    <w:rsid w:val="00EC7622"/>
    <w:rsid w:val="00ED0DCF"/>
    <w:rsid w:val="00ED1D21"/>
    <w:rsid w:val="00EE2919"/>
    <w:rsid w:val="00EF73D5"/>
    <w:rsid w:val="00F0312F"/>
    <w:rsid w:val="00F055F0"/>
    <w:rsid w:val="00F13695"/>
    <w:rsid w:val="00F22BCB"/>
    <w:rsid w:val="00F318DD"/>
    <w:rsid w:val="00F320D7"/>
    <w:rsid w:val="00F35FA1"/>
    <w:rsid w:val="00F362AE"/>
    <w:rsid w:val="00F37293"/>
    <w:rsid w:val="00F4055A"/>
    <w:rsid w:val="00F51A00"/>
    <w:rsid w:val="00F546F5"/>
    <w:rsid w:val="00F6693B"/>
    <w:rsid w:val="00F66D0B"/>
    <w:rsid w:val="00F76022"/>
    <w:rsid w:val="00F805D2"/>
    <w:rsid w:val="00F87852"/>
    <w:rsid w:val="00F93E55"/>
    <w:rsid w:val="00F954F3"/>
    <w:rsid w:val="00FB0754"/>
    <w:rsid w:val="00FC5497"/>
    <w:rsid w:val="00FD00E9"/>
    <w:rsid w:val="00FD32B1"/>
    <w:rsid w:val="00FE5DD1"/>
    <w:rsid w:val="00FF1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25A"/>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uiPriority w:val="99"/>
    <w:rsid w:val="0046616E"/>
    <w:rPr>
      <w:sz w:val="16"/>
      <w:szCs w:val="16"/>
    </w:rPr>
  </w:style>
  <w:style w:type="paragraph" w:styleId="CommentText">
    <w:name w:val="annotation text"/>
    <w:basedOn w:val="Normal"/>
    <w:link w:val="CommentTextChar"/>
    <w:uiPriority w:val="99"/>
    <w:rsid w:val="0046616E"/>
  </w:style>
  <w:style w:type="character" w:customStyle="1" w:styleId="CommentTextChar">
    <w:name w:val="Comment Text Char"/>
    <w:link w:val="CommentText"/>
    <w:uiPriority w:val="99"/>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414014825">
      <w:bodyDiv w:val="1"/>
      <w:marLeft w:val="0"/>
      <w:marRight w:val="0"/>
      <w:marTop w:val="0"/>
      <w:marBottom w:val="0"/>
      <w:divBdr>
        <w:top w:val="none" w:sz="0" w:space="0" w:color="auto"/>
        <w:left w:val="none" w:sz="0" w:space="0" w:color="auto"/>
        <w:bottom w:val="none" w:sz="0" w:space="0" w:color="auto"/>
        <w:right w:val="none" w:sz="0" w:space="0" w:color="auto"/>
      </w:divBdr>
    </w:div>
    <w:div w:id="666326709">
      <w:bodyDiv w:val="1"/>
      <w:marLeft w:val="0"/>
      <w:marRight w:val="0"/>
      <w:marTop w:val="0"/>
      <w:marBottom w:val="0"/>
      <w:divBdr>
        <w:top w:val="none" w:sz="0" w:space="0" w:color="auto"/>
        <w:left w:val="none" w:sz="0" w:space="0" w:color="auto"/>
        <w:bottom w:val="none" w:sz="0" w:space="0" w:color="auto"/>
        <w:right w:val="none" w:sz="0" w:space="0" w:color="auto"/>
      </w:divBdr>
    </w:div>
    <w:div w:id="1368483766">
      <w:bodyDiv w:val="1"/>
      <w:marLeft w:val="0"/>
      <w:marRight w:val="0"/>
      <w:marTop w:val="0"/>
      <w:marBottom w:val="0"/>
      <w:divBdr>
        <w:top w:val="none" w:sz="0" w:space="0" w:color="auto"/>
        <w:left w:val="none" w:sz="0" w:space="0" w:color="auto"/>
        <w:bottom w:val="none" w:sz="0" w:space="0" w:color="auto"/>
        <w:right w:val="none" w:sz="0" w:space="0" w:color="auto"/>
      </w:divBdr>
    </w:div>
    <w:div w:id="18507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024e75436fe298dfec506984d7448e76">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e1b0cc702d3c3c1bb33f93585fddf7b1"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9C956C00-BE60-4DA1-A484-0724ED88F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Pages>
  <Words>1147</Words>
  <Characters>5704</Characters>
  <Application>Microsoft Office Word</Application>
  <DocSecurity>0</DocSecurity>
  <Lines>176</Lines>
  <Paragraphs>72</Paragraphs>
  <ScaleCrop>false</ScaleCrop>
  <HeadingPairs>
    <vt:vector size="2" baseType="variant">
      <vt:variant>
        <vt:lpstr>Title</vt:lpstr>
      </vt:variant>
      <vt:variant>
        <vt:i4>1</vt:i4>
      </vt:variant>
    </vt:vector>
  </HeadingPairs>
  <TitlesOfParts>
    <vt:vector size="1" baseType="lpstr">
      <vt:lpstr>Notice of Proposals</vt:lpstr>
    </vt:vector>
  </TitlesOfParts>
  <Company>NCC</Company>
  <LinksUpToDate>false</LinksUpToDate>
  <CharactersWithSpaces>6832</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Costessey, PLB234 &amp; EC4859 - Notice of Proposals</dc:title>
  <dc:subject/>
  <dc:creator>Matthew Barnett</dc:creator>
  <cp:keywords/>
  <cp:lastModifiedBy>William Elliott</cp:lastModifiedBy>
  <cp:revision>110</cp:revision>
  <cp:lastPrinted>2003-04-25T14:42:00Z</cp:lastPrinted>
  <dcterms:created xsi:type="dcterms:W3CDTF">2025-05-01T12:05:00Z</dcterms:created>
  <dcterms:modified xsi:type="dcterms:W3CDTF">2025-12-30T09:43:00Z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ies>
</file>