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6E67" w14:textId="77777777" w:rsidR="00B02D8F" w:rsidRPr="004236E2" w:rsidRDefault="00B02D8F" w:rsidP="00B02D8F">
      <w:pPr>
        <w:jc w:val="center"/>
        <w:rPr>
          <w:rFonts w:ascii="Arial" w:hAnsi="Arial" w:cs="Arial"/>
          <w:b/>
          <w:sz w:val="24"/>
          <w:szCs w:val="24"/>
          <w:u w:val="single"/>
        </w:rPr>
      </w:pPr>
      <w:r w:rsidRPr="004236E2">
        <w:rPr>
          <w:rFonts w:ascii="Arial" w:hAnsi="Arial" w:cs="Arial"/>
          <w:b/>
          <w:sz w:val="24"/>
          <w:szCs w:val="24"/>
        </w:rPr>
        <w:t>THE NORFOLK COUNTY COUNCIL</w:t>
      </w:r>
      <w:r>
        <w:rPr>
          <w:rFonts w:ascii="Arial" w:hAnsi="Arial" w:cs="Arial"/>
          <w:b/>
          <w:sz w:val="24"/>
          <w:szCs w:val="24"/>
        </w:rPr>
        <w:t xml:space="preserve"> </w:t>
      </w:r>
      <w:bookmarkStart w:id="0" w:name="_Hlk83359190"/>
      <w:r w:rsidRPr="004236E2">
        <w:rPr>
          <w:rFonts w:ascii="Arial" w:hAnsi="Arial" w:cs="Arial"/>
          <w:b/>
          <w:sz w:val="24"/>
          <w:szCs w:val="24"/>
        </w:rPr>
        <w:t>(</w:t>
      </w:r>
      <w:r>
        <w:rPr>
          <w:rFonts w:ascii="Arial" w:hAnsi="Arial" w:cs="Arial"/>
          <w:b/>
          <w:sz w:val="24"/>
          <w:szCs w:val="24"/>
        </w:rPr>
        <w:t>NEEDHAM, U76146 MILL LANE</w:t>
      </w:r>
      <w:r w:rsidRPr="004236E2">
        <w:rPr>
          <w:rFonts w:ascii="Arial" w:hAnsi="Arial" w:cs="Arial"/>
          <w:b/>
          <w:sz w:val="24"/>
          <w:szCs w:val="24"/>
        </w:rPr>
        <w:t>)</w:t>
      </w:r>
    </w:p>
    <w:p w14:paraId="413A20C3" w14:textId="77777777" w:rsidR="00B02D8F" w:rsidRPr="00CE3AD7" w:rsidRDefault="00B02D8F" w:rsidP="00B02D8F">
      <w:pPr>
        <w:jc w:val="center"/>
        <w:rPr>
          <w:rFonts w:ascii="Arial" w:hAnsi="Arial" w:cs="Arial"/>
          <w:bCs/>
          <w:sz w:val="16"/>
          <w:szCs w:val="16"/>
        </w:rPr>
      </w:pPr>
      <w:r>
        <w:rPr>
          <w:rFonts w:ascii="Arial" w:hAnsi="Arial" w:cs="Arial"/>
          <w:b/>
          <w:sz w:val="24"/>
          <w:szCs w:val="24"/>
          <w:u w:val="single"/>
        </w:rPr>
        <w:t xml:space="preserve">     </w:t>
      </w:r>
      <w:r w:rsidRPr="004236E2">
        <w:rPr>
          <w:rFonts w:ascii="Arial" w:hAnsi="Arial" w:cs="Arial"/>
          <w:b/>
          <w:sz w:val="24"/>
          <w:szCs w:val="24"/>
          <w:u w:val="single"/>
        </w:rPr>
        <w:t>(</w:t>
      </w:r>
      <w:r>
        <w:rPr>
          <w:rFonts w:ascii="Arial" w:hAnsi="Arial" w:cs="Arial"/>
          <w:b/>
          <w:sz w:val="24"/>
          <w:szCs w:val="24"/>
          <w:u w:val="single"/>
        </w:rPr>
        <w:t>3.5T ENVIRONMENTAL WEIGHT RESTRICTION</w:t>
      </w:r>
      <w:r w:rsidRPr="004236E2">
        <w:rPr>
          <w:rFonts w:ascii="Arial" w:hAnsi="Arial" w:cs="Arial"/>
          <w:b/>
          <w:sz w:val="24"/>
          <w:szCs w:val="24"/>
          <w:u w:val="single"/>
        </w:rPr>
        <w:t xml:space="preserve">) ORDER </w:t>
      </w:r>
      <w:bookmarkEnd w:id="0"/>
      <w:r>
        <w:rPr>
          <w:rFonts w:ascii="Arial" w:hAnsi="Arial" w:cs="Arial"/>
          <w:b/>
          <w:sz w:val="24"/>
          <w:szCs w:val="24"/>
          <w:u w:val="single"/>
        </w:rPr>
        <w:t xml:space="preserve">2023     </w:t>
      </w:r>
      <w:r>
        <w:rPr>
          <w:rFonts w:ascii="Arial" w:hAnsi="Arial" w:cs="Arial"/>
          <w:bCs/>
          <w:sz w:val="16"/>
          <w:szCs w:val="16"/>
        </w:rPr>
        <w:t>.</w:t>
      </w:r>
    </w:p>
    <w:p w14:paraId="6E07AD48" w14:textId="77777777" w:rsidR="00B02D8F" w:rsidRPr="004236E2" w:rsidRDefault="00B02D8F" w:rsidP="00B02D8F">
      <w:pPr>
        <w:rPr>
          <w:rFonts w:ascii="Arial" w:hAnsi="Arial" w:cs="Arial"/>
          <w:sz w:val="24"/>
          <w:szCs w:val="24"/>
        </w:rPr>
      </w:pPr>
    </w:p>
    <w:p w14:paraId="3A023A38" w14:textId="2B34A2D4" w:rsidR="00B13F4D" w:rsidRDefault="00297170" w:rsidP="00B13F4D">
      <w:pPr>
        <w:jc w:val="both"/>
        <w:rPr>
          <w:rFonts w:ascii="Arial" w:hAnsi="Arial" w:cs="Arial"/>
          <w:sz w:val="24"/>
          <w:szCs w:val="24"/>
        </w:rPr>
      </w:pPr>
      <w:r w:rsidRPr="00D538D0">
        <w:rPr>
          <w:rFonts w:ascii="Arial" w:hAnsi="Arial" w:cs="Arial"/>
          <w:sz w:val="24"/>
          <w:szCs w:val="24"/>
        </w:rPr>
        <w:t xml:space="preserve">The Norfolk County Council propose to make the above Order under the Road Traffic Regulation Act 1984, </w:t>
      </w:r>
      <w:r w:rsidR="00B13F4D">
        <w:rPr>
          <w:rFonts w:ascii="Arial" w:hAnsi="Arial" w:cs="Arial"/>
          <w:sz w:val="24"/>
          <w:szCs w:val="24"/>
        </w:rPr>
        <w:t>t</w:t>
      </w:r>
      <w:r w:rsidR="00B13F4D" w:rsidRPr="003B2B12">
        <w:rPr>
          <w:rFonts w:ascii="Arial" w:hAnsi="Arial"/>
          <w:sz w:val="24"/>
          <w:szCs w:val="24"/>
        </w:rPr>
        <w:t xml:space="preserve">he effect of </w:t>
      </w:r>
      <w:r w:rsidR="00B13F4D">
        <w:rPr>
          <w:rFonts w:ascii="Arial" w:hAnsi="Arial"/>
          <w:sz w:val="24"/>
          <w:szCs w:val="24"/>
        </w:rPr>
        <w:t>which</w:t>
      </w:r>
      <w:r w:rsidR="00B13F4D" w:rsidRPr="003B2B12">
        <w:rPr>
          <w:rFonts w:ascii="Arial" w:hAnsi="Arial"/>
          <w:sz w:val="24"/>
          <w:szCs w:val="24"/>
        </w:rPr>
        <w:t xml:space="preserve"> </w:t>
      </w:r>
      <w:r w:rsidR="00B13F4D">
        <w:rPr>
          <w:rFonts w:ascii="Arial" w:hAnsi="Arial"/>
          <w:sz w:val="24"/>
          <w:szCs w:val="24"/>
        </w:rPr>
        <w:t xml:space="preserve">would be to </w:t>
      </w:r>
      <w:r w:rsidR="00B13F4D" w:rsidRPr="00812C14">
        <w:rPr>
          <w:rFonts w:ascii="Arial" w:hAnsi="Arial"/>
          <w:sz w:val="24"/>
          <w:szCs w:val="24"/>
        </w:rPr>
        <w:t xml:space="preserve">prohibit </w:t>
      </w:r>
      <w:r w:rsidR="00B13F4D">
        <w:rPr>
          <w:rFonts w:ascii="Arial" w:hAnsi="Arial"/>
          <w:sz w:val="24"/>
        </w:rPr>
        <w:t xml:space="preserve">vehicles greater than 3.5 tonnes maximum gross weight from proceeding along the </w:t>
      </w:r>
      <w:r w:rsidR="00B13F4D" w:rsidRPr="001C1A70">
        <w:rPr>
          <w:rFonts w:ascii="Arial" w:hAnsi="Arial"/>
          <w:sz w:val="24"/>
        </w:rPr>
        <w:t>length of the</w:t>
      </w:r>
      <w:r w:rsidR="00B02D8F">
        <w:rPr>
          <w:rFonts w:ascii="Arial" w:hAnsi="Arial"/>
          <w:sz w:val="24"/>
        </w:rPr>
        <w:t xml:space="preserve"> </w:t>
      </w:r>
      <w:r w:rsidR="00B02D8F" w:rsidRPr="00B02D8F">
        <w:rPr>
          <w:rFonts w:ascii="Arial" w:hAnsi="Arial"/>
          <w:sz w:val="24"/>
        </w:rPr>
        <w:t>U76146 Mill Lane</w:t>
      </w:r>
      <w:r w:rsidR="00B02D8F">
        <w:rPr>
          <w:rFonts w:ascii="Arial" w:hAnsi="Arial"/>
          <w:sz w:val="24"/>
        </w:rPr>
        <w:t xml:space="preserve"> set out in the Schedule below.</w:t>
      </w:r>
      <w:r w:rsidR="00743498">
        <w:rPr>
          <w:rFonts w:ascii="Arial" w:hAnsi="Arial"/>
          <w:sz w:val="24"/>
        </w:rPr>
        <w:t xml:space="preserve">  Exemptions will be allowed for </w:t>
      </w:r>
      <w:r w:rsidR="00743498" w:rsidRPr="00743498">
        <w:rPr>
          <w:rFonts w:ascii="Arial" w:hAnsi="Arial" w:cs="Arial"/>
          <w:sz w:val="24"/>
          <w:szCs w:val="24"/>
        </w:rPr>
        <w:t>vehicles requiring access to and egress from premises only accessible from this length of road</w:t>
      </w:r>
      <w:r w:rsidR="00743498">
        <w:rPr>
          <w:rFonts w:ascii="Arial" w:hAnsi="Arial" w:cs="Arial"/>
          <w:sz w:val="24"/>
          <w:szCs w:val="24"/>
        </w:rPr>
        <w:t>.</w:t>
      </w:r>
      <w:r w:rsidR="00600731">
        <w:rPr>
          <w:rFonts w:ascii="Arial" w:hAnsi="Arial" w:cs="Arial"/>
          <w:sz w:val="24"/>
          <w:szCs w:val="24"/>
        </w:rPr>
        <w:t xml:space="preserve">  </w:t>
      </w:r>
      <w:r w:rsidR="00600731" w:rsidRPr="00600731">
        <w:rPr>
          <w:rFonts w:ascii="Arial" w:hAnsi="Arial" w:cs="Arial"/>
          <w:sz w:val="24"/>
          <w:szCs w:val="24"/>
          <w:lang w:eastAsia="en-GB"/>
        </w:rPr>
        <w:t xml:space="preserve">If the 3.5t environmental weight limit is implemented, the alternative route </w:t>
      </w:r>
      <w:r w:rsidR="00600731">
        <w:rPr>
          <w:rFonts w:ascii="Arial" w:hAnsi="Arial" w:cs="Arial"/>
          <w:sz w:val="24"/>
          <w:szCs w:val="24"/>
          <w:lang w:eastAsia="en-GB"/>
        </w:rPr>
        <w:t>would be</w:t>
      </w:r>
      <w:r w:rsidR="00600731" w:rsidRPr="00600731">
        <w:rPr>
          <w:rFonts w:ascii="Arial" w:hAnsi="Arial" w:cs="Arial"/>
          <w:sz w:val="24"/>
          <w:szCs w:val="24"/>
          <w:lang w:eastAsia="en-GB"/>
        </w:rPr>
        <w:t xml:space="preserve"> the C506, B1116, Wells Lane (C361), A143, High Road (C571) and vice versa.</w:t>
      </w:r>
    </w:p>
    <w:p w14:paraId="0B2C2FB7" w14:textId="77777777" w:rsidR="005C3CEC" w:rsidRDefault="005C3CEC" w:rsidP="005C3CEC">
      <w:pPr>
        <w:jc w:val="both"/>
        <w:rPr>
          <w:rFonts w:ascii="Arial" w:hAnsi="Arial" w:cs="Arial"/>
          <w:sz w:val="24"/>
          <w:szCs w:val="24"/>
          <w:lang w:eastAsia="en-GB"/>
        </w:rPr>
      </w:pPr>
    </w:p>
    <w:p w14:paraId="1BE54215" w14:textId="7F040EF6" w:rsidR="00B02D8F" w:rsidRDefault="0065561C" w:rsidP="00B02D8F">
      <w:pPr>
        <w:jc w:val="both"/>
        <w:rPr>
          <w:rFonts w:ascii="Arial" w:hAnsi="Arial" w:cs="Arial"/>
          <w:sz w:val="24"/>
          <w:szCs w:val="24"/>
          <w:lang w:eastAsia="en-GB"/>
        </w:rPr>
      </w:pPr>
      <w:r w:rsidRPr="00D47D81">
        <w:rPr>
          <w:rFonts w:ascii="Arial" w:hAnsi="Arial" w:cs="Arial"/>
          <w:sz w:val="24"/>
          <w:szCs w:val="24"/>
          <w:lang w:eastAsia="en-GB"/>
        </w:rPr>
        <w:t xml:space="preserve">A copy of </w:t>
      </w:r>
      <w:r>
        <w:rPr>
          <w:rFonts w:ascii="Arial" w:hAnsi="Arial" w:cs="Arial"/>
          <w:sz w:val="24"/>
          <w:szCs w:val="24"/>
          <w:lang w:eastAsia="en-GB"/>
        </w:rPr>
        <w:t xml:space="preserve">the </w:t>
      </w:r>
      <w:r w:rsidR="00BD5B2C">
        <w:rPr>
          <w:rFonts w:ascii="Arial" w:hAnsi="Arial" w:cs="Arial"/>
          <w:sz w:val="24"/>
          <w:szCs w:val="24"/>
          <w:lang w:eastAsia="en-GB"/>
        </w:rPr>
        <w:t>draft Order</w:t>
      </w:r>
      <w:r>
        <w:rPr>
          <w:rFonts w:ascii="Arial" w:hAnsi="Arial" w:cs="Arial"/>
          <w:sz w:val="24"/>
          <w:szCs w:val="24"/>
          <w:lang w:eastAsia="en-GB"/>
        </w:rPr>
        <w:t xml:space="preserve"> and a plan</w:t>
      </w:r>
      <w:r w:rsidRPr="00D47D81">
        <w:rPr>
          <w:rFonts w:ascii="Arial" w:hAnsi="Arial" w:cs="Arial"/>
          <w:sz w:val="24"/>
          <w:szCs w:val="24"/>
          <w:lang w:eastAsia="en-GB"/>
        </w:rPr>
        <w:t xml:space="preserve"> may be viewed online at </w:t>
      </w:r>
      <w:hyperlink r:id="rId9"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w:t>
      </w:r>
      <w:r w:rsidR="005C3CEC" w:rsidRPr="00D47D81">
        <w:rPr>
          <w:rFonts w:ascii="Arial" w:hAnsi="Arial" w:cs="Arial"/>
          <w:sz w:val="24"/>
          <w:szCs w:val="24"/>
          <w:lang w:eastAsia="en-GB"/>
        </w:rPr>
        <w:t xml:space="preserve">Copies may also be available for inspection at Norfolk County Council, County Hall, </w:t>
      </w:r>
      <w:r w:rsidR="005C3CEC" w:rsidRPr="00DA34E5">
        <w:rPr>
          <w:rFonts w:ascii="Arial" w:eastAsia="Calibri" w:hAnsi="Arial" w:cs="Arial"/>
          <w:sz w:val="24"/>
          <w:szCs w:val="24"/>
        </w:rPr>
        <w:t xml:space="preserve">Norwich </w:t>
      </w:r>
      <w:r w:rsidR="005C3CEC" w:rsidRPr="0043447F">
        <w:rPr>
          <w:rFonts w:ascii="Arial" w:hAnsi="Arial"/>
          <w:sz w:val="24"/>
        </w:rPr>
        <w:t xml:space="preserve">and at the offices of </w:t>
      </w:r>
      <w:r w:rsidR="001158C2" w:rsidRPr="001158C2">
        <w:rPr>
          <w:rFonts w:ascii="Arial" w:hAnsi="Arial"/>
          <w:sz w:val="24"/>
        </w:rPr>
        <w:t>South Norfolk Council, The Horizon Centre, Broadland Business Park, Peachman Way, Norwich, NR7 0WF</w:t>
      </w:r>
      <w:r w:rsidR="00B02D8F" w:rsidRPr="00D44853">
        <w:rPr>
          <w:rFonts w:ascii="Arial" w:hAnsi="Arial"/>
          <w:sz w:val="24"/>
        </w:rPr>
        <w:t xml:space="preserve">, </w:t>
      </w:r>
      <w:r w:rsidR="00B02D8F" w:rsidRPr="00D44853">
        <w:rPr>
          <w:rFonts w:ascii="Arial" w:eastAsia="Calibri" w:hAnsi="Arial" w:cs="Arial"/>
          <w:sz w:val="24"/>
          <w:szCs w:val="24"/>
        </w:rPr>
        <w:t>during normal office hours.</w:t>
      </w:r>
      <w:r w:rsidR="00B02D8F" w:rsidRPr="00D44853">
        <w:rPr>
          <w:rFonts w:ascii="Arial" w:hAnsi="Arial" w:cs="Arial"/>
          <w:sz w:val="24"/>
          <w:szCs w:val="24"/>
          <w:lang w:eastAsia="en-GB"/>
        </w:rPr>
        <w:t xml:space="preserve">  However, </w:t>
      </w:r>
      <w:r w:rsidR="00B02D8F">
        <w:rPr>
          <w:rFonts w:ascii="Arial" w:hAnsi="Arial" w:cs="Arial"/>
          <w:sz w:val="24"/>
          <w:szCs w:val="24"/>
          <w:lang w:eastAsia="en-GB"/>
        </w:rPr>
        <w:t>in-house</w:t>
      </w:r>
      <w:r w:rsidR="00B02D8F" w:rsidRPr="00D44853">
        <w:rPr>
          <w:rFonts w:ascii="Arial" w:hAnsi="Arial" w:cs="Arial"/>
          <w:sz w:val="24"/>
          <w:szCs w:val="24"/>
          <w:lang w:eastAsia="en-GB"/>
        </w:rPr>
        <w:t xml:space="preserve"> staffing levels </w:t>
      </w:r>
      <w:r w:rsidR="00B02D8F">
        <w:rPr>
          <w:rFonts w:ascii="Arial" w:hAnsi="Arial" w:cs="Arial"/>
          <w:sz w:val="24"/>
          <w:szCs w:val="24"/>
          <w:lang w:eastAsia="en-GB"/>
        </w:rPr>
        <w:t xml:space="preserve">may </w:t>
      </w:r>
      <w:r w:rsidR="00B02D8F" w:rsidRPr="00D44853">
        <w:rPr>
          <w:rFonts w:ascii="Arial" w:hAnsi="Arial" w:cs="Arial"/>
          <w:sz w:val="24"/>
          <w:szCs w:val="24"/>
          <w:lang w:eastAsia="en-GB"/>
        </w:rPr>
        <w:t>have been reduced and viewing online would be recommended</w:t>
      </w:r>
      <w:r w:rsidR="00B02D8F">
        <w:rPr>
          <w:rFonts w:ascii="Arial" w:hAnsi="Arial" w:cs="Arial"/>
          <w:sz w:val="24"/>
          <w:szCs w:val="24"/>
          <w:lang w:eastAsia="en-GB"/>
        </w:rPr>
        <w:t>.</w:t>
      </w:r>
    </w:p>
    <w:p w14:paraId="4A21F470" w14:textId="77777777" w:rsidR="00600731" w:rsidRPr="00600731" w:rsidRDefault="00600731" w:rsidP="00600731">
      <w:pPr>
        <w:jc w:val="both"/>
        <w:rPr>
          <w:rFonts w:ascii="Arial" w:hAnsi="Arial" w:cs="Arial"/>
          <w:sz w:val="24"/>
          <w:szCs w:val="24"/>
          <w:lang w:eastAsia="en-GB"/>
        </w:rPr>
      </w:pPr>
    </w:p>
    <w:p w14:paraId="13AB45A1" w14:textId="77777777" w:rsidR="00600731" w:rsidRPr="00600731" w:rsidRDefault="00600731" w:rsidP="00600731">
      <w:pPr>
        <w:jc w:val="both"/>
        <w:rPr>
          <w:rFonts w:ascii="Arial" w:hAnsi="Arial" w:cs="Arial"/>
          <w:bCs/>
          <w:sz w:val="24"/>
          <w:szCs w:val="24"/>
          <w:lang w:eastAsia="en-GB"/>
        </w:rPr>
      </w:pPr>
      <w:r w:rsidRPr="00600731">
        <w:rPr>
          <w:rFonts w:ascii="Arial" w:hAnsi="Arial" w:cs="Arial"/>
          <w:sz w:val="24"/>
          <w:szCs w:val="24"/>
          <w:lang w:eastAsia="en-GB"/>
        </w:rPr>
        <w:t xml:space="preserve">Please note that this Order is intended to come into effect alongside and in conjunction with an Order being an order being made for Needham Road, Weybread (Suffolk side of the border) known as </w:t>
      </w:r>
      <w:r w:rsidRPr="00600731">
        <w:rPr>
          <w:rFonts w:ascii="Arial" w:hAnsi="Arial" w:cs="Arial"/>
          <w:bCs/>
          <w:sz w:val="24"/>
          <w:szCs w:val="24"/>
          <w:lang w:eastAsia="en-GB"/>
        </w:rPr>
        <w:t>Suffolk County Council (Parish of Weybread) (</w:t>
      </w:r>
      <w:bookmarkStart w:id="1" w:name="_Hlk140147397"/>
      <w:r w:rsidRPr="00600731">
        <w:rPr>
          <w:rFonts w:ascii="Arial" w:hAnsi="Arial" w:cs="Arial"/>
          <w:bCs/>
          <w:sz w:val="24"/>
          <w:szCs w:val="24"/>
          <w:lang w:eastAsia="en-GB"/>
        </w:rPr>
        <w:t>U5702 Needham Road</w:t>
      </w:r>
      <w:bookmarkEnd w:id="1"/>
      <w:r w:rsidRPr="00600731">
        <w:rPr>
          <w:rFonts w:ascii="Arial" w:hAnsi="Arial" w:cs="Arial"/>
          <w:bCs/>
          <w:sz w:val="24"/>
          <w:szCs w:val="24"/>
          <w:lang w:eastAsia="en-GB"/>
        </w:rPr>
        <w:t>) (Weybread) (3.5 Tonnes Weight Restriction) Order 202-.</w:t>
      </w:r>
    </w:p>
    <w:p w14:paraId="792EB9A9" w14:textId="77777777" w:rsidR="00B02D8F" w:rsidRDefault="00B02D8F">
      <w:pPr>
        <w:jc w:val="both"/>
        <w:rPr>
          <w:rFonts w:ascii="Arial" w:hAnsi="Arial"/>
          <w:sz w:val="24"/>
        </w:rPr>
      </w:pPr>
    </w:p>
    <w:p w14:paraId="1D986B38" w14:textId="3AEA2974" w:rsidR="00D1355E" w:rsidRDefault="00F4055A">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marked for the attention of </w:t>
      </w:r>
      <w:r w:rsidR="00D1355E">
        <w:rPr>
          <w:rFonts w:ascii="Arial" w:hAnsi="Arial"/>
          <w:sz w:val="24"/>
        </w:rPr>
        <w:t xml:space="preserve">Mrs Simmons </w:t>
      </w:r>
      <w:r w:rsidR="00BE3CBB">
        <w:rPr>
          <w:rFonts w:ascii="Arial" w:hAnsi="Arial"/>
          <w:sz w:val="24"/>
        </w:rPr>
        <w:t>by 24</w:t>
      </w:r>
      <w:r w:rsidR="00BE3CBB" w:rsidRPr="00BE3CBB">
        <w:rPr>
          <w:rFonts w:ascii="Arial" w:hAnsi="Arial"/>
          <w:sz w:val="24"/>
          <w:vertAlign w:val="superscript"/>
        </w:rPr>
        <w:t>th</w:t>
      </w:r>
      <w:r w:rsidR="00BE3CBB">
        <w:rPr>
          <w:rFonts w:ascii="Arial" w:hAnsi="Arial"/>
          <w:sz w:val="24"/>
        </w:rPr>
        <w:t xml:space="preserve"> October 20</w:t>
      </w:r>
      <w:r w:rsidR="00B02D8F">
        <w:rPr>
          <w:rFonts w:ascii="Arial" w:hAnsi="Arial"/>
          <w:sz w:val="24"/>
        </w:rPr>
        <w:t>23</w:t>
      </w:r>
      <w:r w:rsidR="008C4A83">
        <w:rPr>
          <w:rFonts w:ascii="Arial" w:hAnsi="Arial"/>
          <w:sz w:val="24"/>
        </w:rPr>
        <w:t>. T</w:t>
      </w:r>
      <w:r w:rsidRPr="00E5661F">
        <w:rPr>
          <w:rFonts w:ascii="Arial" w:hAnsi="Arial"/>
          <w:sz w:val="24"/>
        </w:rPr>
        <w:t xml:space="preserve">hey may also be emailed to </w:t>
      </w:r>
      <w:hyperlink r:id="rId10" w:history="1">
        <w:r w:rsidR="00D1355E" w:rsidRPr="00253070">
          <w:rPr>
            <w:rStyle w:val="Hyperlink"/>
            <w:rFonts w:ascii="Arial" w:hAnsi="Arial"/>
            <w:sz w:val="24"/>
          </w:rPr>
          <w:t>trafficorders@norfolk.gov.uk</w:t>
        </w:r>
      </w:hyperlink>
      <w:r w:rsidRPr="00E5661F">
        <w:rPr>
          <w:rFonts w:ascii="Arial" w:hAnsi="Arial"/>
          <w:sz w:val="24"/>
        </w:rPr>
        <w:t>.</w:t>
      </w:r>
    </w:p>
    <w:p w14:paraId="7B55FA0A" w14:textId="733072BE" w:rsidR="00130EE5" w:rsidRDefault="00130EE5" w:rsidP="00130EE5">
      <w:pPr>
        <w:jc w:val="both"/>
        <w:rPr>
          <w:rFonts w:ascii="Arial" w:hAnsi="Arial" w:cs="Arial"/>
          <w:sz w:val="24"/>
          <w:szCs w:val="24"/>
        </w:rPr>
      </w:pPr>
    </w:p>
    <w:p w14:paraId="049A7138" w14:textId="41730C8B" w:rsidR="00A62778" w:rsidRDefault="003E195C" w:rsidP="00A62778">
      <w:pPr>
        <w:jc w:val="both"/>
        <w:rPr>
          <w:rFonts w:ascii="Arial" w:hAnsi="Arial"/>
          <w:sz w:val="24"/>
        </w:rPr>
      </w:pPr>
      <w:r>
        <w:rPr>
          <w:rFonts w:ascii="Arial" w:hAnsi="Arial"/>
          <w:sz w:val="24"/>
        </w:rPr>
        <w:t xml:space="preserve">The Officer dealing with the public enquiries concerning this proposal is </w:t>
      </w:r>
      <w:hyperlink r:id="rId11" w:history="1">
        <w:r w:rsidR="00B02D8F" w:rsidRPr="00380F22">
          <w:rPr>
            <w:rStyle w:val="Hyperlink"/>
            <w:rFonts w:ascii="Arial" w:hAnsi="Arial"/>
            <w:sz w:val="24"/>
          </w:rPr>
          <w:t>farhana.begum@suffolk.gov.uk</w:t>
        </w:r>
      </w:hyperlink>
      <w:r w:rsidR="00B02D8F">
        <w:rPr>
          <w:rFonts w:ascii="Arial" w:hAnsi="Arial"/>
          <w:sz w:val="24"/>
        </w:rPr>
        <w:t xml:space="preserve"> </w:t>
      </w:r>
      <w:hyperlink r:id="rId12" w:history="1"/>
      <w:r w:rsidR="00261BB1">
        <w:rPr>
          <w:rFonts w:ascii="Arial" w:hAnsi="Arial"/>
          <w:sz w:val="24"/>
        </w:rPr>
        <w:t xml:space="preserve"> at </w:t>
      </w:r>
      <w:r w:rsidR="00A62778" w:rsidRPr="00A62778">
        <w:rPr>
          <w:rFonts w:ascii="Arial" w:hAnsi="Arial"/>
          <w:sz w:val="24"/>
        </w:rPr>
        <w:t>Suffolk County Council</w:t>
      </w:r>
      <w:r w:rsidR="00A62778">
        <w:rPr>
          <w:rFonts w:ascii="Arial" w:hAnsi="Arial"/>
          <w:sz w:val="24"/>
        </w:rPr>
        <w:t xml:space="preserve">, </w:t>
      </w:r>
      <w:r w:rsidR="00F62471">
        <w:rPr>
          <w:rFonts w:ascii="Arial" w:hAnsi="Arial"/>
          <w:sz w:val="24"/>
        </w:rPr>
        <w:t>Endeavour House, 8 Russell Road, Ipswich, IP1 2BX.</w:t>
      </w:r>
    </w:p>
    <w:p w14:paraId="3CEF1CED" w14:textId="77777777" w:rsidR="00BE3CBB" w:rsidRDefault="00BE3CBB" w:rsidP="00BE3CBB">
      <w:pPr>
        <w:jc w:val="both"/>
        <w:rPr>
          <w:rFonts w:ascii="Arial" w:hAnsi="Arial"/>
          <w:sz w:val="24"/>
        </w:rPr>
      </w:pPr>
    </w:p>
    <w:p w14:paraId="3C357927" w14:textId="77777777" w:rsidR="00BE3CBB" w:rsidRPr="004236E2" w:rsidRDefault="00BE3CBB" w:rsidP="00BE3CBB">
      <w:pPr>
        <w:jc w:val="center"/>
        <w:rPr>
          <w:rFonts w:ascii="Arial" w:hAnsi="Arial" w:cs="Arial"/>
          <w:sz w:val="24"/>
          <w:szCs w:val="24"/>
          <w:u w:val="single"/>
        </w:rPr>
      </w:pPr>
      <w:r w:rsidRPr="004236E2">
        <w:rPr>
          <w:rFonts w:ascii="Arial" w:hAnsi="Arial" w:cs="Arial"/>
          <w:sz w:val="24"/>
          <w:szCs w:val="24"/>
          <w:u w:val="single"/>
        </w:rPr>
        <w:t>SCHEDULE</w:t>
      </w:r>
    </w:p>
    <w:p w14:paraId="6A75AAD3" w14:textId="77777777" w:rsidR="00BE3CBB" w:rsidRPr="004236E2" w:rsidRDefault="00BE3CBB" w:rsidP="00BE3CBB">
      <w:pPr>
        <w:jc w:val="center"/>
        <w:rPr>
          <w:rFonts w:ascii="Arial" w:hAnsi="Arial" w:cs="Arial"/>
          <w:sz w:val="24"/>
          <w:szCs w:val="24"/>
          <w:u w:val="single"/>
        </w:rPr>
      </w:pPr>
      <w:r>
        <w:rPr>
          <w:rFonts w:ascii="Arial" w:hAnsi="Arial" w:cs="Arial"/>
          <w:sz w:val="24"/>
          <w:szCs w:val="24"/>
          <w:u w:val="single"/>
        </w:rPr>
        <w:t>3.5 Tonnes Weight Restriction</w:t>
      </w:r>
    </w:p>
    <w:p w14:paraId="3F2762CE" w14:textId="77777777" w:rsidR="00BE3CBB" w:rsidRPr="004236E2" w:rsidRDefault="00BE3CBB" w:rsidP="00BE3CBB">
      <w:pPr>
        <w:rPr>
          <w:rFonts w:ascii="Arial" w:hAnsi="Arial" w:cs="Arial"/>
          <w:sz w:val="24"/>
          <w:szCs w:val="24"/>
          <w:u w:val="single"/>
        </w:rPr>
      </w:pPr>
      <w:r w:rsidRPr="004236E2">
        <w:rPr>
          <w:rFonts w:ascii="Arial" w:hAnsi="Arial" w:cs="Arial"/>
          <w:sz w:val="24"/>
          <w:szCs w:val="24"/>
          <w:u w:val="single"/>
        </w:rPr>
        <w:t xml:space="preserve">In the Parish of </w:t>
      </w:r>
      <w:r>
        <w:rPr>
          <w:rFonts w:ascii="Arial" w:hAnsi="Arial" w:cs="Arial"/>
          <w:sz w:val="24"/>
          <w:szCs w:val="24"/>
          <w:u w:val="single"/>
        </w:rPr>
        <w:t>Needham</w:t>
      </w:r>
    </w:p>
    <w:tbl>
      <w:tblPr>
        <w:tblStyle w:val="TableGrid"/>
        <w:tblW w:w="9085" w:type="dxa"/>
        <w:tblLook w:val="04A0" w:firstRow="1" w:lastRow="0" w:firstColumn="1" w:lastColumn="0" w:noHBand="0" w:noVBand="1"/>
      </w:tblPr>
      <w:tblGrid>
        <w:gridCol w:w="2150"/>
        <w:gridCol w:w="296"/>
        <w:gridCol w:w="6639"/>
      </w:tblGrid>
      <w:tr w:rsidR="00BE3CBB" w:rsidRPr="004236E2" w14:paraId="2B3FF1A6" w14:textId="77777777" w:rsidTr="00600731">
        <w:tc>
          <w:tcPr>
            <w:tcW w:w="2150" w:type="dxa"/>
          </w:tcPr>
          <w:p w14:paraId="65063FDE" w14:textId="77777777" w:rsidR="00BE3CBB" w:rsidRDefault="00BE3CBB" w:rsidP="00D75D17">
            <w:pPr>
              <w:rPr>
                <w:rFonts w:ascii="Arial" w:hAnsi="Arial"/>
                <w:sz w:val="24"/>
                <w:szCs w:val="24"/>
              </w:rPr>
            </w:pPr>
            <w:bookmarkStart w:id="2" w:name="_Hlk142895949"/>
            <w:r>
              <w:rPr>
                <w:rFonts w:ascii="Arial" w:hAnsi="Arial"/>
                <w:sz w:val="24"/>
              </w:rPr>
              <w:t>U76146 Mill Lane</w:t>
            </w:r>
          </w:p>
          <w:p w14:paraId="3BCD08FB" w14:textId="77777777" w:rsidR="00BE3CBB" w:rsidRDefault="00BE3CBB" w:rsidP="00D75D17">
            <w:pPr>
              <w:rPr>
                <w:rFonts w:ascii="Arial" w:hAnsi="Arial"/>
                <w:sz w:val="24"/>
                <w:szCs w:val="24"/>
              </w:rPr>
            </w:pPr>
          </w:p>
          <w:p w14:paraId="43DE5D26" w14:textId="77777777" w:rsidR="00BE3CBB" w:rsidRPr="004236E2" w:rsidRDefault="00BE3CBB" w:rsidP="00D75D17">
            <w:pPr>
              <w:rPr>
                <w:rFonts w:ascii="Arial" w:hAnsi="Arial"/>
                <w:sz w:val="24"/>
                <w:szCs w:val="24"/>
              </w:rPr>
            </w:pPr>
          </w:p>
        </w:tc>
        <w:tc>
          <w:tcPr>
            <w:tcW w:w="296" w:type="dxa"/>
          </w:tcPr>
          <w:p w14:paraId="44A85E16" w14:textId="77777777" w:rsidR="00BE3CBB" w:rsidRPr="004236E2" w:rsidRDefault="00BE3CBB" w:rsidP="00D75D17">
            <w:pPr>
              <w:jc w:val="center"/>
              <w:rPr>
                <w:rFonts w:ascii="Arial" w:hAnsi="Arial"/>
                <w:sz w:val="24"/>
                <w:szCs w:val="24"/>
              </w:rPr>
            </w:pPr>
            <w:r>
              <w:rPr>
                <w:rFonts w:ascii="Arial" w:hAnsi="Arial"/>
                <w:sz w:val="24"/>
                <w:szCs w:val="24"/>
              </w:rPr>
              <w:t>-</w:t>
            </w:r>
          </w:p>
        </w:tc>
        <w:tc>
          <w:tcPr>
            <w:tcW w:w="6639" w:type="dxa"/>
          </w:tcPr>
          <w:p w14:paraId="0A2E3F52" w14:textId="4899C009" w:rsidR="00BE3CBB" w:rsidRPr="004236E2" w:rsidRDefault="00BE3CBB" w:rsidP="00D75D17">
            <w:pPr>
              <w:rPr>
                <w:rFonts w:ascii="Arial" w:hAnsi="Arial"/>
                <w:sz w:val="24"/>
                <w:szCs w:val="24"/>
              </w:rPr>
            </w:pPr>
            <w:r>
              <w:rPr>
                <w:rFonts w:ascii="Arial" w:hAnsi="Arial"/>
                <w:sz w:val="24"/>
              </w:rPr>
              <w:t xml:space="preserve">from its junction with the C571 High Road in a southerly direction for a distance of </w:t>
            </w:r>
            <w:r w:rsidR="003734CF">
              <w:rPr>
                <w:rFonts w:ascii="Arial" w:hAnsi="Arial"/>
                <w:sz w:val="24"/>
              </w:rPr>
              <w:t>500</w:t>
            </w:r>
            <w:r>
              <w:rPr>
                <w:rFonts w:ascii="Arial" w:hAnsi="Arial"/>
                <w:sz w:val="24"/>
              </w:rPr>
              <w:t xml:space="preserve"> metres (Norfolk/Suffolk county boundary)</w:t>
            </w:r>
          </w:p>
        </w:tc>
      </w:tr>
      <w:bookmarkEnd w:id="2"/>
    </w:tbl>
    <w:p w14:paraId="3AC234E9" w14:textId="77777777" w:rsidR="00600731" w:rsidRDefault="00600731" w:rsidP="00B13F4D">
      <w:pPr>
        <w:rPr>
          <w:rFonts w:ascii="Arial" w:hAnsi="Arial"/>
          <w:sz w:val="24"/>
        </w:rPr>
      </w:pPr>
    </w:p>
    <w:p w14:paraId="61C91B7A" w14:textId="77777777" w:rsidR="00600731" w:rsidRPr="001C1A70" w:rsidRDefault="00600731" w:rsidP="00B13F4D">
      <w:pPr>
        <w:rPr>
          <w:rFonts w:ascii="Arial" w:hAnsi="Arial"/>
          <w:sz w:val="24"/>
        </w:rPr>
      </w:pPr>
    </w:p>
    <w:p w14:paraId="395A25F7" w14:textId="0C130B90" w:rsidR="00B13F4D" w:rsidRPr="001C1A70" w:rsidRDefault="00B13F4D" w:rsidP="00B13F4D">
      <w:pPr>
        <w:rPr>
          <w:rFonts w:ascii="Arial" w:hAnsi="Arial"/>
          <w:sz w:val="24"/>
        </w:rPr>
      </w:pPr>
      <w:r w:rsidRPr="001C1A70">
        <w:rPr>
          <w:rFonts w:ascii="Arial" w:hAnsi="Arial"/>
          <w:sz w:val="24"/>
        </w:rPr>
        <w:t xml:space="preserve">Dated </w:t>
      </w:r>
      <w:r w:rsidR="00BE3CBB">
        <w:rPr>
          <w:rFonts w:ascii="Arial" w:hAnsi="Arial"/>
          <w:sz w:val="24"/>
        </w:rPr>
        <w:t>this 29</w:t>
      </w:r>
      <w:r w:rsidR="00BE3CBB" w:rsidRPr="00BE3CBB">
        <w:rPr>
          <w:rFonts w:ascii="Arial" w:hAnsi="Arial"/>
          <w:sz w:val="24"/>
          <w:vertAlign w:val="superscript"/>
        </w:rPr>
        <w:t>th</w:t>
      </w:r>
      <w:r w:rsidR="00BE3CBB">
        <w:rPr>
          <w:rFonts w:ascii="Arial" w:hAnsi="Arial"/>
          <w:sz w:val="24"/>
        </w:rPr>
        <w:t xml:space="preserve"> day of September 20</w:t>
      </w:r>
      <w:r w:rsidRPr="001C1A70">
        <w:rPr>
          <w:rFonts w:ascii="Arial" w:hAnsi="Arial"/>
          <w:sz w:val="24"/>
        </w:rPr>
        <w:t>23</w:t>
      </w:r>
    </w:p>
    <w:p w14:paraId="1411BE1C" w14:textId="77777777" w:rsidR="00B13F4D" w:rsidRPr="001C1A70" w:rsidRDefault="00B13F4D" w:rsidP="00B13F4D">
      <w:pPr>
        <w:rPr>
          <w:rFonts w:ascii="Arial" w:hAnsi="Arial"/>
          <w:sz w:val="24"/>
        </w:rPr>
      </w:pPr>
    </w:p>
    <w:p w14:paraId="07B6F28B" w14:textId="77777777" w:rsidR="00B13F4D" w:rsidRPr="001C1A70" w:rsidRDefault="00B13F4D" w:rsidP="00B13F4D">
      <w:pPr>
        <w:rPr>
          <w:rFonts w:ascii="Arial" w:hAnsi="Arial"/>
          <w:sz w:val="24"/>
        </w:rPr>
      </w:pPr>
      <w:r w:rsidRPr="001C1A70">
        <w:rPr>
          <w:rFonts w:ascii="Arial" w:hAnsi="Arial"/>
          <w:sz w:val="24"/>
        </w:rPr>
        <w:t>Katrina Hulatt</w:t>
      </w:r>
    </w:p>
    <w:p w14:paraId="10838515" w14:textId="30527278" w:rsidR="00B13F4D" w:rsidRPr="001C1A70" w:rsidRDefault="00B13F4D" w:rsidP="00B13F4D">
      <w:pPr>
        <w:rPr>
          <w:rFonts w:ascii="Arial" w:hAnsi="Arial"/>
          <w:sz w:val="24"/>
        </w:rPr>
      </w:pPr>
      <w:r w:rsidRPr="001C1A70">
        <w:rPr>
          <w:rFonts w:ascii="Arial" w:hAnsi="Arial"/>
          <w:sz w:val="24"/>
        </w:rPr>
        <w:t>Director of Legal Services (</w:t>
      </w:r>
      <w:r>
        <w:rPr>
          <w:rFonts w:ascii="Arial" w:hAnsi="Arial"/>
          <w:sz w:val="24"/>
        </w:rPr>
        <w:t>npl</w:t>
      </w:r>
      <w:r w:rsidRPr="001C1A70">
        <w:rPr>
          <w:rFonts w:ascii="Arial" w:hAnsi="Arial"/>
          <w:sz w:val="24"/>
        </w:rPr>
        <w:t>aw)</w:t>
      </w:r>
    </w:p>
    <w:p w14:paraId="20952E27" w14:textId="77777777" w:rsidR="00B13F4D" w:rsidRPr="001C1A70" w:rsidRDefault="00B13F4D" w:rsidP="00B13F4D">
      <w:pPr>
        <w:rPr>
          <w:rFonts w:ascii="Arial" w:hAnsi="Arial"/>
          <w:sz w:val="24"/>
        </w:rPr>
      </w:pPr>
      <w:r w:rsidRPr="001C1A70">
        <w:rPr>
          <w:rFonts w:ascii="Arial" w:hAnsi="Arial"/>
          <w:sz w:val="24"/>
        </w:rPr>
        <w:t>County Hall,</w:t>
      </w:r>
    </w:p>
    <w:p w14:paraId="16185880" w14:textId="77777777" w:rsidR="00B13F4D" w:rsidRPr="001C1A70" w:rsidRDefault="00B13F4D" w:rsidP="00B13F4D">
      <w:pPr>
        <w:rPr>
          <w:rFonts w:ascii="Arial" w:hAnsi="Arial"/>
          <w:sz w:val="24"/>
        </w:rPr>
      </w:pPr>
      <w:smartTag w:uri="urn:schemas-microsoft-com:office:smarttags" w:element="address">
        <w:smartTag w:uri="urn:schemas-microsoft-com:office:smarttags" w:element="Street">
          <w:r w:rsidRPr="001C1A70">
            <w:rPr>
              <w:rFonts w:ascii="Arial" w:hAnsi="Arial"/>
              <w:sz w:val="24"/>
            </w:rPr>
            <w:t>Martineau Lane</w:t>
          </w:r>
        </w:smartTag>
      </w:smartTag>
      <w:r w:rsidRPr="001C1A70">
        <w:rPr>
          <w:rFonts w:ascii="Arial" w:hAnsi="Arial"/>
          <w:sz w:val="24"/>
        </w:rPr>
        <w:t>,</w:t>
      </w:r>
    </w:p>
    <w:p w14:paraId="3F07E12B" w14:textId="77777777" w:rsidR="00B13F4D" w:rsidRPr="001C1A70" w:rsidRDefault="00B13F4D" w:rsidP="00B13F4D">
      <w:pPr>
        <w:rPr>
          <w:rFonts w:ascii="Arial" w:hAnsi="Arial"/>
          <w:sz w:val="24"/>
        </w:rPr>
      </w:pPr>
      <w:smartTag w:uri="urn:schemas-microsoft-com:office:smarttags" w:element="country-region">
        <w:smartTag w:uri="urn:schemas-microsoft-com:office:smarttags" w:element="City">
          <w:r w:rsidRPr="001C1A70">
            <w:rPr>
              <w:rFonts w:ascii="Arial" w:hAnsi="Arial"/>
              <w:sz w:val="24"/>
            </w:rPr>
            <w:t>Norwich</w:t>
          </w:r>
        </w:smartTag>
      </w:smartTag>
      <w:r w:rsidRPr="001C1A70">
        <w:rPr>
          <w:rFonts w:ascii="Arial" w:hAnsi="Arial"/>
          <w:sz w:val="24"/>
        </w:rPr>
        <w:t>.  NR1 2DH</w:t>
      </w:r>
    </w:p>
    <w:p w14:paraId="2C561114" w14:textId="77777777" w:rsidR="00B13F4D" w:rsidRPr="001C1A70" w:rsidRDefault="00B13F4D" w:rsidP="00294663">
      <w:pPr>
        <w:jc w:val="both"/>
        <w:rPr>
          <w:rFonts w:ascii="Arial" w:hAnsi="Arial"/>
          <w:sz w:val="24"/>
        </w:rPr>
      </w:pPr>
      <w:r w:rsidRPr="001C1A70">
        <w:rPr>
          <w:rFonts w:ascii="Arial" w:hAnsi="Arial"/>
          <w:sz w:val="24"/>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3432FB1A" w14:textId="65B255E0" w:rsidR="005C3CEC" w:rsidRPr="00B02D8F" w:rsidRDefault="00320866" w:rsidP="00C1378D">
      <w:pPr>
        <w:rPr>
          <w:i/>
          <w:iCs/>
        </w:rPr>
      </w:pPr>
      <w:r w:rsidRPr="00B02D8F">
        <w:rPr>
          <w:i/>
        </w:rPr>
        <w:t>HKS/</w:t>
      </w:r>
      <w:r w:rsidR="00BE3CBB">
        <w:rPr>
          <w:i/>
        </w:rPr>
        <w:t>8960548(</w:t>
      </w:r>
      <w:r w:rsidRPr="00B02D8F">
        <w:rPr>
          <w:i/>
        </w:rPr>
        <w:t>Nflk&amp;Sflk(</w:t>
      </w:r>
      <w:r w:rsidR="00B13F4D" w:rsidRPr="00B02D8F">
        <w:rPr>
          <w:i/>
        </w:rPr>
        <w:t>Needham3.5TWR</w:t>
      </w:r>
      <w:r w:rsidR="005C3CEC" w:rsidRPr="00B02D8F">
        <w:rPr>
          <w:i/>
          <w:iCs/>
        </w:rPr>
        <w:t>Notice1)2</w:t>
      </w:r>
      <w:r w:rsidR="00B13F4D" w:rsidRPr="00B02D8F">
        <w:rPr>
          <w:i/>
          <w:iCs/>
        </w:rPr>
        <w:t>3</w:t>
      </w:r>
    </w:p>
    <w:sectPr w:rsidR="005C3CEC" w:rsidRPr="00B02D8F" w:rsidSect="00D15D99">
      <w:pgSz w:w="11907" w:h="16840" w:code="9"/>
      <w:pgMar w:top="864" w:right="1440" w:bottom="72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E3D2" w14:textId="77777777" w:rsidR="005F5BD2" w:rsidRDefault="005F5BD2" w:rsidP="00457377">
      <w:r>
        <w:separator/>
      </w:r>
    </w:p>
  </w:endnote>
  <w:endnote w:type="continuationSeparator" w:id="0">
    <w:p w14:paraId="627E20A8" w14:textId="77777777" w:rsidR="005F5BD2" w:rsidRDefault="005F5BD2"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BE9B" w14:textId="77777777" w:rsidR="005F5BD2" w:rsidRDefault="005F5BD2" w:rsidP="00457377">
      <w:r>
        <w:separator/>
      </w:r>
    </w:p>
  </w:footnote>
  <w:footnote w:type="continuationSeparator" w:id="0">
    <w:p w14:paraId="262E91FD" w14:textId="77777777" w:rsidR="005F5BD2" w:rsidRDefault="005F5BD2" w:rsidP="00457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EF"/>
    <w:rsid w:val="00023F64"/>
    <w:rsid w:val="0002768F"/>
    <w:rsid w:val="00035371"/>
    <w:rsid w:val="00042B1E"/>
    <w:rsid w:val="00071706"/>
    <w:rsid w:val="00093C8F"/>
    <w:rsid w:val="000B53C5"/>
    <w:rsid w:val="000C01EF"/>
    <w:rsid w:val="000F3993"/>
    <w:rsid w:val="00100496"/>
    <w:rsid w:val="001158C2"/>
    <w:rsid w:val="00124656"/>
    <w:rsid w:val="00130EE5"/>
    <w:rsid w:val="00151375"/>
    <w:rsid w:val="00191C7D"/>
    <w:rsid w:val="00194898"/>
    <w:rsid w:val="001F2E28"/>
    <w:rsid w:val="001F62D6"/>
    <w:rsid w:val="00261BB1"/>
    <w:rsid w:val="00294663"/>
    <w:rsid w:val="00297170"/>
    <w:rsid w:val="002A6726"/>
    <w:rsid w:val="002B06E0"/>
    <w:rsid w:val="002B25D3"/>
    <w:rsid w:val="002C0A68"/>
    <w:rsid w:val="002E43B1"/>
    <w:rsid w:val="00320866"/>
    <w:rsid w:val="00340726"/>
    <w:rsid w:val="00350FA8"/>
    <w:rsid w:val="00364671"/>
    <w:rsid w:val="003734CF"/>
    <w:rsid w:val="003C37A2"/>
    <w:rsid w:val="003C41F0"/>
    <w:rsid w:val="003D5694"/>
    <w:rsid w:val="003E195C"/>
    <w:rsid w:val="00404250"/>
    <w:rsid w:val="00407FA0"/>
    <w:rsid w:val="00441EE0"/>
    <w:rsid w:val="00457377"/>
    <w:rsid w:val="00471171"/>
    <w:rsid w:val="00497D82"/>
    <w:rsid w:val="004B7146"/>
    <w:rsid w:val="004C3EE1"/>
    <w:rsid w:val="004C50DB"/>
    <w:rsid w:val="005207D1"/>
    <w:rsid w:val="005232F3"/>
    <w:rsid w:val="00562035"/>
    <w:rsid w:val="00594977"/>
    <w:rsid w:val="005C3652"/>
    <w:rsid w:val="005C3CEC"/>
    <w:rsid w:val="005E0384"/>
    <w:rsid w:val="005F5BD2"/>
    <w:rsid w:val="00600731"/>
    <w:rsid w:val="006161AD"/>
    <w:rsid w:val="0065561C"/>
    <w:rsid w:val="006818F6"/>
    <w:rsid w:val="00715400"/>
    <w:rsid w:val="00741C89"/>
    <w:rsid w:val="00743498"/>
    <w:rsid w:val="00760654"/>
    <w:rsid w:val="0077195A"/>
    <w:rsid w:val="007A7DC9"/>
    <w:rsid w:val="00806816"/>
    <w:rsid w:val="00807FF3"/>
    <w:rsid w:val="00837455"/>
    <w:rsid w:val="008801EB"/>
    <w:rsid w:val="00892F9B"/>
    <w:rsid w:val="008C4A83"/>
    <w:rsid w:val="008D56CC"/>
    <w:rsid w:val="008D7E9C"/>
    <w:rsid w:val="008F7E76"/>
    <w:rsid w:val="009166F9"/>
    <w:rsid w:val="00921944"/>
    <w:rsid w:val="00932EF0"/>
    <w:rsid w:val="00936292"/>
    <w:rsid w:val="00944614"/>
    <w:rsid w:val="00956D68"/>
    <w:rsid w:val="009A4770"/>
    <w:rsid w:val="009B4412"/>
    <w:rsid w:val="009E1044"/>
    <w:rsid w:val="009E5698"/>
    <w:rsid w:val="009F1D18"/>
    <w:rsid w:val="009F4E62"/>
    <w:rsid w:val="00A0407F"/>
    <w:rsid w:val="00A139CE"/>
    <w:rsid w:val="00A174AF"/>
    <w:rsid w:val="00A4598E"/>
    <w:rsid w:val="00A62778"/>
    <w:rsid w:val="00A859F9"/>
    <w:rsid w:val="00A96B84"/>
    <w:rsid w:val="00AB3CB2"/>
    <w:rsid w:val="00AC19B5"/>
    <w:rsid w:val="00AC5711"/>
    <w:rsid w:val="00AE1D15"/>
    <w:rsid w:val="00AF7F19"/>
    <w:rsid w:val="00B02D8F"/>
    <w:rsid w:val="00B13F4D"/>
    <w:rsid w:val="00B326B2"/>
    <w:rsid w:val="00B41E01"/>
    <w:rsid w:val="00B5265D"/>
    <w:rsid w:val="00B60B75"/>
    <w:rsid w:val="00B978E4"/>
    <w:rsid w:val="00BA413F"/>
    <w:rsid w:val="00BC4A0E"/>
    <w:rsid w:val="00BD5B2C"/>
    <w:rsid w:val="00BE0B8B"/>
    <w:rsid w:val="00BE3CBB"/>
    <w:rsid w:val="00BF28EA"/>
    <w:rsid w:val="00C12A97"/>
    <w:rsid w:val="00C1378D"/>
    <w:rsid w:val="00C13E3A"/>
    <w:rsid w:val="00C21359"/>
    <w:rsid w:val="00C2423B"/>
    <w:rsid w:val="00C30FC1"/>
    <w:rsid w:val="00C51331"/>
    <w:rsid w:val="00C5337E"/>
    <w:rsid w:val="00C7483C"/>
    <w:rsid w:val="00C92A08"/>
    <w:rsid w:val="00C95B85"/>
    <w:rsid w:val="00CE2D1D"/>
    <w:rsid w:val="00D1355E"/>
    <w:rsid w:val="00D15D99"/>
    <w:rsid w:val="00D36920"/>
    <w:rsid w:val="00D67F65"/>
    <w:rsid w:val="00D82B46"/>
    <w:rsid w:val="00DB06AF"/>
    <w:rsid w:val="00DD3532"/>
    <w:rsid w:val="00DD7AE5"/>
    <w:rsid w:val="00DF4F8F"/>
    <w:rsid w:val="00E11716"/>
    <w:rsid w:val="00E34E7C"/>
    <w:rsid w:val="00E5661F"/>
    <w:rsid w:val="00E60E5F"/>
    <w:rsid w:val="00E7188A"/>
    <w:rsid w:val="00EA01F2"/>
    <w:rsid w:val="00EB1A6E"/>
    <w:rsid w:val="00EB7DBE"/>
    <w:rsid w:val="00EC2FFA"/>
    <w:rsid w:val="00EE612C"/>
    <w:rsid w:val="00F3727D"/>
    <w:rsid w:val="00F4055A"/>
    <w:rsid w:val="00F62471"/>
    <w:rsid w:val="00F84368"/>
    <w:rsid w:val="00FA1FA0"/>
    <w:rsid w:val="00FA2B8B"/>
    <w:rsid w:val="00FB0804"/>
    <w:rsid w:val="00FC4C25"/>
    <w:rsid w:val="00FD1AAE"/>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15897EA"/>
  <w15:chartTrackingRefBased/>
  <w15:docId w15:val="{2E1D62B9-26B0-486E-9AFE-87284B3B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rsid w:val="00457377"/>
    <w:pPr>
      <w:tabs>
        <w:tab w:val="center" w:pos="4513"/>
        <w:tab w:val="right" w:pos="9026"/>
      </w:tabs>
    </w:pPr>
  </w:style>
  <w:style w:type="character" w:customStyle="1" w:styleId="FooterChar">
    <w:name w:val="Footer Char"/>
    <w:link w:val="Footer"/>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customStyle="1" w:styleId="UnresolvedMention1">
    <w:name w:val="Unresolved Mention1"/>
    <w:uiPriority w:val="99"/>
    <w:semiHidden/>
    <w:unhideWhenUsed/>
    <w:rsid w:val="00D1355E"/>
    <w:rPr>
      <w:color w:val="605E5C"/>
      <w:shd w:val="clear" w:color="auto" w:fill="E1DFDD"/>
    </w:rPr>
  </w:style>
  <w:style w:type="paragraph" w:styleId="BalloonText">
    <w:name w:val="Balloon Text"/>
    <w:basedOn w:val="Normal"/>
    <w:link w:val="BalloonTextChar"/>
    <w:rsid w:val="00806816"/>
    <w:rPr>
      <w:rFonts w:ascii="Segoe UI" w:hAnsi="Segoe UI" w:cs="Segoe UI"/>
      <w:sz w:val="18"/>
      <w:szCs w:val="18"/>
    </w:rPr>
  </w:style>
  <w:style w:type="character" w:customStyle="1" w:styleId="BalloonTextChar">
    <w:name w:val="Balloon Text Char"/>
    <w:basedOn w:val="DefaultParagraphFont"/>
    <w:link w:val="BalloonText"/>
    <w:rsid w:val="00806816"/>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A62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 w:id="917205123">
      <w:bodyDiv w:val="1"/>
      <w:marLeft w:val="0"/>
      <w:marRight w:val="0"/>
      <w:marTop w:val="0"/>
      <w:marBottom w:val="0"/>
      <w:divBdr>
        <w:top w:val="none" w:sz="0" w:space="0" w:color="auto"/>
        <w:left w:val="none" w:sz="0" w:space="0" w:color="auto"/>
        <w:bottom w:val="none" w:sz="0" w:space="0" w:color="auto"/>
        <w:right w:val="none" w:sz="0" w:space="0" w:color="auto"/>
      </w:divBdr>
    </w:div>
    <w:div w:id="17452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ndy.Pearl@suffolk.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rhana.begum@suffolk.gov.uk" TargetMode="External"/><Relationship Id="rId5" Type="http://schemas.openxmlformats.org/officeDocument/2006/relationships/settings" Target="settings.xml"/><Relationship Id="rId10" Type="http://schemas.openxmlformats.org/officeDocument/2006/relationships/hyperlink" Target="mailto:trafficorders@norfolk.gov.uk" TargetMode="External"/><Relationship Id="rId4" Type="http://schemas.openxmlformats.org/officeDocument/2006/relationships/styles" Target="styles.xml"/><Relationship Id="rId9" Type="http://schemas.openxmlformats.org/officeDocument/2006/relationships/hyperlink" Target="https://norfolk.citizenspa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dc53468-a294-449b-82c2-51c2bbbe9a59">Active</Status>
    <Contract_x0020_Year xmlns="cdc53468-a294-449b-82c2-51c2bbbe9a59">Year 7</Contract_x0020_Year>
    <Commissioners xmlns="cdc53468-a294-449b-82c2-51c2bbbe9a59" xsi:nil="true"/>
    <Engineer xmlns="cdc53468-a294-449b-82c2-51c2bbbe9a59">
      <UserInfo>
        <DisplayName/>
        <AccountId xsi:nil="true"/>
        <AccountType/>
      </UserInfo>
    </Engineer>
    <SchemeNumber xmlns="cdc53468-a294-449b-82c2-51c2bbbe9a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F0A89D88EF1144814F1D30C008039D" ma:contentTypeVersion="18" ma:contentTypeDescription="Create a new document." ma:contentTypeScope="" ma:versionID="30c76afcedb12565a923e79ecd0b1f08">
  <xsd:schema xmlns:xsd="http://www.w3.org/2001/XMLSchema" xmlns:xs="http://www.w3.org/2001/XMLSchema" xmlns:p="http://schemas.microsoft.com/office/2006/metadata/properties" xmlns:ns2="cdc53468-a294-449b-82c2-51c2bbbe9a59" xmlns:ns3="d8eff223-ecce-40a9-ae9a-e9586bd90f7e" targetNamespace="http://schemas.microsoft.com/office/2006/metadata/properties" ma:root="true" ma:fieldsID="67610230dd74896d1b1e369695717e22" ns2:_="" ns3:_="">
    <xsd:import namespace="cdc53468-a294-449b-82c2-51c2bbbe9a59"/>
    <xsd:import namespace="d8eff223-ecce-40a9-ae9a-e9586bd90f7e"/>
    <xsd:element name="properties">
      <xsd:complexType>
        <xsd:sequence>
          <xsd:element name="documentManagement">
            <xsd:complexType>
              <xsd:all>
                <xsd:element ref="ns2:Status" minOccurs="0"/>
                <xsd:element ref="ns2:Contract_x0020_Year" minOccurs="0"/>
                <xsd:element ref="ns2:Commissioner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Engineer" minOccurs="0"/>
                <xsd:element ref="ns2:Scheme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53468-a294-449b-82c2-51c2bbbe9a59" elementFormDefault="qualified">
    <xsd:import namespace="http://schemas.microsoft.com/office/2006/documentManagement/types"/>
    <xsd:import namespace="http://schemas.microsoft.com/office/infopath/2007/PartnerControls"/>
    <xsd:element name="Status" ma:index="8" nillable="true" ma:displayName="Status" ma:default="Active" ma:format="Dropdown" ma:internalName="Status">
      <xsd:simpleType>
        <xsd:restriction base="dms:Choice">
          <xsd:enumeration value="Active"/>
          <xsd:enumeration value="Completed"/>
        </xsd:restriction>
      </xsd:simpleType>
    </xsd:element>
    <xsd:element name="Contract_x0020_Year" ma:index="9" nillable="true" ma:displayName="Contract Year" ma:default="Year 7" ma:format="Dropdown" ma:internalName="Contract_x0020_Year">
      <xsd:simpleType>
        <xsd:restriction base="dms:Choice">
          <xsd:enumeration value="Year 4"/>
          <xsd:enumeration value="Year 5"/>
          <xsd:enumeration value="Year 6"/>
          <xsd:enumeration value="Year 7"/>
          <xsd:enumeration value="Year 8"/>
        </xsd:restriction>
      </xsd:simpleType>
    </xsd:element>
    <xsd:element name="Commissioners" ma:index="10" nillable="true" ma:displayName="Commissioners " ma:format="Dropdown" ma:internalName="Commissioners">
      <xsd:simpleType>
        <xsd:restriction base="dms:Choice">
          <xsd:enumeration value="SCC Transport Strategy"/>
          <xsd:enumeration value="SCC Development Management"/>
          <xsd:enumeration value="SCC ITS"/>
          <xsd:enumeration value="Ipswich Borough COuncil"/>
          <xsd:enumeration value="SWDSC"/>
          <xsd:enumeration value="SCC Clive Wilkinson"/>
          <xsd:enumeration valu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Engineer" ma:index="21" nillable="true" ma:displayName="Engineer" ma:list="UserInfo" ma:SharePointGroup="0" ma:internalName="Engine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emeNumber" ma:index="22" nillable="true" ma:displayName="Scheme Number" ma:format="Dropdown" ma:internalName="Sche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8eff223-ecce-40a9-ae9a-e9586bd90f7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A3553-6086-4326-8576-7BC6A6A908EE}">
  <ds:schemaRefs>
    <ds:schemaRef ds:uri="http://schemas.microsoft.com/office/2006/metadata/properties"/>
    <ds:schemaRef ds:uri="http://schemas.microsoft.com/office/infopath/2007/PartnerControls"/>
    <ds:schemaRef ds:uri="cdc53468-a294-449b-82c2-51c2bbbe9a59"/>
  </ds:schemaRefs>
</ds:datastoreItem>
</file>

<file path=customXml/itemProps2.xml><?xml version="1.0" encoding="utf-8"?>
<ds:datastoreItem xmlns:ds="http://schemas.openxmlformats.org/officeDocument/2006/customXml" ds:itemID="{003F6265-B89A-47A8-A18A-D73875419395}">
  <ds:schemaRefs>
    <ds:schemaRef ds:uri="http://schemas.microsoft.com/sharepoint/v3/contenttype/forms"/>
  </ds:schemaRefs>
</ds:datastoreItem>
</file>

<file path=customXml/itemProps3.xml><?xml version="1.0" encoding="utf-8"?>
<ds:datastoreItem xmlns:ds="http://schemas.openxmlformats.org/officeDocument/2006/customXml" ds:itemID="{3350ADC0-BFB4-4E80-B296-74CD33288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53468-a294-449b-82c2-51c2bbbe9a59"/>
    <ds:schemaRef ds:uri="d8eff223-ecce-40a9-ae9a-e9586bd90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419</Words>
  <Characters>2496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2910</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Hazel Simmons</cp:lastModifiedBy>
  <cp:revision>7</cp:revision>
  <cp:lastPrinted>2003-04-25T14:42:00Z</cp:lastPrinted>
  <dcterms:created xsi:type="dcterms:W3CDTF">2023-09-14T05:41:00Z</dcterms:created>
  <dcterms:modified xsi:type="dcterms:W3CDTF">2023-09-27T12:25:00Z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0x010100C9F0A89D88EF1144814F1D30C008039D</vt:lpwstr>
  </property>
</Properties>
</file>