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5512" w14:textId="77777777" w:rsidR="0000707A" w:rsidRDefault="0000707A" w:rsidP="0091378F">
      <w:pPr>
        <w:jc w:val="center"/>
        <w:rPr>
          <w:rFonts w:ascii="Arial" w:hAnsi="Arial"/>
          <w:b/>
          <w:sz w:val="24"/>
        </w:rPr>
      </w:pPr>
      <w:r w:rsidRPr="00E66424">
        <w:rPr>
          <w:rFonts w:ascii="Arial" w:hAnsi="Arial"/>
          <w:b/>
          <w:sz w:val="24"/>
        </w:rPr>
        <w:t>THE NORFOLK COUNTY COUNCIL</w:t>
      </w:r>
    </w:p>
    <w:p w14:paraId="43E45EC4" w14:textId="77777777" w:rsidR="0000707A" w:rsidRPr="00482E7B" w:rsidRDefault="0000707A" w:rsidP="0091378F">
      <w:pPr>
        <w:jc w:val="center"/>
        <w:rPr>
          <w:rFonts w:ascii="Arial" w:hAnsi="Arial"/>
          <w:b/>
          <w:sz w:val="24"/>
        </w:rPr>
      </w:pPr>
      <w:r w:rsidRPr="00482E7B">
        <w:rPr>
          <w:rFonts w:ascii="Arial" w:hAnsi="Arial"/>
          <w:b/>
          <w:sz w:val="24"/>
        </w:rPr>
        <w:t xml:space="preserve">(HOLT, FISH HILL AND MARKET PLACE) </w:t>
      </w:r>
    </w:p>
    <w:p w14:paraId="2B146D21" w14:textId="77777777" w:rsidR="0000707A" w:rsidRDefault="0000707A" w:rsidP="0091378F">
      <w:pPr>
        <w:jc w:val="center"/>
        <w:rPr>
          <w:rFonts w:ascii="Arial" w:hAnsi="Arial"/>
          <w:sz w:val="24"/>
        </w:rPr>
      </w:pPr>
      <w:r w:rsidRPr="00685018">
        <w:rPr>
          <w:rFonts w:ascii="Arial" w:hAnsi="Arial"/>
          <w:b/>
          <w:sz w:val="24"/>
          <w:u w:val="single"/>
        </w:rPr>
        <w:t>(</w:t>
      </w:r>
      <w:r w:rsidRPr="00903751">
        <w:rPr>
          <w:rFonts w:ascii="Arial" w:hAnsi="Arial"/>
          <w:b/>
          <w:sz w:val="24"/>
          <w:u w:val="single"/>
        </w:rPr>
        <w:t>PEDESTRIAN ZONE AND LOADING BAY</w:t>
      </w:r>
      <w:r w:rsidRPr="00685018">
        <w:rPr>
          <w:rFonts w:ascii="Arial" w:hAnsi="Arial"/>
          <w:b/>
          <w:sz w:val="24"/>
          <w:u w:val="single"/>
        </w:rPr>
        <w:t xml:space="preserve">) </w:t>
      </w:r>
      <w:r>
        <w:rPr>
          <w:rFonts w:ascii="Arial" w:hAnsi="Arial"/>
          <w:b/>
          <w:sz w:val="24"/>
          <w:u w:val="single"/>
        </w:rPr>
        <w:t xml:space="preserve">EXPERIMENTAL </w:t>
      </w:r>
      <w:r w:rsidRPr="00685018">
        <w:rPr>
          <w:rFonts w:ascii="Arial" w:hAnsi="Arial"/>
          <w:b/>
          <w:sz w:val="24"/>
          <w:u w:val="single"/>
        </w:rPr>
        <w:t>ORDER 2023</w:t>
      </w:r>
    </w:p>
    <w:p w14:paraId="49AB625B" w14:textId="77777777" w:rsidR="0000707A" w:rsidRDefault="0000707A" w:rsidP="0091378F">
      <w:pPr>
        <w:jc w:val="both"/>
        <w:rPr>
          <w:rFonts w:ascii="Arial" w:hAnsi="Arial"/>
          <w:sz w:val="24"/>
        </w:rPr>
      </w:pPr>
    </w:p>
    <w:p w14:paraId="718433B2" w14:textId="4E6D2B6C" w:rsidR="0003363B" w:rsidRDefault="00FC5A5C" w:rsidP="0091378F">
      <w:pPr>
        <w:jc w:val="both"/>
        <w:rPr>
          <w:rFonts w:ascii="Arial" w:hAnsi="Arial"/>
          <w:sz w:val="24"/>
        </w:rPr>
      </w:pPr>
      <w:r>
        <w:rPr>
          <w:rFonts w:ascii="Arial" w:hAnsi="Arial"/>
          <w:sz w:val="24"/>
        </w:rPr>
        <w:t xml:space="preserve">The Norfolk County Council </w:t>
      </w:r>
      <w:r w:rsidR="000F1F5A">
        <w:rPr>
          <w:rFonts w:ascii="Arial" w:hAnsi="Arial"/>
          <w:sz w:val="24"/>
        </w:rPr>
        <w:t>has made</w:t>
      </w:r>
      <w:r>
        <w:rPr>
          <w:rFonts w:ascii="Arial" w:hAnsi="Arial"/>
          <w:sz w:val="24"/>
        </w:rPr>
        <w:t xml:space="preserve"> an Order under the Road Traffic Regulation Act 1984, the effect</w:t>
      </w:r>
      <w:r w:rsidR="0003363B">
        <w:rPr>
          <w:rFonts w:ascii="Arial" w:hAnsi="Arial"/>
          <w:sz w:val="24"/>
        </w:rPr>
        <w:t>s</w:t>
      </w:r>
      <w:r>
        <w:rPr>
          <w:rFonts w:ascii="Arial" w:hAnsi="Arial"/>
          <w:sz w:val="24"/>
        </w:rPr>
        <w:t xml:space="preserve"> of which will be to</w:t>
      </w:r>
      <w:r w:rsidR="0003363B">
        <w:rPr>
          <w:rFonts w:ascii="Arial" w:hAnsi="Arial"/>
          <w:sz w:val="24"/>
        </w:rPr>
        <w:t>:-</w:t>
      </w:r>
    </w:p>
    <w:p w14:paraId="2136F88E" w14:textId="77777777" w:rsidR="0003363B" w:rsidRDefault="0003363B" w:rsidP="0091378F">
      <w:pPr>
        <w:jc w:val="both"/>
        <w:rPr>
          <w:rFonts w:ascii="Arial" w:hAnsi="Arial"/>
          <w:sz w:val="24"/>
        </w:rPr>
      </w:pPr>
    </w:p>
    <w:p w14:paraId="794F175E" w14:textId="4C69D032" w:rsidR="0003363B" w:rsidRDefault="0003363B" w:rsidP="0091378F">
      <w:pPr>
        <w:jc w:val="both"/>
        <w:rPr>
          <w:rFonts w:ascii="Arial" w:hAnsi="Arial"/>
          <w:sz w:val="24"/>
        </w:rPr>
      </w:pPr>
      <w:r>
        <w:rPr>
          <w:rFonts w:ascii="Arial" w:hAnsi="Arial"/>
          <w:sz w:val="24"/>
        </w:rPr>
        <w:t>(i)</w:t>
      </w:r>
      <w:r>
        <w:rPr>
          <w:rFonts w:ascii="Arial" w:hAnsi="Arial"/>
          <w:sz w:val="24"/>
        </w:rPr>
        <w:tab/>
        <w:t xml:space="preserve">create a pedestrianised area by </w:t>
      </w:r>
      <w:r w:rsidR="00FC5A5C">
        <w:rPr>
          <w:rFonts w:ascii="Arial" w:hAnsi="Arial"/>
          <w:sz w:val="24"/>
        </w:rPr>
        <w:t>prohibit</w:t>
      </w:r>
      <w:r>
        <w:rPr>
          <w:rFonts w:ascii="Arial" w:hAnsi="Arial"/>
          <w:sz w:val="24"/>
        </w:rPr>
        <w:t>ing</w:t>
      </w:r>
      <w:r w:rsidR="00FC5A5C">
        <w:rPr>
          <w:rFonts w:ascii="Arial" w:hAnsi="Arial"/>
          <w:sz w:val="24"/>
        </w:rPr>
        <w:t xml:space="preserve"> </w:t>
      </w:r>
      <w:r>
        <w:rPr>
          <w:rFonts w:ascii="Arial" w:hAnsi="Arial"/>
          <w:sz w:val="24"/>
        </w:rPr>
        <w:t>any vehicle to enter or be driven at any time along the length of road set out in Schedule 1 below; and</w:t>
      </w:r>
    </w:p>
    <w:p w14:paraId="786F6827" w14:textId="77777777" w:rsidR="0003363B" w:rsidRDefault="0003363B" w:rsidP="0091378F">
      <w:pPr>
        <w:jc w:val="both"/>
        <w:rPr>
          <w:rFonts w:ascii="Arial" w:hAnsi="Arial"/>
          <w:sz w:val="24"/>
        </w:rPr>
      </w:pPr>
    </w:p>
    <w:p w14:paraId="6EC9AE22" w14:textId="53332793" w:rsidR="0003363B" w:rsidRDefault="0003363B" w:rsidP="0091378F">
      <w:pPr>
        <w:jc w:val="both"/>
        <w:rPr>
          <w:rFonts w:ascii="Arial" w:hAnsi="Arial"/>
          <w:sz w:val="24"/>
        </w:rPr>
      </w:pPr>
      <w:r>
        <w:rPr>
          <w:rFonts w:ascii="Arial" w:hAnsi="Arial"/>
          <w:sz w:val="24"/>
        </w:rPr>
        <w:t>(ii)</w:t>
      </w:r>
      <w:r>
        <w:rPr>
          <w:rFonts w:ascii="Arial" w:hAnsi="Arial"/>
          <w:sz w:val="24"/>
        </w:rPr>
        <w:tab/>
        <w:t>permit the loading</w:t>
      </w:r>
      <w:r w:rsidRPr="006A1905">
        <w:rPr>
          <w:rFonts w:ascii="Arial" w:hAnsi="Arial"/>
          <w:sz w:val="24"/>
        </w:rPr>
        <w:t xml:space="preserve">/unloading of vehicles </w:t>
      </w:r>
      <w:r w:rsidR="004B4CC8" w:rsidRPr="006A1905">
        <w:rPr>
          <w:rFonts w:ascii="Arial" w:hAnsi="Arial"/>
          <w:sz w:val="24"/>
        </w:rPr>
        <w:t>from</w:t>
      </w:r>
      <w:r w:rsidR="004D7437" w:rsidRPr="006A1905">
        <w:rPr>
          <w:rFonts w:ascii="Arial" w:hAnsi="Arial"/>
          <w:sz w:val="24"/>
        </w:rPr>
        <w:t xml:space="preserve"> 0800</w:t>
      </w:r>
      <w:r w:rsidR="004B4CC8" w:rsidRPr="006A1905">
        <w:rPr>
          <w:rFonts w:ascii="Arial" w:hAnsi="Arial"/>
          <w:sz w:val="24"/>
        </w:rPr>
        <w:t xml:space="preserve"> hrs</w:t>
      </w:r>
      <w:r w:rsidR="004D7437" w:rsidRPr="006A1905">
        <w:rPr>
          <w:rFonts w:ascii="Arial" w:hAnsi="Arial"/>
          <w:sz w:val="24"/>
        </w:rPr>
        <w:t xml:space="preserve"> </w:t>
      </w:r>
      <w:r w:rsidR="004B4CC8" w:rsidRPr="006A1905">
        <w:rPr>
          <w:rFonts w:ascii="Arial" w:hAnsi="Arial"/>
          <w:sz w:val="24"/>
        </w:rPr>
        <w:t>to</w:t>
      </w:r>
      <w:r w:rsidR="004D7437" w:rsidRPr="006A1905">
        <w:rPr>
          <w:rFonts w:ascii="Arial" w:hAnsi="Arial"/>
          <w:sz w:val="24"/>
        </w:rPr>
        <w:t xml:space="preserve"> 1800</w:t>
      </w:r>
      <w:r w:rsidR="004B4CC8" w:rsidRPr="006A1905">
        <w:rPr>
          <w:rFonts w:ascii="Arial" w:hAnsi="Arial"/>
          <w:sz w:val="24"/>
        </w:rPr>
        <w:t xml:space="preserve"> hrs</w:t>
      </w:r>
      <w:r w:rsidRPr="006A1905">
        <w:rPr>
          <w:rFonts w:ascii="Arial" w:hAnsi="Arial"/>
          <w:sz w:val="24"/>
        </w:rPr>
        <w:t xml:space="preserve"> </w:t>
      </w:r>
      <w:r>
        <w:rPr>
          <w:rFonts w:ascii="Arial" w:hAnsi="Arial"/>
          <w:sz w:val="24"/>
        </w:rPr>
        <w:t>in the length of road set out in Schedule 2 below.</w:t>
      </w:r>
    </w:p>
    <w:p w14:paraId="2D01E1BB" w14:textId="3D3F8068" w:rsidR="00E660A6" w:rsidRDefault="00E660A6" w:rsidP="0091378F">
      <w:pPr>
        <w:jc w:val="both"/>
        <w:rPr>
          <w:rFonts w:ascii="Arial" w:eastAsia="Calibri" w:hAnsi="Arial" w:cs="Arial"/>
          <w:sz w:val="24"/>
          <w:szCs w:val="24"/>
        </w:rPr>
      </w:pPr>
    </w:p>
    <w:p w14:paraId="7814BF74" w14:textId="6C03B052" w:rsidR="00882A16" w:rsidRDefault="00882A16" w:rsidP="0091378F">
      <w:pPr>
        <w:jc w:val="both"/>
        <w:rPr>
          <w:rFonts w:ascii="Arial" w:eastAsia="Calibri" w:hAnsi="Arial" w:cs="Arial"/>
          <w:sz w:val="24"/>
          <w:szCs w:val="24"/>
        </w:rPr>
      </w:pPr>
      <w:r>
        <w:rPr>
          <w:rFonts w:ascii="Arial" w:hAnsi="Arial"/>
          <w:sz w:val="24"/>
        </w:rPr>
        <w:t xml:space="preserve">The Norfolk County Council (Holt, Various Roads) (Prohibition of Waiting) Consolidation and Variation Order 2012 is hereby suspended for the duration of this Order insofar as entries for the </w:t>
      </w:r>
      <w:bookmarkStart w:id="0" w:name="_Hlk141346596"/>
      <w:r>
        <w:rPr>
          <w:rFonts w:ascii="Arial" w:hAnsi="Arial" w:cs="Arial"/>
          <w:color w:val="000000"/>
          <w:sz w:val="24"/>
          <w:szCs w:val="24"/>
        </w:rPr>
        <w:t>U14381/12 Fish Hill</w:t>
      </w:r>
      <w:bookmarkEnd w:id="0"/>
      <w:r>
        <w:rPr>
          <w:rFonts w:ascii="Arial" w:hAnsi="Arial" w:cs="Arial"/>
          <w:color w:val="000000"/>
          <w:sz w:val="24"/>
          <w:szCs w:val="24"/>
        </w:rPr>
        <w:t xml:space="preserve"> and </w:t>
      </w:r>
      <w:r w:rsidRPr="00A02699">
        <w:rPr>
          <w:rFonts w:ascii="Arial" w:hAnsi="Arial" w:cs="Arial"/>
          <w:color w:val="000000"/>
          <w:sz w:val="24"/>
          <w:szCs w:val="24"/>
        </w:rPr>
        <w:t>U14380 Market Place</w:t>
      </w:r>
      <w:r>
        <w:rPr>
          <w:rFonts w:ascii="Arial" w:hAnsi="Arial"/>
          <w:sz w:val="24"/>
        </w:rPr>
        <w:t xml:space="preserve"> relate to the lengths of roads set out in the Schedules below.</w:t>
      </w:r>
    </w:p>
    <w:p w14:paraId="11C3154E" w14:textId="77777777" w:rsidR="00882A16" w:rsidRPr="00882A16" w:rsidRDefault="00882A16" w:rsidP="0091378F">
      <w:pPr>
        <w:jc w:val="both"/>
        <w:rPr>
          <w:rFonts w:ascii="Arial" w:eastAsia="Calibri" w:hAnsi="Arial" w:cs="Arial"/>
          <w:sz w:val="24"/>
          <w:szCs w:val="24"/>
        </w:rPr>
      </w:pPr>
    </w:p>
    <w:p w14:paraId="3C3D83AC" w14:textId="6BB28638" w:rsidR="00E660A6" w:rsidRPr="00882A16" w:rsidRDefault="00E660A6" w:rsidP="0091378F">
      <w:pPr>
        <w:jc w:val="both"/>
        <w:rPr>
          <w:rFonts w:ascii="Arial" w:eastAsia="Calibri" w:hAnsi="Arial" w:cs="Arial"/>
          <w:sz w:val="24"/>
          <w:szCs w:val="24"/>
        </w:rPr>
      </w:pPr>
      <w:r w:rsidRPr="00882A16">
        <w:rPr>
          <w:rFonts w:ascii="Arial" w:eastAsia="Calibri" w:hAnsi="Arial" w:cs="Arial"/>
          <w:sz w:val="24"/>
          <w:szCs w:val="24"/>
        </w:rPr>
        <w:t xml:space="preserve">The Order was made on </w:t>
      </w:r>
      <w:r w:rsidR="00882A16" w:rsidRPr="00882A16">
        <w:rPr>
          <w:rFonts w:ascii="Arial" w:eastAsia="Calibri" w:hAnsi="Arial" w:cs="Arial"/>
          <w:sz w:val="24"/>
          <w:szCs w:val="24"/>
        </w:rPr>
        <w:t>1</w:t>
      </w:r>
      <w:r w:rsidR="00882A16" w:rsidRPr="00882A16">
        <w:rPr>
          <w:rFonts w:ascii="Arial" w:eastAsia="Calibri" w:hAnsi="Arial" w:cs="Arial"/>
          <w:sz w:val="24"/>
          <w:szCs w:val="24"/>
          <w:vertAlign w:val="superscript"/>
        </w:rPr>
        <w:t>st</w:t>
      </w:r>
      <w:r w:rsidR="00882A16" w:rsidRPr="00882A16">
        <w:rPr>
          <w:rFonts w:ascii="Arial" w:eastAsia="Calibri" w:hAnsi="Arial" w:cs="Arial"/>
          <w:sz w:val="24"/>
          <w:szCs w:val="24"/>
        </w:rPr>
        <w:t xml:space="preserve"> August 2</w:t>
      </w:r>
      <w:r w:rsidRPr="00882A16">
        <w:rPr>
          <w:rFonts w:ascii="Arial" w:eastAsia="Calibri" w:hAnsi="Arial" w:cs="Arial"/>
          <w:sz w:val="24"/>
          <w:szCs w:val="24"/>
        </w:rPr>
        <w:t xml:space="preserve">023 and will come into force on </w:t>
      </w:r>
      <w:r w:rsidR="00CF2F34" w:rsidRPr="00882A16">
        <w:rPr>
          <w:rFonts w:ascii="Arial" w:eastAsia="Calibri" w:hAnsi="Arial" w:cs="Arial"/>
          <w:sz w:val="24"/>
          <w:szCs w:val="24"/>
        </w:rPr>
        <w:t>12</w:t>
      </w:r>
      <w:r w:rsidR="00CF2F34" w:rsidRPr="00882A16">
        <w:rPr>
          <w:rFonts w:ascii="Arial" w:eastAsia="Calibri" w:hAnsi="Arial" w:cs="Arial"/>
          <w:sz w:val="24"/>
          <w:szCs w:val="24"/>
          <w:vertAlign w:val="superscript"/>
        </w:rPr>
        <w:t xml:space="preserve">th </w:t>
      </w:r>
      <w:r w:rsidR="00CF2F34" w:rsidRPr="00882A16">
        <w:rPr>
          <w:rFonts w:ascii="Arial" w:eastAsia="Calibri" w:hAnsi="Arial" w:cs="Arial"/>
          <w:sz w:val="24"/>
          <w:szCs w:val="24"/>
        </w:rPr>
        <w:t xml:space="preserve">August 2023 </w:t>
      </w:r>
      <w:r w:rsidRPr="00882A16">
        <w:rPr>
          <w:rFonts w:ascii="Arial" w:eastAsia="Calibri" w:hAnsi="Arial" w:cs="Arial"/>
          <w:sz w:val="24"/>
          <w:szCs w:val="24"/>
        </w:rPr>
        <w:t>and remain in force for a period not exceeding18 months.</w:t>
      </w:r>
    </w:p>
    <w:p w14:paraId="1EF134EE" w14:textId="77777777" w:rsidR="00E660A6" w:rsidRPr="00882A16" w:rsidRDefault="00E660A6" w:rsidP="0091378F">
      <w:pPr>
        <w:jc w:val="both"/>
        <w:rPr>
          <w:rFonts w:ascii="Arial" w:eastAsia="Calibri" w:hAnsi="Arial" w:cs="Arial"/>
          <w:sz w:val="24"/>
          <w:szCs w:val="24"/>
        </w:rPr>
      </w:pPr>
    </w:p>
    <w:p w14:paraId="77FB21BB" w14:textId="68ABD611" w:rsidR="00E660A6" w:rsidRPr="00882A16" w:rsidRDefault="00E660A6" w:rsidP="0091378F">
      <w:pPr>
        <w:suppressAutoHyphens/>
        <w:jc w:val="both"/>
        <w:rPr>
          <w:rFonts w:ascii="Arial" w:eastAsia="Calibri" w:hAnsi="Arial" w:cs="Arial"/>
          <w:sz w:val="24"/>
          <w:szCs w:val="24"/>
        </w:rPr>
      </w:pPr>
      <w:r w:rsidRPr="00882A16">
        <w:rPr>
          <w:rFonts w:ascii="Arial" w:eastAsia="Calibri" w:hAnsi="Arial" w:cs="Arial"/>
          <w:sz w:val="24"/>
          <w:szCs w:val="24"/>
        </w:rPr>
        <w:t xml:space="preserve">This Experimental Order will be in force for a period not exceeding 18 months.  However, consideration will be given in due course as to whether to make an Order for its provisions to continue in force indefinitely.  Within a period of six months beginning </w:t>
      </w:r>
      <w:r w:rsidR="00882A16" w:rsidRPr="00882A16">
        <w:rPr>
          <w:rFonts w:ascii="Arial" w:eastAsia="Calibri" w:hAnsi="Arial" w:cs="Arial"/>
          <w:sz w:val="24"/>
          <w:szCs w:val="24"/>
        </w:rPr>
        <w:t>with 1</w:t>
      </w:r>
      <w:r w:rsidR="00882A16" w:rsidRPr="00882A16">
        <w:rPr>
          <w:rFonts w:ascii="Arial" w:eastAsia="Calibri" w:hAnsi="Arial" w:cs="Arial"/>
          <w:sz w:val="24"/>
          <w:szCs w:val="24"/>
          <w:vertAlign w:val="superscript"/>
        </w:rPr>
        <w:t>st</w:t>
      </w:r>
      <w:r w:rsidR="00882A16" w:rsidRPr="00882A16">
        <w:rPr>
          <w:rFonts w:ascii="Arial" w:eastAsia="Calibri" w:hAnsi="Arial" w:cs="Arial"/>
          <w:sz w:val="24"/>
          <w:szCs w:val="24"/>
        </w:rPr>
        <w:t xml:space="preserve"> August</w:t>
      </w:r>
      <w:r w:rsidRPr="00882A16">
        <w:rPr>
          <w:rFonts w:ascii="Arial" w:eastAsia="Calibri" w:hAnsi="Arial" w:cs="Arial"/>
          <w:sz w:val="24"/>
          <w:szCs w:val="24"/>
        </w:rPr>
        <w:t xml:space="preserve"> 2023 or if this Order varied by another Order or modified pursuant to Section 10(2) of the Road Traffic Regulation Act 1984, beginning with the day on which the variation or modification came into force, any person may object to the making of an Order for the purpose of such indefinite continuation.</w:t>
      </w:r>
    </w:p>
    <w:p w14:paraId="7849F2A6" w14:textId="77777777" w:rsidR="00E660A6" w:rsidRPr="00882A16" w:rsidRDefault="00E660A6" w:rsidP="0091378F">
      <w:pPr>
        <w:jc w:val="both"/>
        <w:rPr>
          <w:rFonts w:ascii="Arial" w:eastAsia="Calibri" w:hAnsi="Arial" w:cs="Arial"/>
          <w:sz w:val="24"/>
          <w:szCs w:val="24"/>
        </w:rPr>
      </w:pPr>
    </w:p>
    <w:p w14:paraId="60B81468" w14:textId="77777777" w:rsidR="0000707A" w:rsidRPr="00882A16" w:rsidRDefault="0000707A" w:rsidP="0091378F">
      <w:pPr>
        <w:jc w:val="both"/>
        <w:rPr>
          <w:rFonts w:ascii="Arial" w:eastAsia="Calibri" w:hAnsi="Arial" w:cs="Arial"/>
          <w:sz w:val="24"/>
          <w:szCs w:val="24"/>
        </w:rPr>
      </w:pPr>
      <w:r w:rsidRPr="00882A16">
        <w:rPr>
          <w:rFonts w:ascii="Arial" w:eastAsia="Calibri" w:hAnsi="Arial" w:cs="Arial"/>
          <w:sz w:val="24"/>
          <w:szCs w:val="24"/>
        </w:rPr>
        <w:t>The provisions of the Order are experimental and the Executive Director of Community and Environmental Services or a person delegated to by him is authorised to make changes if necessary for safety and operational reasons as set out in Section 10 (2) (a) and (c) of the Road Traffic Regulation Act 1984.</w:t>
      </w:r>
    </w:p>
    <w:p w14:paraId="5702A459" w14:textId="77777777" w:rsidR="0000707A" w:rsidRPr="007C0F07" w:rsidRDefault="0000707A" w:rsidP="0091378F">
      <w:pPr>
        <w:jc w:val="both"/>
        <w:rPr>
          <w:rFonts w:ascii="Arial" w:hAnsi="Arial" w:cs="Arial"/>
          <w:sz w:val="24"/>
          <w:szCs w:val="24"/>
        </w:rPr>
      </w:pPr>
    </w:p>
    <w:p w14:paraId="1B67C61F" w14:textId="00F3DDC0" w:rsidR="0000707A" w:rsidRPr="007C0F07" w:rsidRDefault="0000707A" w:rsidP="0091378F">
      <w:pPr>
        <w:jc w:val="both"/>
        <w:rPr>
          <w:rFonts w:ascii="Arial" w:hAnsi="Arial" w:cs="Arial"/>
          <w:sz w:val="24"/>
          <w:szCs w:val="24"/>
        </w:rPr>
      </w:pPr>
      <w:r w:rsidRPr="007C0F07">
        <w:rPr>
          <w:rFonts w:ascii="Arial" w:hAnsi="Arial" w:cs="Arial"/>
          <w:sz w:val="24"/>
          <w:szCs w:val="24"/>
        </w:rPr>
        <w:t xml:space="preserve">A copy of the Order, a plan and Statement of Reasons for making the Order may be viewed online at </w:t>
      </w:r>
      <w:hyperlink r:id="rId6" w:history="1">
        <w:r w:rsidRPr="007C0F07">
          <w:rPr>
            <w:rStyle w:val="Hyperlink"/>
            <w:rFonts w:ascii="Arial" w:hAnsi="Arial" w:cs="Arial"/>
            <w:sz w:val="24"/>
            <w:szCs w:val="24"/>
          </w:rPr>
          <w:t>https://norfolk.citizenspace.com/</w:t>
        </w:r>
      </w:hyperlink>
      <w:r w:rsidRPr="007C0F07">
        <w:rPr>
          <w:rFonts w:ascii="Arial" w:hAnsi="Arial" w:cs="Arial"/>
          <w:sz w:val="24"/>
          <w:szCs w:val="24"/>
        </w:rPr>
        <w:t xml:space="preserve">. Copies may also be available for inspection at Norfolk County Council, County Hall, Norwich and at the offices of </w:t>
      </w:r>
      <w:r>
        <w:rPr>
          <w:rFonts w:ascii="Arial" w:hAnsi="Arial" w:cs="Arial"/>
          <w:sz w:val="24"/>
          <w:szCs w:val="24"/>
        </w:rPr>
        <w:t>North Norfolk</w:t>
      </w:r>
      <w:r w:rsidRPr="007C0F07">
        <w:rPr>
          <w:rFonts w:ascii="Arial" w:hAnsi="Arial" w:cs="Arial"/>
          <w:sz w:val="24"/>
          <w:szCs w:val="24"/>
        </w:rPr>
        <w:t xml:space="preserve"> District Council, </w:t>
      </w:r>
      <w:r w:rsidRPr="00EB727B">
        <w:rPr>
          <w:rFonts w:ascii="Arial" w:hAnsi="Arial" w:cs="Arial"/>
          <w:sz w:val="24"/>
          <w:szCs w:val="24"/>
        </w:rPr>
        <w:t>Council Offices</w:t>
      </w:r>
      <w:r>
        <w:rPr>
          <w:rFonts w:ascii="Arial" w:hAnsi="Arial" w:cs="Arial"/>
          <w:sz w:val="24"/>
          <w:szCs w:val="24"/>
        </w:rPr>
        <w:t xml:space="preserve">, </w:t>
      </w:r>
      <w:r w:rsidRPr="00EB727B">
        <w:rPr>
          <w:rFonts w:ascii="Arial" w:hAnsi="Arial" w:cs="Arial"/>
          <w:sz w:val="24"/>
          <w:szCs w:val="24"/>
        </w:rPr>
        <w:t>Holt Road</w:t>
      </w:r>
      <w:r>
        <w:rPr>
          <w:rFonts w:ascii="Arial" w:hAnsi="Arial" w:cs="Arial"/>
          <w:sz w:val="24"/>
          <w:szCs w:val="24"/>
        </w:rPr>
        <w:t xml:space="preserve">, </w:t>
      </w:r>
      <w:r w:rsidRPr="00EB727B">
        <w:rPr>
          <w:rFonts w:ascii="Arial" w:hAnsi="Arial" w:cs="Arial"/>
          <w:sz w:val="24"/>
          <w:szCs w:val="24"/>
        </w:rPr>
        <w:t>Cromer</w:t>
      </w:r>
      <w:r>
        <w:rPr>
          <w:rFonts w:ascii="Arial" w:hAnsi="Arial" w:cs="Arial"/>
          <w:sz w:val="24"/>
          <w:szCs w:val="24"/>
        </w:rPr>
        <w:t xml:space="preserve">, </w:t>
      </w:r>
      <w:r w:rsidRPr="00EB727B">
        <w:rPr>
          <w:rFonts w:ascii="Arial" w:hAnsi="Arial" w:cs="Arial"/>
          <w:sz w:val="24"/>
          <w:szCs w:val="24"/>
        </w:rPr>
        <w:t>Norfolk</w:t>
      </w:r>
      <w:r>
        <w:rPr>
          <w:rFonts w:ascii="Arial" w:hAnsi="Arial" w:cs="Arial"/>
          <w:sz w:val="24"/>
          <w:szCs w:val="24"/>
        </w:rPr>
        <w:t xml:space="preserve">, </w:t>
      </w:r>
      <w:r w:rsidRPr="00EB727B">
        <w:rPr>
          <w:rFonts w:ascii="Arial" w:hAnsi="Arial" w:cs="Arial"/>
          <w:sz w:val="24"/>
          <w:szCs w:val="24"/>
        </w:rPr>
        <w:t>NR27 9EN</w:t>
      </w:r>
      <w:r>
        <w:rPr>
          <w:rFonts w:ascii="Arial" w:hAnsi="Arial" w:cs="Arial"/>
          <w:sz w:val="24"/>
          <w:szCs w:val="24"/>
        </w:rPr>
        <w:t xml:space="preserve"> </w:t>
      </w:r>
      <w:r w:rsidRPr="007C0F07">
        <w:rPr>
          <w:rFonts w:ascii="Arial" w:hAnsi="Arial" w:cs="Arial"/>
          <w:sz w:val="24"/>
          <w:szCs w:val="24"/>
        </w:rPr>
        <w:t xml:space="preserve">during normal office hours. </w:t>
      </w:r>
      <w:r w:rsidRPr="007C0F07">
        <w:rPr>
          <w:rFonts w:ascii="Arial" w:hAnsi="Arial" w:cs="Arial"/>
          <w:sz w:val="24"/>
          <w:szCs w:val="24"/>
          <w:lang w:eastAsia="en-GB"/>
        </w:rPr>
        <w:t xml:space="preserve">However, in-office staffing levels </w:t>
      </w:r>
      <w:r>
        <w:rPr>
          <w:rFonts w:ascii="Arial" w:hAnsi="Arial" w:cs="Arial"/>
          <w:sz w:val="24"/>
          <w:szCs w:val="24"/>
          <w:lang w:eastAsia="en-GB"/>
        </w:rPr>
        <w:t xml:space="preserve">may </w:t>
      </w:r>
      <w:r w:rsidRPr="007C0F07">
        <w:rPr>
          <w:rFonts w:ascii="Arial" w:hAnsi="Arial" w:cs="Arial"/>
          <w:sz w:val="24"/>
          <w:szCs w:val="24"/>
          <w:lang w:eastAsia="en-GB"/>
        </w:rPr>
        <w:t>have been reduced and viewing online would be recommended.</w:t>
      </w:r>
    </w:p>
    <w:p w14:paraId="659F8F99" w14:textId="77777777" w:rsidR="0000707A" w:rsidRPr="0000707A" w:rsidRDefault="0000707A" w:rsidP="0091378F">
      <w:pPr>
        <w:jc w:val="both"/>
        <w:rPr>
          <w:rFonts w:ascii="Arial" w:eastAsia="Calibri" w:hAnsi="Arial"/>
          <w:sz w:val="24"/>
          <w:szCs w:val="22"/>
        </w:rPr>
      </w:pPr>
    </w:p>
    <w:p w14:paraId="6DFF626C" w14:textId="77D3E68B" w:rsidR="0000707A" w:rsidRPr="0000707A" w:rsidRDefault="0000707A" w:rsidP="0091378F">
      <w:pPr>
        <w:jc w:val="both"/>
        <w:rPr>
          <w:rFonts w:ascii="Arial" w:eastAsia="Calibri" w:hAnsi="Arial"/>
          <w:sz w:val="24"/>
          <w:szCs w:val="22"/>
        </w:rPr>
      </w:pPr>
      <w:r w:rsidRPr="0000707A">
        <w:rPr>
          <w:rFonts w:ascii="Arial" w:eastAsia="Calibri" w:hAnsi="Arial"/>
          <w:sz w:val="24"/>
          <w:szCs w:val="22"/>
        </w:rPr>
        <w:t xml:space="preserve">Any person who desires to question the validity of the Order or of any provision contained in it on the grounds that it is not within the powers conferred by the Road Traffic Regulation Act 1984, or on the grounds that any requirement of that Act, or of any instrument made under it, has not been complied with in relation to the Order, may within six weeks </w:t>
      </w:r>
      <w:r w:rsidR="00882A16">
        <w:rPr>
          <w:rFonts w:ascii="Arial" w:eastAsia="Calibri" w:hAnsi="Arial"/>
          <w:sz w:val="24"/>
          <w:szCs w:val="22"/>
        </w:rPr>
        <w:t>from 1</w:t>
      </w:r>
      <w:r w:rsidR="00882A16" w:rsidRPr="00882A16">
        <w:rPr>
          <w:rFonts w:ascii="Arial" w:eastAsia="Calibri" w:hAnsi="Arial"/>
          <w:sz w:val="24"/>
          <w:szCs w:val="22"/>
          <w:vertAlign w:val="superscript"/>
        </w:rPr>
        <w:t>st</w:t>
      </w:r>
      <w:r w:rsidR="00882A16">
        <w:rPr>
          <w:rFonts w:ascii="Arial" w:eastAsia="Calibri" w:hAnsi="Arial"/>
          <w:sz w:val="24"/>
          <w:szCs w:val="22"/>
        </w:rPr>
        <w:t xml:space="preserve"> August 2023</w:t>
      </w:r>
      <w:r w:rsidR="004D7437" w:rsidRPr="004D7437">
        <w:rPr>
          <w:rFonts w:ascii="Arial" w:eastAsia="Calibri" w:hAnsi="Arial"/>
          <w:color w:val="FF0000"/>
          <w:sz w:val="24"/>
          <w:szCs w:val="22"/>
        </w:rPr>
        <w:t xml:space="preserve"> </w:t>
      </w:r>
      <w:r w:rsidRPr="0000707A">
        <w:rPr>
          <w:rFonts w:ascii="Arial" w:eastAsia="Calibri" w:hAnsi="Arial"/>
          <w:sz w:val="24"/>
          <w:szCs w:val="22"/>
        </w:rPr>
        <w:t>apply to the High Court for this purpose.</w:t>
      </w:r>
    </w:p>
    <w:p w14:paraId="796FCDDB" w14:textId="77777777" w:rsidR="0000707A" w:rsidRPr="0000707A" w:rsidRDefault="0000707A" w:rsidP="0091378F">
      <w:pPr>
        <w:jc w:val="both"/>
        <w:rPr>
          <w:rFonts w:ascii="Arial" w:eastAsia="Calibri" w:hAnsi="Arial"/>
          <w:sz w:val="24"/>
          <w:szCs w:val="22"/>
        </w:rPr>
      </w:pPr>
    </w:p>
    <w:p w14:paraId="513937E1" w14:textId="3AD3F626" w:rsidR="0000707A" w:rsidRDefault="0000707A" w:rsidP="0091378F">
      <w:pPr>
        <w:jc w:val="both"/>
        <w:rPr>
          <w:rFonts w:ascii="Arial" w:eastAsia="Calibri" w:hAnsi="Arial" w:cs="Arial"/>
          <w:sz w:val="24"/>
          <w:szCs w:val="24"/>
        </w:rPr>
      </w:pPr>
      <w:r w:rsidRPr="0000707A">
        <w:rPr>
          <w:rFonts w:ascii="Arial" w:eastAsia="Calibri" w:hAnsi="Arial"/>
          <w:sz w:val="24"/>
          <w:szCs w:val="24"/>
        </w:rPr>
        <w:t xml:space="preserve">The officer dealing with the public enquiries concerning this scheme is </w:t>
      </w:r>
      <w:bookmarkStart w:id="1" w:name="_Hlk33793651"/>
      <w:r w:rsidRPr="0000707A">
        <w:rPr>
          <w:rFonts w:ascii="Arial" w:eastAsia="Calibri" w:hAnsi="Arial"/>
          <w:sz w:val="24"/>
          <w:szCs w:val="24"/>
        </w:rPr>
        <w:t xml:space="preserve">Mr </w:t>
      </w:r>
      <w:r>
        <w:rPr>
          <w:rFonts w:ascii="Arial" w:eastAsia="Calibri" w:hAnsi="Arial"/>
          <w:sz w:val="24"/>
          <w:szCs w:val="24"/>
        </w:rPr>
        <w:t>S Collins</w:t>
      </w:r>
      <w:r w:rsidRPr="0000707A">
        <w:rPr>
          <w:rFonts w:ascii="Arial" w:eastAsia="Calibri" w:hAnsi="Arial"/>
          <w:sz w:val="24"/>
          <w:szCs w:val="24"/>
        </w:rPr>
        <w:t xml:space="preserve">, </w:t>
      </w:r>
      <w:r w:rsidRPr="0000707A">
        <w:rPr>
          <w:rFonts w:ascii="Arial" w:eastAsia="Calibri" w:hAnsi="Arial"/>
          <w:sz w:val="24"/>
          <w:szCs w:val="22"/>
        </w:rPr>
        <w:t xml:space="preserve">telephone 01603 </w:t>
      </w:r>
      <w:r w:rsidRPr="0000707A">
        <w:rPr>
          <w:rFonts w:ascii="Arial" w:hAnsi="Arial" w:cs="Arial"/>
          <w:color w:val="000000"/>
          <w:sz w:val="24"/>
          <w:szCs w:val="24"/>
          <w:shd w:val="clear" w:color="auto" w:fill="FAFAFA"/>
          <w:lang w:eastAsia="en-GB"/>
        </w:rPr>
        <w:t>306855</w:t>
      </w:r>
      <w:r w:rsidRPr="0000707A">
        <w:rPr>
          <w:rFonts w:ascii="Arial" w:eastAsia="Calibri" w:hAnsi="Arial"/>
          <w:sz w:val="24"/>
          <w:szCs w:val="22"/>
        </w:rPr>
        <w:t xml:space="preserve"> or 0344 800 8020.</w:t>
      </w:r>
      <w:r w:rsidRPr="0000707A">
        <w:rPr>
          <w:rFonts w:ascii="Arial" w:eastAsia="Calibri" w:hAnsi="Arial" w:cs="Arial"/>
          <w:sz w:val="24"/>
          <w:szCs w:val="24"/>
        </w:rPr>
        <w:t xml:space="preserve"> </w:t>
      </w:r>
    </w:p>
    <w:p w14:paraId="264E7349" w14:textId="77777777" w:rsidR="00882A16" w:rsidRDefault="00882A16" w:rsidP="0091378F">
      <w:pPr>
        <w:ind w:left="720" w:hanging="720"/>
        <w:jc w:val="both"/>
        <w:rPr>
          <w:rFonts w:ascii="Arial" w:hAnsi="Arial"/>
          <w:sz w:val="24"/>
        </w:rPr>
      </w:pPr>
    </w:p>
    <w:p w14:paraId="2AA9787C" w14:textId="77777777" w:rsidR="00882A16" w:rsidRPr="00882A16" w:rsidRDefault="00882A16" w:rsidP="0091378F">
      <w:pPr>
        <w:jc w:val="center"/>
        <w:rPr>
          <w:rFonts w:ascii="Arial" w:hAnsi="Arial"/>
          <w:bCs/>
          <w:sz w:val="24"/>
          <w:u w:val="single"/>
        </w:rPr>
      </w:pPr>
      <w:bookmarkStart w:id="2" w:name="_Hlk126141177"/>
      <w:r w:rsidRPr="00882A16">
        <w:rPr>
          <w:rFonts w:ascii="Arial" w:hAnsi="Arial"/>
          <w:bCs/>
          <w:sz w:val="24"/>
          <w:u w:val="single"/>
        </w:rPr>
        <w:t>SCHEDULE 1</w:t>
      </w:r>
    </w:p>
    <w:bookmarkEnd w:id="2"/>
    <w:p w14:paraId="419B4669" w14:textId="77777777" w:rsidR="00882A16" w:rsidRPr="00E66424" w:rsidRDefault="00882A16" w:rsidP="0091378F">
      <w:pPr>
        <w:ind w:left="180" w:hanging="180"/>
        <w:rPr>
          <w:rFonts w:ascii="Arial" w:hAnsi="Arial"/>
          <w:sz w:val="24"/>
          <w:u w:val="single"/>
        </w:rPr>
      </w:pPr>
      <w:r>
        <w:rPr>
          <w:rFonts w:ascii="Arial" w:hAnsi="Arial"/>
          <w:sz w:val="24"/>
          <w:u w:val="single"/>
        </w:rPr>
        <w:t>Experimental Pedestrian Zone</w:t>
      </w:r>
    </w:p>
    <w:p w14:paraId="7CE8EF13" w14:textId="77777777" w:rsidR="00882A16" w:rsidRDefault="00882A16" w:rsidP="0091378F">
      <w:pPr>
        <w:rPr>
          <w:rFonts w:ascii="Arial" w:hAnsi="Arial"/>
          <w:sz w:val="24"/>
        </w:rPr>
      </w:pPr>
    </w:p>
    <w:tbl>
      <w:tblPr>
        <w:tblW w:w="8910" w:type="dxa"/>
        <w:tblInd w:w="85" w:type="dxa"/>
        <w:tblLook w:val="04A0" w:firstRow="1" w:lastRow="0" w:firstColumn="1" w:lastColumn="0" w:noHBand="0" w:noVBand="1"/>
      </w:tblPr>
      <w:tblGrid>
        <w:gridCol w:w="2610"/>
        <w:gridCol w:w="360"/>
        <w:gridCol w:w="5940"/>
      </w:tblGrid>
      <w:tr w:rsidR="00882A16" w:rsidRPr="009051B0" w14:paraId="2DA6A560" w14:textId="77777777" w:rsidTr="00DB2BBF">
        <w:trPr>
          <w:trHeight w:val="317"/>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0F28B04E" w14:textId="77777777" w:rsidR="00882A16" w:rsidRDefault="00882A16" w:rsidP="0091378F">
            <w:pPr>
              <w:rPr>
                <w:rFonts w:ascii="Arial" w:hAnsi="Arial" w:cs="Arial"/>
                <w:color w:val="000000"/>
                <w:sz w:val="24"/>
                <w:szCs w:val="24"/>
              </w:rPr>
            </w:pPr>
            <w:r>
              <w:rPr>
                <w:rFonts w:ascii="Arial" w:hAnsi="Arial" w:cs="Arial"/>
                <w:color w:val="000000"/>
                <w:sz w:val="24"/>
                <w:szCs w:val="24"/>
              </w:rPr>
              <w:lastRenderedPageBreak/>
              <w:t>U14381/12 Fish Hill</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005251" w14:textId="77777777" w:rsidR="00882A16" w:rsidRDefault="00882A16" w:rsidP="0091378F">
            <w:pPr>
              <w:rPr>
                <w:rFonts w:ascii="Arial" w:hAnsi="Arial" w:cs="Arial"/>
                <w:sz w:val="24"/>
                <w:szCs w:val="24"/>
              </w:rPr>
            </w:pPr>
            <w:r>
              <w:rPr>
                <w:rFonts w:ascii="Arial" w:hAnsi="Arial" w:cs="Arial"/>
                <w:sz w:val="24"/>
                <w:szCs w:val="24"/>
              </w:rPr>
              <w:t>-</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5262A6D2" w14:textId="77777777" w:rsidR="00882A16" w:rsidRPr="00BB7008" w:rsidRDefault="00882A16" w:rsidP="0091378F">
            <w:pPr>
              <w:rPr>
                <w:rFonts w:ascii="Arial" w:hAnsi="Arial" w:cs="Arial"/>
                <w:sz w:val="24"/>
                <w:szCs w:val="24"/>
              </w:rPr>
            </w:pPr>
            <w:r w:rsidRPr="000C3988">
              <w:rPr>
                <w:rFonts w:ascii="Arial" w:hAnsi="Arial" w:cs="Arial"/>
                <w:sz w:val="24"/>
                <w:szCs w:val="24"/>
              </w:rPr>
              <w:t>From the centreline of its junction with the C488</w:t>
            </w:r>
            <w:r>
              <w:rPr>
                <w:rFonts w:ascii="Arial" w:hAnsi="Arial" w:cs="Arial"/>
                <w:sz w:val="24"/>
                <w:szCs w:val="24"/>
              </w:rPr>
              <w:t>/22</w:t>
            </w:r>
            <w:r w:rsidRPr="000C3988">
              <w:rPr>
                <w:rFonts w:ascii="Arial" w:hAnsi="Arial" w:cs="Arial"/>
                <w:sz w:val="24"/>
                <w:szCs w:val="24"/>
              </w:rPr>
              <w:t xml:space="preserve"> Market Place north</w:t>
            </w:r>
            <w:r>
              <w:rPr>
                <w:rFonts w:ascii="Arial" w:hAnsi="Arial" w:cs="Arial"/>
                <w:sz w:val="24"/>
                <w:szCs w:val="24"/>
              </w:rPr>
              <w:t>-east</w:t>
            </w:r>
            <w:r w:rsidRPr="000C3988">
              <w:rPr>
                <w:rFonts w:ascii="Arial" w:hAnsi="Arial" w:cs="Arial"/>
                <w:sz w:val="24"/>
                <w:szCs w:val="24"/>
              </w:rPr>
              <w:t xml:space="preserve">wards for </w:t>
            </w:r>
            <w:r>
              <w:rPr>
                <w:rFonts w:ascii="Arial" w:hAnsi="Arial" w:cs="Arial"/>
                <w:sz w:val="24"/>
                <w:szCs w:val="24"/>
              </w:rPr>
              <w:t>a distance of 40</w:t>
            </w:r>
            <w:r w:rsidRPr="000C3988">
              <w:rPr>
                <w:rFonts w:ascii="Arial" w:hAnsi="Arial" w:cs="Arial"/>
                <w:sz w:val="24"/>
                <w:szCs w:val="24"/>
              </w:rPr>
              <w:t xml:space="preserve"> metres to the </w:t>
            </w:r>
            <w:r>
              <w:rPr>
                <w:rFonts w:ascii="Arial" w:hAnsi="Arial" w:cs="Arial"/>
                <w:sz w:val="24"/>
                <w:szCs w:val="24"/>
              </w:rPr>
              <w:t xml:space="preserve">bollards where it meets </w:t>
            </w:r>
            <w:r w:rsidRPr="00E028A7">
              <w:rPr>
                <w:rFonts w:ascii="Arial" w:hAnsi="Arial" w:cs="Arial"/>
                <w:sz w:val="24"/>
                <w:szCs w:val="24"/>
              </w:rPr>
              <w:t>U14381/2</w:t>
            </w:r>
            <w:r>
              <w:rPr>
                <w:rFonts w:ascii="Arial" w:hAnsi="Arial" w:cs="Arial"/>
                <w:sz w:val="24"/>
                <w:szCs w:val="24"/>
              </w:rPr>
              <w:t>0</w:t>
            </w:r>
            <w:r w:rsidRPr="00E028A7">
              <w:rPr>
                <w:rFonts w:ascii="Arial" w:hAnsi="Arial" w:cs="Arial"/>
                <w:sz w:val="24"/>
                <w:szCs w:val="24"/>
              </w:rPr>
              <w:t xml:space="preserve"> Fish Hill</w:t>
            </w:r>
            <w:r>
              <w:rPr>
                <w:rFonts w:ascii="Arial" w:hAnsi="Arial" w:cs="Arial"/>
                <w:sz w:val="24"/>
                <w:szCs w:val="24"/>
              </w:rPr>
              <w:t>.</w:t>
            </w:r>
          </w:p>
        </w:tc>
      </w:tr>
      <w:tr w:rsidR="00882A16" w:rsidRPr="009051B0" w14:paraId="6FE404C4" w14:textId="77777777" w:rsidTr="00DB2BBF">
        <w:trPr>
          <w:trHeight w:val="317"/>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6D231A9B" w14:textId="77777777" w:rsidR="00882A16" w:rsidRDefault="00882A16" w:rsidP="0091378F">
            <w:pPr>
              <w:rPr>
                <w:rFonts w:ascii="Arial" w:hAnsi="Arial" w:cs="Arial"/>
                <w:color w:val="000000"/>
                <w:sz w:val="24"/>
                <w:szCs w:val="24"/>
              </w:rPr>
            </w:pPr>
            <w:bookmarkStart w:id="3" w:name="_Hlk141347132"/>
            <w:bookmarkStart w:id="4" w:name="_Hlk34380849"/>
            <w:bookmarkStart w:id="5" w:name="_Hlk126160341"/>
            <w:r>
              <w:rPr>
                <w:rFonts w:ascii="Arial" w:hAnsi="Arial" w:cs="Arial"/>
                <w:color w:val="000000"/>
                <w:sz w:val="24"/>
                <w:szCs w:val="24"/>
              </w:rPr>
              <w:t>U14380 Market Place</w:t>
            </w:r>
          </w:p>
          <w:bookmarkEnd w:id="3"/>
          <w:p w14:paraId="76C09821" w14:textId="77777777" w:rsidR="00882A16" w:rsidRDefault="00882A16" w:rsidP="0091378F">
            <w:pPr>
              <w:rPr>
                <w:rFonts w:ascii="Arial" w:hAnsi="Arial" w:cs="Arial"/>
                <w:color w:val="000000"/>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5991283" w14:textId="77777777" w:rsidR="00882A16" w:rsidRDefault="00882A16" w:rsidP="0091378F">
            <w:pPr>
              <w:rPr>
                <w:rFonts w:ascii="Arial" w:hAnsi="Arial" w:cs="Arial"/>
                <w:sz w:val="24"/>
                <w:szCs w:val="24"/>
              </w:rPr>
            </w:pPr>
            <w:r>
              <w:rPr>
                <w:rFonts w:ascii="Arial" w:hAnsi="Arial" w:cs="Arial"/>
                <w:sz w:val="24"/>
                <w:szCs w:val="24"/>
              </w:rPr>
              <w:t>-</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6C68146A" w14:textId="77777777" w:rsidR="00882A16" w:rsidRDefault="00882A16" w:rsidP="0091378F">
            <w:pPr>
              <w:rPr>
                <w:rFonts w:ascii="Arial" w:hAnsi="Arial" w:cs="Arial"/>
                <w:sz w:val="24"/>
                <w:szCs w:val="24"/>
              </w:rPr>
            </w:pPr>
            <w:r w:rsidRPr="00BB7008">
              <w:rPr>
                <w:rFonts w:ascii="Arial" w:hAnsi="Arial" w:cs="Arial"/>
                <w:sz w:val="24"/>
                <w:szCs w:val="24"/>
              </w:rPr>
              <w:t xml:space="preserve">From </w:t>
            </w:r>
            <w:r>
              <w:rPr>
                <w:rFonts w:ascii="Arial" w:hAnsi="Arial" w:cs="Arial"/>
                <w:sz w:val="24"/>
                <w:szCs w:val="24"/>
              </w:rPr>
              <w:t xml:space="preserve">the </w:t>
            </w:r>
            <w:r w:rsidRPr="00BB7008">
              <w:rPr>
                <w:rFonts w:ascii="Arial" w:hAnsi="Arial" w:cs="Arial"/>
                <w:sz w:val="24"/>
                <w:szCs w:val="24"/>
              </w:rPr>
              <w:t xml:space="preserve">centreline of its junction with the </w:t>
            </w:r>
            <w:r>
              <w:rPr>
                <w:rFonts w:ascii="Arial" w:hAnsi="Arial" w:cs="Arial"/>
                <w:sz w:val="24"/>
                <w:szCs w:val="24"/>
              </w:rPr>
              <w:t>C488/22 Market Place</w:t>
            </w:r>
            <w:r w:rsidRPr="00BB7008">
              <w:rPr>
                <w:rFonts w:ascii="Arial" w:hAnsi="Arial" w:cs="Arial"/>
                <w:sz w:val="24"/>
                <w:szCs w:val="24"/>
              </w:rPr>
              <w:t xml:space="preserve"> north</w:t>
            </w:r>
            <w:r>
              <w:rPr>
                <w:rFonts w:ascii="Arial" w:hAnsi="Arial" w:cs="Arial"/>
                <w:sz w:val="24"/>
                <w:szCs w:val="24"/>
              </w:rPr>
              <w:t>w</w:t>
            </w:r>
            <w:r w:rsidRPr="00BB7008">
              <w:rPr>
                <w:rFonts w:ascii="Arial" w:hAnsi="Arial" w:cs="Arial"/>
                <w:sz w:val="24"/>
                <w:szCs w:val="24"/>
              </w:rPr>
              <w:t xml:space="preserve">ards </w:t>
            </w:r>
            <w:r>
              <w:rPr>
                <w:rFonts w:ascii="Arial" w:hAnsi="Arial" w:cs="Arial"/>
                <w:sz w:val="24"/>
                <w:szCs w:val="24"/>
              </w:rPr>
              <w:t>to the</w:t>
            </w:r>
            <w:r w:rsidRPr="00BB7008">
              <w:rPr>
                <w:rFonts w:ascii="Arial" w:hAnsi="Arial" w:cs="Arial"/>
                <w:sz w:val="24"/>
                <w:szCs w:val="24"/>
              </w:rPr>
              <w:t xml:space="preserve"> centreline of its junction with </w:t>
            </w:r>
            <w:r>
              <w:rPr>
                <w:rFonts w:ascii="Arial" w:hAnsi="Arial" w:cs="Arial"/>
                <w:sz w:val="24"/>
                <w:szCs w:val="24"/>
              </w:rPr>
              <w:t>U14375/30 Bull Street.</w:t>
            </w:r>
          </w:p>
        </w:tc>
      </w:tr>
      <w:bookmarkEnd w:id="4"/>
      <w:bookmarkEnd w:id="5"/>
    </w:tbl>
    <w:p w14:paraId="1997C087" w14:textId="77777777" w:rsidR="00882A16" w:rsidRPr="005B017F" w:rsidRDefault="00882A16" w:rsidP="0091378F">
      <w:pPr>
        <w:rPr>
          <w:rFonts w:ascii="Arial" w:hAnsi="Arial"/>
          <w:sz w:val="24"/>
        </w:rPr>
      </w:pPr>
    </w:p>
    <w:p w14:paraId="3A67F4F4" w14:textId="77777777" w:rsidR="00882A16" w:rsidRPr="00882A16" w:rsidRDefault="00882A16" w:rsidP="0091378F">
      <w:pPr>
        <w:jc w:val="center"/>
        <w:rPr>
          <w:rFonts w:ascii="Arial" w:hAnsi="Arial"/>
          <w:bCs/>
          <w:sz w:val="24"/>
          <w:u w:val="single"/>
        </w:rPr>
      </w:pPr>
      <w:r w:rsidRPr="00882A16">
        <w:rPr>
          <w:rFonts w:ascii="Arial" w:hAnsi="Arial"/>
          <w:bCs/>
          <w:sz w:val="24"/>
          <w:u w:val="single"/>
        </w:rPr>
        <w:t>SCHEDULE 2</w:t>
      </w:r>
    </w:p>
    <w:p w14:paraId="7954CD8F" w14:textId="77777777" w:rsidR="00882A16" w:rsidRPr="005E3964" w:rsidRDefault="00882A16" w:rsidP="0091378F">
      <w:pPr>
        <w:rPr>
          <w:rFonts w:ascii="Arial" w:hAnsi="Arial" w:cs="Arial"/>
          <w:iCs/>
          <w:sz w:val="24"/>
          <w:szCs w:val="24"/>
          <w:u w:val="single"/>
          <w:lang w:eastAsia="en-GB"/>
        </w:rPr>
      </w:pPr>
      <w:r w:rsidRPr="005E3964">
        <w:rPr>
          <w:rFonts w:ascii="Arial" w:hAnsi="Arial" w:cs="Arial"/>
          <w:iCs/>
          <w:sz w:val="24"/>
          <w:szCs w:val="24"/>
          <w:u w:val="single"/>
          <w:lang w:eastAsia="en-GB"/>
        </w:rPr>
        <w:t xml:space="preserve">Experimental Loading Bay: </w:t>
      </w:r>
      <w:r w:rsidRPr="005E3964">
        <w:rPr>
          <w:rFonts w:ascii="Arial" w:hAnsi="Arial"/>
          <w:sz w:val="24"/>
          <w:u w:val="single"/>
        </w:rPr>
        <w:t>from 0800 hours to 1800 hours</w:t>
      </w:r>
    </w:p>
    <w:p w14:paraId="455EDB03" w14:textId="77777777" w:rsidR="00882A16" w:rsidRDefault="00882A16" w:rsidP="0091378F">
      <w:pPr>
        <w:rPr>
          <w:rFonts w:ascii="Arial" w:hAnsi="Arial"/>
          <w:b/>
          <w:sz w:val="24"/>
          <w:u w:val="single"/>
        </w:rPr>
      </w:pPr>
    </w:p>
    <w:tbl>
      <w:tblPr>
        <w:tblW w:w="8910" w:type="dxa"/>
        <w:tblInd w:w="85" w:type="dxa"/>
        <w:tblLook w:val="04A0" w:firstRow="1" w:lastRow="0" w:firstColumn="1" w:lastColumn="0" w:noHBand="0" w:noVBand="1"/>
      </w:tblPr>
      <w:tblGrid>
        <w:gridCol w:w="2610"/>
        <w:gridCol w:w="360"/>
        <w:gridCol w:w="5940"/>
      </w:tblGrid>
      <w:tr w:rsidR="00882A16" w:rsidRPr="00BB7008" w14:paraId="016518A4" w14:textId="77777777" w:rsidTr="00DB2BBF">
        <w:trPr>
          <w:trHeight w:val="317"/>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6304E9DD" w14:textId="77777777" w:rsidR="00882A16" w:rsidRDefault="00882A16" w:rsidP="0091378F">
            <w:pPr>
              <w:rPr>
                <w:rFonts w:ascii="Arial" w:hAnsi="Arial" w:cs="Arial"/>
                <w:color w:val="000000"/>
                <w:sz w:val="24"/>
                <w:szCs w:val="24"/>
              </w:rPr>
            </w:pPr>
            <w:r>
              <w:rPr>
                <w:rFonts w:ascii="Arial" w:hAnsi="Arial" w:cs="Arial"/>
                <w:color w:val="000000"/>
                <w:sz w:val="24"/>
                <w:szCs w:val="24"/>
              </w:rPr>
              <w:t>C488/22 Market Place</w:t>
            </w:r>
          </w:p>
          <w:p w14:paraId="4E8CB314" w14:textId="77777777" w:rsidR="00882A16" w:rsidRDefault="00882A16" w:rsidP="0091378F">
            <w:pPr>
              <w:rPr>
                <w:rFonts w:ascii="Arial" w:hAnsi="Arial" w:cs="Arial"/>
                <w:color w:val="000000"/>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6BEE068" w14:textId="77777777" w:rsidR="00882A16" w:rsidRDefault="00882A16" w:rsidP="0091378F">
            <w:pPr>
              <w:rPr>
                <w:rFonts w:ascii="Arial" w:hAnsi="Arial" w:cs="Arial"/>
                <w:sz w:val="24"/>
                <w:szCs w:val="24"/>
              </w:rPr>
            </w:pPr>
            <w:r>
              <w:rPr>
                <w:rFonts w:ascii="Arial" w:hAnsi="Arial" w:cs="Arial"/>
                <w:sz w:val="24"/>
                <w:szCs w:val="24"/>
              </w:rPr>
              <w:t>-</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63B3BCF6" w14:textId="77777777" w:rsidR="00882A16" w:rsidRPr="00BB7008" w:rsidRDefault="00882A16" w:rsidP="0091378F">
            <w:pPr>
              <w:rPr>
                <w:rFonts w:ascii="Arial" w:hAnsi="Arial" w:cs="Arial"/>
                <w:sz w:val="24"/>
                <w:szCs w:val="24"/>
              </w:rPr>
            </w:pPr>
            <w:r>
              <w:rPr>
                <w:rFonts w:ascii="Arial" w:hAnsi="Arial" w:cs="Arial"/>
                <w:sz w:val="24"/>
                <w:szCs w:val="24"/>
              </w:rPr>
              <w:t xml:space="preserve">From a point 87 metres east of the </w:t>
            </w:r>
            <w:r w:rsidRPr="00052533">
              <w:rPr>
                <w:rFonts w:ascii="Arial" w:hAnsi="Arial" w:cs="Arial"/>
                <w:sz w:val="24"/>
                <w:szCs w:val="24"/>
              </w:rPr>
              <w:t>centreline</w:t>
            </w:r>
            <w:r>
              <w:rPr>
                <w:rFonts w:ascii="Arial" w:hAnsi="Arial" w:cs="Arial"/>
                <w:sz w:val="24"/>
                <w:szCs w:val="24"/>
              </w:rPr>
              <w:t xml:space="preserve"> its junction with U14379/10 Shirehall Plain to a point 97 metres east of </w:t>
            </w:r>
            <w:r w:rsidRPr="00052533">
              <w:rPr>
                <w:rFonts w:ascii="Arial" w:hAnsi="Arial" w:cs="Arial"/>
                <w:sz w:val="24"/>
                <w:szCs w:val="24"/>
              </w:rPr>
              <w:t>the centreline its junction with U14379</w:t>
            </w:r>
            <w:r>
              <w:rPr>
                <w:rFonts w:ascii="Arial" w:hAnsi="Arial" w:cs="Arial"/>
                <w:sz w:val="24"/>
                <w:szCs w:val="24"/>
              </w:rPr>
              <w:t>/10</w:t>
            </w:r>
            <w:r w:rsidRPr="00052533">
              <w:rPr>
                <w:rFonts w:ascii="Arial" w:hAnsi="Arial" w:cs="Arial"/>
                <w:sz w:val="24"/>
                <w:szCs w:val="24"/>
              </w:rPr>
              <w:t xml:space="preserve"> Shirehall Plain</w:t>
            </w:r>
            <w:r>
              <w:rPr>
                <w:rFonts w:ascii="Arial" w:hAnsi="Arial" w:cs="Arial"/>
                <w:sz w:val="24"/>
                <w:szCs w:val="24"/>
              </w:rPr>
              <w:t xml:space="preserve"> on the north hand side of the carriageway.</w:t>
            </w:r>
          </w:p>
        </w:tc>
      </w:tr>
    </w:tbl>
    <w:p w14:paraId="1E6EF4F1" w14:textId="77777777" w:rsidR="00882A16" w:rsidRDefault="00882A16" w:rsidP="0091378F">
      <w:pPr>
        <w:rPr>
          <w:rFonts w:ascii="Arial" w:hAnsi="Arial"/>
          <w:b/>
          <w:sz w:val="24"/>
          <w:u w:val="single"/>
        </w:rPr>
      </w:pPr>
    </w:p>
    <w:bookmarkEnd w:id="1"/>
    <w:p w14:paraId="1B218D2E" w14:textId="77777777" w:rsidR="0000707A" w:rsidRPr="0000707A" w:rsidRDefault="0000707A" w:rsidP="0091378F">
      <w:pPr>
        <w:jc w:val="both"/>
        <w:rPr>
          <w:rFonts w:ascii="Arial" w:hAnsi="Arial" w:cs="Arial"/>
          <w:sz w:val="24"/>
          <w:szCs w:val="24"/>
        </w:rPr>
      </w:pPr>
    </w:p>
    <w:p w14:paraId="7131DA66" w14:textId="5FAD9D11" w:rsidR="0000707A" w:rsidRPr="0000707A" w:rsidRDefault="0000707A" w:rsidP="0091378F">
      <w:pPr>
        <w:rPr>
          <w:rFonts w:ascii="Arial" w:hAnsi="Arial" w:cs="Arial"/>
          <w:sz w:val="24"/>
          <w:szCs w:val="24"/>
        </w:rPr>
      </w:pPr>
      <w:bookmarkStart w:id="6" w:name="_Hlk518030837"/>
      <w:bookmarkStart w:id="7" w:name="_Hlk19521472"/>
      <w:bookmarkStart w:id="8" w:name="_Hlk102988287"/>
      <w:r w:rsidRPr="0000707A">
        <w:rPr>
          <w:rFonts w:ascii="Arial" w:hAnsi="Arial" w:cs="Arial"/>
          <w:sz w:val="24"/>
          <w:szCs w:val="24"/>
        </w:rPr>
        <w:t xml:space="preserve">DATED </w:t>
      </w:r>
      <w:r w:rsidR="00882A16">
        <w:rPr>
          <w:rFonts w:ascii="Arial" w:hAnsi="Arial" w:cs="Arial"/>
          <w:sz w:val="24"/>
          <w:szCs w:val="24"/>
        </w:rPr>
        <w:t>this 4</w:t>
      </w:r>
      <w:r w:rsidR="00882A16" w:rsidRPr="00882A16">
        <w:rPr>
          <w:rFonts w:ascii="Arial" w:hAnsi="Arial" w:cs="Arial"/>
          <w:sz w:val="24"/>
          <w:szCs w:val="24"/>
          <w:vertAlign w:val="superscript"/>
        </w:rPr>
        <w:t>th</w:t>
      </w:r>
      <w:r w:rsidR="00882A16">
        <w:rPr>
          <w:rFonts w:ascii="Arial" w:hAnsi="Arial" w:cs="Arial"/>
          <w:sz w:val="24"/>
          <w:szCs w:val="24"/>
        </w:rPr>
        <w:t xml:space="preserve"> day of August 20</w:t>
      </w:r>
      <w:r w:rsidRPr="0000707A">
        <w:rPr>
          <w:rFonts w:ascii="Arial" w:hAnsi="Arial" w:cs="Arial"/>
          <w:sz w:val="24"/>
          <w:szCs w:val="24"/>
        </w:rPr>
        <w:t>23</w:t>
      </w:r>
    </w:p>
    <w:p w14:paraId="20948034" w14:textId="77777777" w:rsidR="0000707A" w:rsidRPr="0000707A" w:rsidRDefault="0000707A" w:rsidP="0091378F">
      <w:pPr>
        <w:rPr>
          <w:rFonts w:ascii="Arial" w:hAnsi="Arial" w:cs="Arial"/>
          <w:sz w:val="24"/>
          <w:szCs w:val="24"/>
        </w:rPr>
      </w:pPr>
      <w:r w:rsidRPr="0000707A">
        <w:rPr>
          <w:rFonts w:ascii="Arial" w:hAnsi="Arial" w:cs="Arial"/>
          <w:sz w:val="24"/>
          <w:szCs w:val="24"/>
        </w:rPr>
        <w:t xml:space="preserve">                                    </w:t>
      </w:r>
    </w:p>
    <w:p w14:paraId="7C071C2F" w14:textId="77777777" w:rsidR="0000707A" w:rsidRPr="0000707A" w:rsidRDefault="0000707A" w:rsidP="0091378F">
      <w:pPr>
        <w:rPr>
          <w:rFonts w:ascii="Arial" w:hAnsi="Arial" w:cs="Arial"/>
          <w:sz w:val="24"/>
          <w:szCs w:val="24"/>
        </w:rPr>
      </w:pPr>
      <w:r w:rsidRPr="0000707A">
        <w:rPr>
          <w:rFonts w:ascii="Arial" w:hAnsi="Arial" w:cs="Arial"/>
          <w:sz w:val="24"/>
          <w:szCs w:val="24"/>
        </w:rPr>
        <w:t>Katrina Hulatt</w:t>
      </w:r>
    </w:p>
    <w:p w14:paraId="37D13A59" w14:textId="77777777" w:rsidR="0000707A" w:rsidRPr="0000707A" w:rsidRDefault="0000707A" w:rsidP="0091378F">
      <w:pPr>
        <w:rPr>
          <w:rFonts w:ascii="Arial" w:hAnsi="Arial" w:cs="Arial"/>
          <w:sz w:val="24"/>
          <w:szCs w:val="24"/>
        </w:rPr>
      </w:pPr>
      <w:r w:rsidRPr="0000707A">
        <w:rPr>
          <w:rFonts w:ascii="Arial" w:hAnsi="Arial" w:cs="Arial"/>
          <w:sz w:val="24"/>
          <w:szCs w:val="24"/>
        </w:rPr>
        <w:t>Director of Legal Services (npLaw)</w:t>
      </w:r>
    </w:p>
    <w:p w14:paraId="70B84B29" w14:textId="77777777" w:rsidR="0000707A" w:rsidRPr="0000707A" w:rsidRDefault="0000707A" w:rsidP="0091378F">
      <w:pPr>
        <w:rPr>
          <w:rFonts w:ascii="Arial" w:hAnsi="Arial" w:cs="Arial"/>
          <w:sz w:val="24"/>
          <w:szCs w:val="24"/>
        </w:rPr>
      </w:pPr>
      <w:r w:rsidRPr="0000707A">
        <w:rPr>
          <w:rFonts w:ascii="Arial" w:hAnsi="Arial" w:cs="Arial"/>
          <w:sz w:val="24"/>
          <w:szCs w:val="24"/>
        </w:rPr>
        <w:t>County Hall,</w:t>
      </w:r>
    </w:p>
    <w:p w14:paraId="69285423" w14:textId="77777777" w:rsidR="0000707A" w:rsidRPr="0000707A" w:rsidRDefault="0000707A" w:rsidP="0091378F">
      <w:pPr>
        <w:rPr>
          <w:rFonts w:ascii="Arial" w:hAnsi="Arial" w:cs="Arial"/>
          <w:sz w:val="24"/>
          <w:szCs w:val="24"/>
        </w:rPr>
      </w:pPr>
      <w:smartTag w:uri="urn:schemas-microsoft-com:office:smarttags" w:element="Street">
        <w:smartTag w:uri="urn:schemas-microsoft-com:office:smarttags" w:element="address">
          <w:r w:rsidRPr="0000707A">
            <w:rPr>
              <w:rFonts w:ascii="Arial" w:hAnsi="Arial" w:cs="Arial"/>
              <w:sz w:val="24"/>
              <w:szCs w:val="24"/>
            </w:rPr>
            <w:t>Martineau Lane</w:t>
          </w:r>
        </w:smartTag>
      </w:smartTag>
      <w:r w:rsidRPr="0000707A">
        <w:rPr>
          <w:rFonts w:ascii="Arial" w:hAnsi="Arial" w:cs="Arial"/>
          <w:sz w:val="24"/>
          <w:szCs w:val="24"/>
        </w:rPr>
        <w:t>,</w:t>
      </w:r>
    </w:p>
    <w:p w14:paraId="4B30A073" w14:textId="77777777" w:rsidR="0000707A" w:rsidRPr="0000707A" w:rsidRDefault="0000707A" w:rsidP="0091378F">
      <w:pPr>
        <w:rPr>
          <w:rFonts w:ascii="Arial" w:hAnsi="Arial" w:cs="Arial"/>
          <w:sz w:val="24"/>
          <w:szCs w:val="24"/>
        </w:rPr>
      </w:pPr>
      <w:smartTag w:uri="urn:schemas-microsoft-com:office:smarttags" w:element="City">
        <w:smartTag w:uri="urn:schemas-microsoft-com:office:smarttags" w:element="country-region">
          <w:r w:rsidRPr="0000707A">
            <w:rPr>
              <w:rFonts w:ascii="Arial" w:hAnsi="Arial" w:cs="Arial"/>
              <w:sz w:val="24"/>
              <w:szCs w:val="24"/>
            </w:rPr>
            <w:t>Norwich</w:t>
          </w:r>
        </w:smartTag>
      </w:smartTag>
      <w:r w:rsidRPr="0000707A">
        <w:rPr>
          <w:rFonts w:ascii="Arial" w:hAnsi="Arial" w:cs="Arial"/>
          <w:sz w:val="24"/>
          <w:szCs w:val="24"/>
        </w:rPr>
        <w:t>.  NR1 2DH</w:t>
      </w:r>
    </w:p>
    <w:p w14:paraId="23883E89" w14:textId="77777777" w:rsidR="0000707A" w:rsidRPr="0000707A" w:rsidRDefault="0000707A" w:rsidP="0091378F">
      <w:pPr>
        <w:rPr>
          <w:rFonts w:ascii="Arial" w:hAnsi="Arial" w:cs="Arial"/>
          <w:sz w:val="24"/>
          <w:szCs w:val="24"/>
        </w:rPr>
      </w:pPr>
      <w:r w:rsidRPr="0000707A">
        <w:rPr>
          <w:rFonts w:ascii="Arial" w:hAnsi="Arial" w:cs="Arial"/>
          <w:sz w:val="24"/>
          <w:szCs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505A9D6D" w14:textId="465DA8B1" w:rsidR="0000707A" w:rsidRDefault="0000707A" w:rsidP="0091378F">
      <w:pPr>
        <w:rPr>
          <w:rFonts w:eastAsia="Calibri"/>
          <w:i/>
        </w:rPr>
      </w:pPr>
      <w:r w:rsidRPr="0000707A">
        <w:rPr>
          <w:rFonts w:eastAsia="Calibri"/>
          <w:i/>
        </w:rPr>
        <w:t>HKS/</w:t>
      </w:r>
      <w:r>
        <w:rPr>
          <w:rFonts w:eastAsia="Calibri"/>
          <w:i/>
        </w:rPr>
        <w:t>6872412(HoltPJA108Notice1ExpMkg)23</w:t>
      </w:r>
    </w:p>
    <w:bookmarkEnd w:id="6"/>
    <w:bookmarkEnd w:id="7"/>
    <w:bookmarkEnd w:id="8"/>
    <w:p w14:paraId="29308CD2" w14:textId="77777777" w:rsidR="0000707A" w:rsidRDefault="0000707A" w:rsidP="0091378F">
      <w:pPr>
        <w:rPr>
          <w:rFonts w:eastAsia="Calibri"/>
          <w:i/>
        </w:rPr>
      </w:pPr>
    </w:p>
    <w:sectPr w:rsidR="0000707A" w:rsidSect="0000707A">
      <w:footnotePr>
        <w:numRestart w:val="eachSect"/>
      </w:footnotePr>
      <w:type w:val="continuous"/>
      <w:pgSz w:w="11909" w:h="16834" w:code="9"/>
      <w:pgMar w:top="864" w:right="1440" w:bottom="864"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7FA8" w14:textId="77777777" w:rsidR="0000707A" w:rsidRDefault="0000707A" w:rsidP="0000707A">
      <w:r>
        <w:separator/>
      </w:r>
    </w:p>
  </w:endnote>
  <w:endnote w:type="continuationSeparator" w:id="0">
    <w:p w14:paraId="0C47F131" w14:textId="77777777" w:rsidR="0000707A" w:rsidRDefault="0000707A" w:rsidP="0000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E3E8" w14:textId="77777777" w:rsidR="0000707A" w:rsidRDefault="0000707A" w:rsidP="0000707A">
      <w:r>
        <w:separator/>
      </w:r>
    </w:p>
  </w:footnote>
  <w:footnote w:type="continuationSeparator" w:id="0">
    <w:p w14:paraId="013B8969" w14:textId="77777777" w:rsidR="0000707A" w:rsidRDefault="0000707A" w:rsidP="00007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3B"/>
    <w:rsid w:val="0000707A"/>
    <w:rsid w:val="0003363B"/>
    <w:rsid w:val="0004068E"/>
    <w:rsid w:val="000F1F5A"/>
    <w:rsid w:val="003B5896"/>
    <w:rsid w:val="00410205"/>
    <w:rsid w:val="00472458"/>
    <w:rsid w:val="004B4CC8"/>
    <w:rsid w:val="004D7437"/>
    <w:rsid w:val="006A1905"/>
    <w:rsid w:val="007F535F"/>
    <w:rsid w:val="00882A16"/>
    <w:rsid w:val="0091378F"/>
    <w:rsid w:val="00941E4C"/>
    <w:rsid w:val="00A101BC"/>
    <w:rsid w:val="00C33AD6"/>
    <w:rsid w:val="00CF2F34"/>
    <w:rsid w:val="00E223B7"/>
    <w:rsid w:val="00E4471E"/>
    <w:rsid w:val="00E660A6"/>
    <w:rsid w:val="00EC1C3B"/>
    <w:rsid w:val="00FC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A52DACA"/>
  <w15:chartTrackingRefBased/>
  <w15:docId w15:val="{B74B50D9-757D-4A09-B251-6CC9A3EE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00707A"/>
    <w:pPr>
      <w:tabs>
        <w:tab w:val="center" w:pos="4513"/>
        <w:tab w:val="right" w:pos="9026"/>
      </w:tabs>
    </w:pPr>
  </w:style>
  <w:style w:type="character" w:customStyle="1" w:styleId="HeaderChar">
    <w:name w:val="Header Char"/>
    <w:basedOn w:val="DefaultParagraphFont"/>
    <w:link w:val="Header"/>
    <w:uiPriority w:val="99"/>
    <w:rsid w:val="0000707A"/>
    <w:rPr>
      <w:lang w:eastAsia="en-US"/>
    </w:rPr>
  </w:style>
  <w:style w:type="paragraph" w:styleId="Footer">
    <w:name w:val="footer"/>
    <w:basedOn w:val="Normal"/>
    <w:link w:val="FooterChar"/>
    <w:rsid w:val="0000707A"/>
    <w:pPr>
      <w:tabs>
        <w:tab w:val="center" w:pos="4513"/>
        <w:tab w:val="right" w:pos="9026"/>
      </w:tabs>
    </w:pPr>
  </w:style>
  <w:style w:type="character" w:customStyle="1" w:styleId="FooterChar">
    <w:name w:val="Footer Char"/>
    <w:basedOn w:val="DefaultParagraphFont"/>
    <w:link w:val="Footer"/>
    <w:rsid w:val="0000707A"/>
    <w:rPr>
      <w:lang w:eastAsia="en-US"/>
    </w:rPr>
  </w:style>
  <w:style w:type="paragraph" w:styleId="ListParagraph">
    <w:name w:val="List Paragraph"/>
    <w:basedOn w:val="Normal"/>
    <w:uiPriority w:val="34"/>
    <w:qFormat/>
    <w:rsid w:val="00033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48561">
      <w:bodyDiv w:val="1"/>
      <w:marLeft w:val="0"/>
      <w:marRight w:val="0"/>
      <w:marTop w:val="0"/>
      <w:marBottom w:val="0"/>
      <w:divBdr>
        <w:top w:val="none" w:sz="0" w:space="0" w:color="auto"/>
        <w:left w:val="none" w:sz="0" w:space="0" w:color="auto"/>
        <w:bottom w:val="none" w:sz="0" w:space="0" w:color="auto"/>
        <w:right w:val="none" w:sz="0" w:space="0" w:color="auto"/>
      </w:divBdr>
    </w:div>
    <w:div w:id="14896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673</Words>
  <Characters>3423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Hazel Simmons</cp:lastModifiedBy>
  <cp:revision>4</cp:revision>
  <cp:lastPrinted>2002-03-01T14:07:00Z</cp:lastPrinted>
  <dcterms:created xsi:type="dcterms:W3CDTF">2023-07-27T12:07:00Z</dcterms:created>
  <dcterms:modified xsi:type="dcterms:W3CDTF">2023-08-02T09:56:00Z</dcterms:modified>
</cp:coreProperties>
</file>