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9BB9" w14:textId="72F51F31" w:rsidR="00342A91" w:rsidRDefault="00342A91" w:rsidP="00342A91">
      <w:pPr>
        <w:ind w:right="-752"/>
        <w:jc w:val="center"/>
        <w:rPr>
          <w:rFonts w:ascii="Arial" w:hAnsi="Arial"/>
          <w:b/>
          <w:sz w:val="24"/>
        </w:rPr>
      </w:pPr>
      <w:r>
        <w:rPr>
          <w:rFonts w:ascii="Arial" w:hAnsi="Arial"/>
          <w:b/>
          <w:sz w:val="24"/>
        </w:rPr>
        <w:t xml:space="preserve">THE </w:t>
      </w:r>
      <w:r w:rsidRPr="003F1B9C">
        <w:rPr>
          <w:rFonts w:ascii="Arial" w:hAnsi="Arial"/>
          <w:b/>
          <w:sz w:val="24"/>
        </w:rPr>
        <w:t xml:space="preserve">NORFOLK COUNTY COUNCIL </w:t>
      </w:r>
      <w:bookmarkStart w:id="0" w:name="_Hlk129260207"/>
      <w:r w:rsidR="00F709C1">
        <w:rPr>
          <w:rFonts w:ascii="Arial" w:hAnsi="Arial"/>
          <w:b/>
          <w:sz w:val="24"/>
        </w:rPr>
        <w:t>(HELLESDON, C261 REEPHAM ROAD</w:t>
      </w:r>
      <w:r w:rsidRPr="008E4871">
        <w:rPr>
          <w:rFonts w:ascii="Arial" w:hAnsi="Arial"/>
          <w:b/>
          <w:sz w:val="24"/>
        </w:rPr>
        <w:t>)</w:t>
      </w:r>
    </w:p>
    <w:p w14:paraId="4AA2F707" w14:textId="152EFFC7" w:rsidR="00342A91" w:rsidRPr="003F1B9C" w:rsidRDefault="00342A91" w:rsidP="00342A91">
      <w:pPr>
        <w:ind w:right="-752"/>
        <w:jc w:val="center"/>
        <w:rPr>
          <w:rFonts w:ascii="Arial" w:hAnsi="Arial"/>
          <w:b/>
          <w:sz w:val="24"/>
        </w:rPr>
      </w:pPr>
      <w:r>
        <w:rPr>
          <w:rFonts w:ascii="Arial" w:hAnsi="Arial"/>
          <w:b/>
          <w:sz w:val="24"/>
          <w:u w:val="single"/>
        </w:rPr>
        <w:t xml:space="preserve">         </w:t>
      </w:r>
      <w:r w:rsidR="0089019C">
        <w:rPr>
          <w:rFonts w:ascii="Arial" w:hAnsi="Arial"/>
          <w:b/>
          <w:sz w:val="24"/>
          <w:u w:val="single"/>
        </w:rPr>
        <w:t xml:space="preserve">    </w:t>
      </w:r>
      <w:r>
        <w:rPr>
          <w:rFonts w:ascii="Arial" w:hAnsi="Arial"/>
          <w:b/>
          <w:sz w:val="24"/>
          <w:u w:val="single"/>
        </w:rPr>
        <w:t xml:space="preserve"> </w:t>
      </w:r>
      <w:r w:rsidR="0089019C">
        <w:rPr>
          <w:rFonts w:ascii="Arial" w:hAnsi="Arial"/>
          <w:b/>
          <w:sz w:val="24"/>
          <w:u w:val="single"/>
        </w:rPr>
        <w:t xml:space="preserve"> </w:t>
      </w:r>
      <w:r w:rsidR="002805F1">
        <w:rPr>
          <w:rFonts w:ascii="Arial" w:hAnsi="Arial"/>
          <w:b/>
          <w:sz w:val="24"/>
          <w:u w:val="single"/>
        </w:rPr>
        <w:t xml:space="preserve">  </w:t>
      </w:r>
      <w:r>
        <w:rPr>
          <w:rFonts w:ascii="Arial" w:hAnsi="Arial"/>
          <w:b/>
          <w:sz w:val="24"/>
          <w:u w:val="single"/>
        </w:rPr>
        <w:t xml:space="preserve">        </w:t>
      </w:r>
      <w:r w:rsidR="002805F1">
        <w:rPr>
          <w:rFonts w:ascii="Arial" w:hAnsi="Arial"/>
          <w:b/>
          <w:sz w:val="24"/>
          <w:u w:val="single"/>
        </w:rPr>
        <w:t xml:space="preserve">  </w:t>
      </w:r>
      <w:r>
        <w:rPr>
          <w:rFonts w:ascii="Arial" w:hAnsi="Arial"/>
          <w:b/>
          <w:sz w:val="24"/>
          <w:u w:val="single"/>
        </w:rPr>
        <w:t xml:space="preserve">     (</w:t>
      </w:r>
      <w:r w:rsidR="004B3F5D">
        <w:rPr>
          <w:rFonts w:ascii="Arial" w:hAnsi="Arial"/>
          <w:b/>
          <w:sz w:val="24"/>
          <w:u w:val="single"/>
        </w:rPr>
        <w:t>3</w:t>
      </w:r>
      <w:r w:rsidRPr="00BC6918">
        <w:rPr>
          <w:rFonts w:ascii="Arial" w:hAnsi="Arial"/>
          <w:b/>
          <w:sz w:val="24"/>
          <w:u w:val="single"/>
        </w:rPr>
        <w:t>0</w:t>
      </w:r>
      <w:r w:rsidRPr="003F1B9C">
        <w:rPr>
          <w:rFonts w:ascii="Arial" w:hAnsi="Arial"/>
          <w:b/>
          <w:sz w:val="24"/>
          <w:u w:val="single"/>
        </w:rPr>
        <w:t>MPH SPEED LIMIT) ORDER 20</w:t>
      </w:r>
      <w:r w:rsidR="0089019C">
        <w:rPr>
          <w:rFonts w:ascii="Arial" w:hAnsi="Arial"/>
          <w:b/>
          <w:sz w:val="24"/>
          <w:u w:val="single"/>
        </w:rPr>
        <w:t>2</w:t>
      </w:r>
      <w:r w:rsidR="00F709C1">
        <w:rPr>
          <w:rFonts w:ascii="Arial" w:hAnsi="Arial"/>
          <w:b/>
          <w:sz w:val="24"/>
          <w:u w:val="single"/>
        </w:rPr>
        <w:t>3</w:t>
      </w:r>
      <w:bookmarkEnd w:id="0"/>
      <w:r w:rsidR="0089019C">
        <w:rPr>
          <w:rFonts w:ascii="Arial" w:hAnsi="Arial"/>
          <w:b/>
          <w:sz w:val="24"/>
          <w:u w:val="single"/>
        </w:rPr>
        <w:t xml:space="preserve">  </w:t>
      </w:r>
      <w:r>
        <w:rPr>
          <w:rFonts w:ascii="Arial" w:hAnsi="Arial"/>
          <w:b/>
          <w:sz w:val="24"/>
          <w:u w:val="single"/>
        </w:rPr>
        <w:t xml:space="preserve">    </w:t>
      </w:r>
      <w:r w:rsidR="0089019C">
        <w:rPr>
          <w:rFonts w:ascii="Arial" w:hAnsi="Arial"/>
          <w:b/>
          <w:sz w:val="24"/>
          <w:u w:val="single"/>
        </w:rPr>
        <w:t xml:space="preserve"> </w:t>
      </w:r>
      <w:r>
        <w:rPr>
          <w:rFonts w:ascii="Arial" w:hAnsi="Arial"/>
          <w:b/>
          <w:sz w:val="24"/>
          <w:u w:val="single"/>
        </w:rPr>
        <w:t xml:space="preserve">      </w:t>
      </w:r>
      <w:r w:rsidR="002805F1">
        <w:rPr>
          <w:rFonts w:ascii="Arial" w:hAnsi="Arial"/>
          <w:b/>
          <w:sz w:val="24"/>
          <w:u w:val="single"/>
        </w:rPr>
        <w:t xml:space="preserve">    </w:t>
      </w:r>
      <w:r w:rsidRPr="003F1B9C">
        <w:rPr>
          <w:rFonts w:ascii="Arial" w:hAnsi="Arial"/>
          <w:b/>
          <w:sz w:val="24"/>
          <w:u w:val="single"/>
        </w:rPr>
        <w:t xml:space="preserve">   </w:t>
      </w:r>
      <w:r>
        <w:rPr>
          <w:rFonts w:ascii="Arial" w:hAnsi="Arial"/>
          <w:b/>
          <w:sz w:val="24"/>
          <w:u w:val="single"/>
        </w:rPr>
        <w:t xml:space="preserve">  </w:t>
      </w:r>
      <w:r w:rsidRPr="003F1B9C">
        <w:rPr>
          <w:rFonts w:ascii="Arial" w:hAnsi="Arial"/>
          <w:b/>
          <w:sz w:val="24"/>
          <w:u w:val="single"/>
        </w:rPr>
        <w:t xml:space="preserve">   </w:t>
      </w:r>
      <w:r>
        <w:rPr>
          <w:rFonts w:ascii="Arial" w:hAnsi="Arial"/>
          <w:b/>
          <w:sz w:val="24"/>
          <w:u w:val="single"/>
        </w:rPr>
        <w:t xml:space="preserve">  </w:t>
      </w:r>
      <w:r w:rsidRPr="003F1B9C">
        <w:rPr>
          <w:rFonts w:ascii="Arial" w:hAnsi="Arial"/>
          <w:b/>
          <w:sz w:val="24"/>
          <w:u w:val="single"/>
        </w:rPr>
        <w:t xml:space="preserve">     </w:t>
      </w:r>
      <w:r w:rsidRPr="00382418">
        <w:rPr>
          <w:rFonts w:ascii="Arial" w:hAnsi="Arial"/>
          <w:sz w:val="16"/>
          <w:szCs w:val="16"/>
        </w:rPr>
        <w:t>.</w:t>
      </w:r>
    </w:p>
    <w:p w14:paraId="68EB93E5" w14:textId="6FF677F9" w:rsidR="003E3F9A" w:rsidRDefault="003E3F9A" w:rsidP="004B3F5D">
      <w:pPr>
        <w:jc w:val="both"/>
        <w:rPr>
          <w:rFonts w:ascii="Arial" w:hAnsi="Arial"/>
          <w:sz w:val="24"/>
        </w:rPr>
      </w:pPr>
    </w:p>
    <w:p w14:paraId="3095958E" w14:textId="1275AD4B" w:rsidR="004B3F5D" w:rsidRPr="004B3F5D" w:rsidRDefault="00B53DF2" w:rsidP="004B3F5D">
      <w:pPr>
        <w:jc w:val="both"/>
        <w:rPr>
          <w:rFonts w:ascii="Arial" w:hAnsi="Arial"/>
          <w:sz w:val="24"/>
        </w:rPr>
      </w:pPr>
      <w:r>
        <w:rPr>
          <w:rFonts w:ascii="Arial" w:hAnsi="Arial"/>
          <w:sz w:val="24"/>
        </w:rPr>
        <w:t>T</w:t>
      </w:r>
      <w:r w:rsidR="004B3F5D" w:rsidRPr="004B3F5D">
        <w:rPr>
          <w:rFonts w:ascii="Arial" w:hAnsi="Arial"/>
          <w:sz w:val="24"/>
        </w:rPr>
        <w:t xml:space="preserve">he Norfolk County Council in exercise of their powers under </w:t>
      </w:r>
      <w:r w:rsidR="004B3F5D" w:rsidRPr="004B3F5D">
        <w:rPr>
          <w:rFonts w:ascii="Arial" w:hAnsi="Arial"/>
          <w:bCs/>
          <w:sz w:val="24"/>
        </w:rPr>
        <w:t>Sections 82(2) and 83(2)</w:t>
      </w:r>
      <w:r w:rsidR="003E3F9A">
        <w:rPr>
          <w:rFonts w:ascii="Arial" w:hAnsi="Arial"/>
          <w:bCs/>
          <w:sz w:val="24"/>
        </w:rPr>
        <w:t xml:space="preserve">, </w:t>
      </w:r>
      <w:r w:rsidR="004B3F5D" w:rsidRPr="004B3F5D">
        <w:rPr>
          <w:rFonts w:ascii="Arial" w:hAnsi="Arial"/>
          <w:bCs/>
          <w:sz w:val="24"/>
        </w:rPr>
        <w:t>84(1) and (2) and 85(2) and (4)</w:t>
      </w:r>
      <w:r w:rsidR="004B3F5D" w:rsidRPr="004B3F5D">
        <w:rPr>
          <w:rFonts w:ascii="Arial" w:hAnsi="Arial"/>
          <w:sz w:val="24"/>
        </w:rPr>
        <w:t xml:space="preserve">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7597287F" w14:textId="77777777" w:rsidR="004B3F5D" w:rsidRPr="004B3F5D" w:rsidRDefault="004B3F5D" w:rsidP="004B3F5D">
      <w:pPr>
        <w:jc w:val="both"/>
        <w:rPr>
          <w:rFonts w:ascii="Arial" w:hAnsi="Arial"/>
          <w:sz w:val="24"/>
        </w:rPr>
      </w:pPr>
    </w:p>
    <w:p w14:paraId="42F98E04" w14:textId="0E29A10D" w:rsidR="007B04BA" w:rsidRDefault="009B1D21" w:rsidP="00F709C1">
      <w:pPr>
        <w:ind w:left="576" w:hanging="576"/>
        <w:jc w:val="both"/>
        <w:rPr>
          <w:rFonts w:ascii="Arial" w:hAnsi="Arial"/>
          <w:sz w:val="24"/>
        </w:rPr>
      </w:pPr>
      <w:r>
        <w:rPr>
          <w:rFonts w:ascii="Arial" w:hAnsi="Arial"/>
          <w:sz w:val="24"/>
        </w:rPr>
        <w:t>1.</w:t>
      </w:r>
      <w:r>
        <w:rPr>
          <w:rFonts w:ascii="Arial" w:hAnsi="Arial"/>
          <w:sz w:val="24"/>
        </w:rPr>
        <w:tab/>
      </w:r>
      <w:r w:rsidR="007B04BA">
        <w:rPr>
          <w:rFonts w:ascii="Arial" w:hAnsi="Arial"/>
          <w:sz w:val="24"/>
        </w:rPr>
        <w:t>This Order may be cited as the Norfol</w:t>
      </w:r>
      <w:r w:rsidR="00F4133D">
        <w:rPr>
          <w:rFonts w:ascii="Arial" w:hAnsi="Arial"/>
          <w:sz w:val="24"/>
        </w:rPr>
        <w:t>k Coun</w:t>
      </w:r>
      <w:r w:rsidR="008D0F74">
        <w:rPr>
          <w:rFonts w:ascii="Arial" w:hAnsi="Arial"/>
          <w:sz w:val="24"/>
        </w:rPr>
        <w:t xml:space="preserve">ty Council </w:t>
      </w:r>
      <w:r w:rsidR="00B53DF2" w:rsidRPr="00B53DF2">
        <w:rPr>
          <w:rFonts w:ascii="Arial" w:hAnsi="Arial"/>
          <w:bCs/>
          <w:sz w:val="24"/>
        </w:rPr>
        <w:t>(Hellesdon, C261 Reepham Road) (30mph Speed Limit) Order 2023</w:t>
      </w:r>
      <w:r w:rsidR="00B53DF2">
        <w:rPr>
          <w:rFonts w:ascii="Arial" w:hAnsi="Arial"/>
          <w:sz w:val="24"/>
        </w:rPr>
        <w:t xml:space="preserve"> </w:t>
      </w:r>
      <w:r w:rsidR="0078564F">
        <w:rPr>
          <w:rFonts w:ascii="Arial" w:hAnsi="Arial"/>
          <w:sz w:val="24"/>
        </w:rPr>
        <w:t xml:space="preserve">and shall come into effect on </w:t>
      </w:r>
      <w:r w:rsidR="00373D86">
        <w:rPr>
          <w:rFonts w:ascii="Arial" w:hAnsi="Arial"/>
          <w:sz w:val="24"/>
        </w:rPr>
        <w:t xml:space="preserve">the </w:t>
      </w:r>
      <w:r w:rsidR="002805F1">
        <w:rPr>
          <w:rFonts w:ascii="Arial" w:hAnsi="Arial"/>
          <w:sz w:val="24"/>
        </w:rPr>
        <w:t xml:space="preserve">            </w:t>
      </w:r>
      <w:r w:rsidR="00B53DF2">
        <w:rPr>
          <w:rFonts w:ascii="Arial" w:hAnsi="Arial"/>
          <w:sz w:val="24"/>
        </w:rPr>
        <w:t xml:space="preserve"> day of                  2023</w:t>
      </w:r>
      <w:r w:rsidR="00B2499F">
        <w:rPr>
          <w:rFonts w:ascii="Arial" w:hAnsi="Arial"/>
          <w:sz w:val="24"/>
        </w:rPr>
        <w:t>.</w:t>
      </w:r>
      <w:r w:rsidR="0078564F">
        <w:rPr>
          <w:rFonts w:ascii="Arial" w:hAnsi="Arial"/>
          <w:sz w:val="24"/>
        </w:rPr>
        <w:t xml:space="preserve">        </w:t>
      </w:r>
    </w:p>
    <w:p w14:paraId="7ACA0F48" w14:textId="77777777" w:rsidR="0078564F" w:rsidRDefault="0078564F" w:rsidP="00D95F2B">
      <w:pPr>
        <w:ind w:left="576" w:hanging="576"/>
        <w:jc w:val="both"/>
        <w:rPr>
          <w:rFonts w:ascii="Arial" w:hAnsi="Arial"/>
          <w:sz w:val="24"/>
        </w:rPr>
      </w:pPr>
    </w:p>
    <w:p w14:paraId="5D10E825" w14:textId="6E14278B" w:rsidR="009432BF" w:rsidRDefault="00D95F2B" w:rsidP="00D95F2B">
      <w:pPr>
        <w:ind w:left="576" w:hanging="576"/>
        <w:jc w:val="both"/>
        <w:rPr>
          <w:rFonts w:ascii="Arial" w:hAnsi="Arial"/>
          <w:sz w:val="24"/>
        </w:rPr>
      </w:pPr>
      <w:r>
        <w:rPr>
          <w:rFonts w:ascii="Arial" w:hAnsi="Arial"/>
          <w:sz w:val="24"/>
        </w:rPr>
        <w:t>2.</w:t>
      </w:r>
      <w:r>
        <w:rPr>
          <w:rFonts w:ascii="Arial" w:hAnsi="Arial"/>
          <w:sz w:val="24"/>
        </w:rPr>
        <w:tab/>
        <w:t xml:space="preserve">The Norfolk County Council </w:t>
      </w:r>
      <w:r w:rsidR="009432BF">
        <w:rPr>
          <w:rFonts w:ascii="Arial" w:hAnsi="Arial"/>
          <w:sz w:val="24"/>
        </w:rPr>
        <w:t>(C261 Reepham Road, Hellesdon) (30 m.p.h. Speed Limit) Order 1994 is hereby revoked.</w:t>
      </w:r>
    </w:p>
    <w:p w14:paraId="52F901D1" w14:textId="77777777" w:rsidR="009432BF" w:rsidRDefault="009432BF" w:rsidP="00D95F2B">
      <w:pPr>
        <w:ind w:left="576" w:hanging="576"/>
        <w:jc w:val="both"/>
        <w:rPr>
          <w:rFonts w:ascii="Arial" w:hAnsi="Arial"/>
          <w:sz w:val="24"/>
        </w:rPr>
      </w:pPr>
    </w:p>
    <w:p w14:paraId="6BC12C5B" w14:textId="5EA5318C" w:rsidR="00D95F2B" w:rsidRDefault="00D95F2B" w:rsidP="00D95F2B">
      <w:pPr>
        <w:ind w:left="576" w:hanging="576"/>
        <w:jc w:val="both"/>
        <w:rPr>
          <w:rFonts w:ascii="Arial" w:hAnsi="Arial"/>
          <w:sz w:val="24"/>
        </w:rPr>
      </w:pPr>
      <w:r>
        <w:rPr>
          <w:rFonts w:ascii="Arial" w:hAnsi="Arial"/>
          <w:sz w:val="24"/>
        </w:rPr>
        <w:t>3</w:t>
      </w:r>
      <w:r w:rsidR="0078564F">
        <w:rPr>
          <w:rFonts w:ascii="Arial" w:hAnsi="Arial"/>
          <w:sz w:val="24"/>
        </w:rPr>
        <w:t>.</w:t>
      </w:r>
      <w:r w:rsidR="0078564F">
        <w:rPr>
          <w:rFonts w:ascii="Arial" w:hAnsi="Arial"/>
          <w:sz w:val="24"/>
        </w:rPr>
        <w:tab/>
      </w:r>
      <w:r w:rsidR="009B1D21">
        <w:rPr>
          <w:rFonts w:ascii="Arial" w:hAnsi="Arial"/>
          <w:sz w:val="24"/>
        </w:rPr>
        <w:t xml:space="preserve">No person shall cause or permit any vehicle to proceed at a speed exceeding </w:t>
      </w:r>
      <w:r w:rsidR="001E088C">
        <w:rPr>
          <w:rFonts w:ascii="Arial" w:hAnsi="Arial"/>
          <w:sz w:val="24"/>
        </w:rPr>
        <w:t>3</w:t>
      </w:r>
      <w:r w:rsidR="009B1D21">
        <w:rPr>
          <w:rFonts w:ascii="Arial" w:hAnsi="Arial"/>
          <w:sz w:val="24"/>
        </w:rPr>
        <w:t>0 miles per hour along the</w:t>
      </w:r>
      <w:r>
        <w:rPr>
          <w:rFonts w:ascii="Arial" w:hAnsi="Arial"/>
          <w:sz w:val="24"/>
        </w:rPr>
        <w:t xml:space="preserve"> length of the</w:t>
      </w:r>
      <w:r w:rsidR="009B1D21">
        <w:rPr>
          <w:rFonts w:ascii="Arial" w:hAnsi="Arial"/>
          <w:sz w:val="24"/>
        </w:rPr>
        <w:t xml:space="preserve"> </w:t>
      </w:r>
      <w:r w:rsidR="00226268">
        <w:rPr>
          <w:rFonts w:ascii="Arial" w:hAnsi="Arial"/>
          <w:sz w:val="24"/>
        </w:rPr>
        <w:t>C261 Reepham Roa</w:t>
      </w:r>
      <w:r w:rsidR="001E088C">
        <w:rPr>
          <w:rFonts w:ascii="Arial" w:hAnsi="Arial"/>
          <w:sz w:val="24"/>
        </w:rPr>
        <w:t xml:space="preserve">d </w:t>
      </w:r>
      <w:r>
        <w:rPr>
          <w:rFonts w:ascii="Arial" w:hAnsi="Arial"/>
          <w:sz w:val="24"/>
        </w:rPr>
        <w:t xml:space="preserve">as set out in </w:t>
      </w:r>
      <w:r w:rsidR="00274F13">
        <w:rPr>
          <w:rFonts w:ascii="Arial" w:hAnsi="Arial"/>
          <w:sz w:val="24"/>
        </w:rPr>
        <w:t>the Schedule of</w:t>
      </w:r>
      <w:r>
        <w:rPr>
          <w:rFonts w:ascii="Arial" w:hAnsi="Arial"/>
          <w:sz w:val="24"/>
        </w:rPr>
        <w:t xml:space="preserve"> this Order.</w:t>
      </w:r>
    </w:p>
    <w:p w14:paraId="6CCF9BA9" w14:textId="77777777" w:rsidR="009B1D21" w:rsidRDefault="009B1D21" w:rsidP="00D95F2B">
      <w:pPr>
        <w:ind w:left="576" w:hanging="576"/>
        <w:jc w:val="both"/>
        <w:rPr>
          <w:rFonts w:ascii="Arial" w:hAnsi="Arial"/>
          <w:sz w:val="24"/>
        </w:rPr>
      </w:pPr>
    </w:p>
    <w:p w14:paraId="7393A54B" w14:textId="77777777" w:rsidR="009B1D21" w:rsidRDefault="00D95F2B" w:rsidP="00D95F2B">
      <w:pPr>
        <w:ind w:left="576" w:hanging="576"/>
        <w:jc w:val="both"/>
        <w:rPr>
          <w:rFonts w:ascii="Arial" w:hAnsi="Arial"/>
          <w:sz w:val="24"/>
        </w:rPr>
      </w:pPr>
      <w:r>
        <w:rPr>
          <w:rFonts w:ascii="Arial" w:hAnsi="Arial"/>
          <w:sz w:val="24"/>
        </w:rPr>
        <w:t>4</w:t>
      </w:r>
      <w:r w:rsidR="0078564F">
        <w:rPr>
          <w:rFonts w:ascii="Arial" w:hAnsi="Arial"/>
          <w:sz w:val="24"/>
        </w:rPr>
        <w:t xml:space="preserve">. </w:t>
      </w:r>
      <w:r w:rsidR="0078564F">
        <w:rPr>
          <w:rFonts w:ascii="Arial" w:hAnsi="Arial"/>
          <w:sz w:val="24"/>
        </w:rPr>
        <w:tab/>
        <w:t>No speed limit imposed by this Order applies to vehicles falling within regulation 3(4) of the Road Traffic Exemptions (Special Forces) (Variation and Amendment) Regulations 2011 when used in accordance with Regulation 3(5) of those Regulations.</w:t>
      </w:r>
    </w:p>
    <w:p w14:paraId="023914AD" w14:textId="77777777" w:rsidR="009B1D21" w:rsidRDefault="009B1D21" w:rsidP="00D95F2B">
      <w:pPr>
        <w:ind w:left="576" w:hanging="576"/>
        <w:jc w:val="both"/>
        <w:rPr>
          <w:rFonts w:ascii="Arial" w:hAnsi="Arial"/>
          <w:sz w:val="24"/>
        </w:rPr>
      </w:pPr>
    </w:p>
    <w:p w14:paraId="62DAF003" w14:textId="77777777" w:rsidR="009B1D21" w:rsidRDefault="00D95F2B" w:rsidP="00D95F2B">
      <w:pPr>
        <w:ind w:left="576" w:hanging="576"/>
        <w:jc w:val="both"/>
        <w:rPr>
          <w:rFonts w:ascii="Arial" w:hAnsi="Arial"/>
          <w:sz w:val="24"/>
        </w:rPr>
      </w:pPr>
      <w:r>
        <w:rPr>
          <w:rFonts w:ascii="Arial" w:hAnsi="Arial"/>
          <w:sz w:val="24"/>
        </w:rPr>
        <w:t>5</w:t>
      </w:r>
      <w:r w:rsidR="009B1D21">
        <w:rPr>
          <w:rFonts w:ascii="Arial" w:hAnsi="Arial"/>
          <w:sz w:val="24"/>
        </w:rPr>
        <w:t>.</w:t>
      </w:r>
      <w:r w:rsidR="009B1D21">
        <w:rPr>
          <w:rFonts w:ascii="Arial" w:hAnsi="Arial"/>
          <w:sz w:val="24"/>
        </w:rPr>
        <w:tab/>
        <w:t>Insofar as any provision of this Order conflicts</w:t>
      </w:r>
      <w:r w:rsidR="00166A4E">
        <w:rPr>
          <w:rFonts w:ascii="Arial" w:hAnsi="Arial"/>
          <w:sz w:val="24"/>
        </w:rPr>
        <w:t xml:space="preserve"> with any provision of any previous </w:t>
      </w:r>
      <w:r w:rsidR="00182BEA">
        <w:rPr>
          <w:rFonts w:ascii="Arial" w:hAnsi="Arial"/>
          <w:sz w:val="24"/>
        </w:rPr>
        <w:t>Order relating to the length</w:t>
      </w:r>
      <w:r w:rsidR="009B1D21">
        <w:rPr>
          <w:rFonts w:ascii="Arial" w:hAnsi="Arial"/>
          <w:sz w:val="24"/>
        </w:rPr>
        <w:t xml:space="preserve"> of road specified in the Schedule to this Order, that provision of this Order shall prevail.</w:t>
      </w:r>
    </w:p>
    <w:p w14:paraId="043681A8" w14:textId="77777777" w:rsidR="00AA5122" w:rsidRDefault="00AA5122">
      <w:pPr>
        <w:jc w:val="both"/>
        <w:rPr>
          <w:rFonts w:ascii="Arial" w:hAnsi="Arial"/>
          <w:sz w:val="24"/>
        </w:rPr>
      </w:pPr>
    </w:p>
    <w:p w14:paraId="5DAE8594" w14:textId="77777777" w:rsidR="00867662" w:rsidRPr="00867662" w:rsidRDefault="00867662" w:rsidP="00867662">
      <w:pPr>
        <w:keepNext/>
        <w:tabs>
          <w:tab w:val="center" w:pos="4167"/>
          <w:tab w:val="right" w:pos="8335"/>
        </w:tabs>
        <w:jc w:val="center"/>
        <w:rPr>
          <w:rFonts w:ascii="Arial" w:hAnsi="Arial" w:cs="Arial"/>
          <w:sz w:val="24"/>
          <w:szCs w:val="24"/>
          <w:u w:val="single"/>
        </w:rPr>
      </w:pPr>
      <w:r w:rsidRPr="00867662">
        <w:rPr>
          <w:rFonts w:ascii="Arial" w:hAnsi="Arial" w:cs="Arial"/>
          <w:sz w:val="24"/>
          <w:szCs w:val="24"/>
          <w:u w:val="single"/>
        </w:rPr>
        <w:t>SCHEDULE</w:t>
      </w:r>
    </w:p>
    <w:p w14:paraId="0B4775D5" w14:textId="77777777" w:rsidR="00867662" w:rsidRDefault="00867662" w:rsidP="00867662">
      <w:pPr>
        <w:jc w:val="center"/>
        <w:rPr>
          <w:rFonts w:ascii="Arial" w:hAnsi="Arial" w:cs="Arial"/>
          <w:sz w:val="24"/>
          <w:szCs w:val="24"/>
          <w:u w:val="single"/>
        </w:rPr>
      </w:pPr>
      <w:r w:rsidRPr="00867662">
        <w:rPr>
          <w:rFonts w:ascii="Arial" w:hAnsi="Arial" w:cs="Arial"/>
          <w:sz w:val="24"/>
          <w:szCs w:val="24"/>
          <w:u w:val="single"/>
        </w:rPr>
        <w:t>In the Parish of Hellesdon</w:t>
      </w:r>
    </w:p>
    <w:p w14:paraId="25F6127E" w14:textId="77777777" w:rsidR="00867662" w:rsidRPr="00867662" w:rsidRDefault="00867662" w:rsidP="00867662">
      <w:pPr>
        <w:jc w:val="center"/>
        <w:rPr>
          <w:rFonts w:ascii="Arial" w:hAnsi="Arial" w:cs="Arial"/>
          <w:sz w:val="24"/>
          <w:szCs w:val="24"/>
          <w:u w:val="single"/>
        </w:rPr>
      </w:pPr>
    </w:p>
    <w:p w14:paraId="4F80118B" w14:textId="77777777" w:rsidR="00867662" w:rsidRDefault="00867662" w:rsidP="00867662">
      <w:pPr>
        <w:jc w:val="both"/>
        <w:rPr>
          <w:rFonts w:ascii="Arial" w:hAnsi="Arial"/>
          <w:sz w:val="24"/>
          <w:u w:val="single"/>
        </w:rPr>
      </w:pPr>
      <w:r w:rsidRPr="00867662">
        <w:rPr>
          <w:rFonts w:ascii="Arial" w:hAnsi="Arial"/>
          <w:sz w:val="24"/>
          <w:u w:val="single"/>
        </w:rPr>
        <w:t>Proposed 30 m.p.h Speed Limit</w:t>
      </w:r>
    </w:p>
    <w:p w14:paraId="0F9B6FDD" w14:textId="77777777" w:rsidR="00867662" w:rsidRPr="00867662" w:rsidRDefault="00867662" w:rsidP="00867662">
      <w:pPr>
        <w:jc w:val="both"/>
        <w:rPr>
          <w:rFonts w:ascii="Arial" w:hAnsi="Arial"/>
          <w:sz w:val="24"/>
        </w:rPr>
      </w:pPr>
    </w:p>
    <w:tbl>
      <w:tblPr>
        <w:tblStyle w:val="TableGrid"/>
        <w:tblW w:w="0" w:type="auto"/>
        <w:tblLook w:val="04A0" w:firstRow="1" w:lastRow="0" w:firstColumn="1" w:lastColumn="0" w:noHBand="0" w:noVBand="1"/>
      </w:tblPr>
      <w:tblGrid>
        <w:gridCol w:w="2694"/>
        <w:gridCol w:w="296"/>
        <w:gridCol w:w="6029"/>
      </w:tblGrid>
      <w:tr w:rsidR="00867662" w:rsidRPr="00867662" w14:paraId="13A47DC2" w14:textId="77777777" w:rsidTr="00FC64BE">
        <w:tc>
          <w:tcPr>
            <w:tcW w:w="2695" w:type="dxa"/>
            <w:tcBorders>
              <w:bottom w:val="single" w:sz="4" w:space="0" w:color="auto"/>
            </w:tcBorders>
          </w:tcPr>
          <w:p w14:paraId="7F2DDEEE" w14:textId="77777777" w:rsidR="00867662" w:rsidRPr="00867662" w:rsidRDefault="00867662" w:rsidP="00867662">
            <w:pPr>
              <w:jc w:val="both"/>
              <w:rPr>
                <w:rFonts w:ascii="Arial" w:hAnsi="Arial"/>
                <w:sz w:val="24"/>
              </w:rPr>
            </w:pPr>
            <w:r w:rsidRPr="00867662">
              <w:rPr>
                <w:rFonts w:ascii="Arial" w:hAnsi="Arial"/>
                <w:sz w:val="24"/>
              </w:rPr>
              <w:t>C261 Reepham Road</w:t>
            </w:r>
          </w:p>
        </w:tc>
        <w:tc>
          <w:tcPr>
            <w:tcW w:w="291" w:type="dxa"/>
            <w:tcBorders>
              <w:bottom w:val="single" w:sz="4" w:space="0" w:color="auto"/>
            </w:tcBorders>
          </w:tcPr>
          <w:p w14:paraId="1DCE3DB5" w14:textId="77777777" w:rsidR="00867662" w:rsidRPr="00867662" w:rsidRDefault="00867662" w:rsidP="00867662">
            <w:pPr>
              <w:jc w:val="center"/>
              <w:rPr>
                <w:rFonts w:ascii="Arial" w:hAnsi="Arial"/>
                <w:sz w:val="24"/>
              </w:rPr>
            </w:pPr>
            <w:r w:rsidRPr="00867662">
              <w:rPr>
                <w:rFonts w:ascii="Arial" w:hAnsi="Arial"/>
                <w:sz w:val="24"/>
              </w:rPr>
              <w:t>-</w:t>
            </w:r>
          </w:p>
        </w:tc>
        <w:tc>
          <w:tcPr>
            <w:tcW w:w="6033" w:type="dxa"/>
            <w:tcBorders>
              <w:bottom w:val="single" w:sz="4" w:space="0" w:color="auto"/>
            </w:tcBorders>
          </w:tcPr>
          <w:p w14:paraId="0C221C4D" w14:textId="617FA367" w:rsidR="00867662" w:rsidRPr="00867662" w:rsidRDefault="00867662" w:rsidP="00867662">
            <w:pPr>
              <w:jc w:val="both"/>
              <w:rPr>
                <w:rFonts w:ascii="Arial" w:hAnsi="Arial"/>
                <w:sz w:val="24"/>
              </w:rPr>
            </w:pPr>
            <w:r w:rsidRPr="00867662">
              <w:rPr>
                <w:rFonts w:ascii="Arial" w:hAnsi="Arial"/>
                <w:sz w:val="24"/>
              </w:rPr>
              <w:t>From its junction with Middleton’s Lane to a point 175</w:t>
            </w:r>
            <w:r>
              <w:rPr>
                <w:rFonts w:ascii="Arial" w:hAnsi="Arial"/>
                <w:sz w:val="24"/>
              </w:rPr>
              <w:t xml:space="preserve"> metres</w:t>
            </w:r>
            <w:r w:rsidRPr="00867662">
              <w:rPr>
                <w:rFonts w:ascii="Arial" w:hAnsi="Arial"/>
                <w:sz w:val="24"/>
              </w:rPr>
              <w:t xml:space="preserve"> north-west of the junction with Drayton Wood Road for a total distance of 970</w:t>
            </w:r>
            <w:r>
              <w:rPr>
                <w:rFonts w:ascii="Arial" w:hAnsi="Arial"/>
                <w:sz w:val="24"/>
              </w:rPr>
              <w:t xml:space="preserve"> metres</w:t>
            </w:r>
            <w:r w:rsidRPr="00867662">
              <w:rPr>
                <w:rFonts w:ascii="Arial" w:hAnsi="Arial"/>
                <w:sz w:val="24"/>
              </w:rPr>
              <w:t>.</w:t>
            </w:r>
          </w:p>
        </w:tc>
      </w:tr>
      <w:tr w:rsidR="00867662" w:rsidRPr="00867662" w14:paraId="041FA796" w14:textId="77777777" w:rsidTr="00FC64BE">
        <w:tc>
          <w:tcPr>
            <w:tcW w:w="2695" w:type="dxa"/>
            <w:tcBorders>
              <w:left w:val="nil"/>
              <w:bottom w:val="nil"/>
              <w:right w:val="nil"/>
            </w:tcBorders>
          </w:tcPr>
          <w:p w14:paraId="28792F67" w14:textId="77777777" w:rsidR="00867662" w:rsidRPr="00867662" w:rsidRDefault="00867662" w:rsidP="00867662">
            <w:pPr>
              <w:jc w:val="both"/>
              <w:rPr>
                <w:rFonts w:ascii="Arial" w:hAnsi="Arial"/>
                <w:sz w:val="24"/>
              </w:rPr>
            </w:pPr>
          </w:p>
        </w:tc>
        <w:tc>
          <w:tcPr>
            <w:tcW w:w="291" w:type="dxa"/>
            <w:tcBorders>
              <w:left w:val="nil"/>
              <w:bottom w:val="nil"/>
              <w:right w:val="nil"/>
            </w:tcBorders>
          </w:tcPr>
          <w:p w14:paraId="4C1C5789" w14:textId="77777777" w:rsidR="00867662" w:rsidRPr="00867662" w:rsidRDefault="00867662" w:rsidP="00867662">
            <w:pPr>
              <w:jc w:val="both"/>
              <w:rPr>
                <w:rFonts w:ascii="Arial" w:hAnsi="Arial"/>
                <w:sz w:val="24"/>
              </w:rPr>
            </w:pPr>
          </w:p>
        </w:tc>
        <w:tc>
          <w:tcPr>
            <w:tcW w:w="6033" w:type="dxa"/>
            <w:tcBorders>
              <w:left w:val="nil"/>
              <w:bottom w:val="nil"/>
              <w:right w:val="nil"/>
            </w:tcBorders>
          </w:tcPr>
          <w:p w14:paraId="765709CB" w14:textId="77777777" w:rsidR="00867662" w:rsidRPr="00867662" w:rsidRDefault="00867662" w:rsidP="00867662">
            <w:pPr>
              <w:jc w:val="both"/>
              <w:rPr>
                <w:rFonts w:ascii="Arial" w:hAnsi="Arial"/>
                <w:sz w:val="24"/>
              </w:rPr>
            </w:pPr>
          </w:p>
        </w:tc>
      </w:tr>
    </w:tbl>
    <w:p w14:paraId="301F8AC6" w14:textId="77777777" w:rsidR="00D95F2B" w:rsidRDefault="00D95F2B" w:rsidP="00AA5122">
      <w:pPr>
        <w:rPr>
          <w:rFonts w:ascii="Arial" w:hAnsi="Arial"/>
          <w:sz w:val="24"/>
        </w:rPr>
      </w:pPr>
    </w:p>
    <w:p w14:paraId="58C003C2" w14:textId="77777777" w:rsidR="00131955" w:rsidRDefault="00131955" w:rsidP="00131955">
      <w:pPr>
        <w:ind w:left="4253" w:hanging="4253"/>
        <w:rPr>
          <w:rFonts w:ascii="Arial" w:hAnsi="Arial" w:cs="Arial"/>
          <w:sz w:val="24"/>
          <w:szCs w:val="24"/>
        </w:rPr>
      </w:pPr>
    </w:p>
    <w:p w14:paraId="595D039D" w14:textId="77777777" w:rsidR="00131955" w:rsidRDefault="00131955" w:rsidP="00131955">
      <w:pPr>
        <w:ind w:left="4253" w:hanging="4253"/>
        <w:rPr>
          <w:rFonts w:ascii="Arial" w:hAnsi="Arial" w:cs="Arial"/>
          <w:sz w:val="24"/>
          <w:szCs w:val="24"/>
        </w:rPr>
      </w:pPr>
      <w:r>
        <w:rPr>
          <w:rFonts w:ascii="Arial" w:hAnsi="Arial" w:cs="Arial"/>
          <w:sz w:val="24"/>
          <w:szCs w:val="24"/>
        </w:rPr>
        <w:t>Dated this              day of                   2023</w:t>
      </w:r>
    </w:p>
    <w:p w14:paraId="60608B94" w14:textId="77777777" w:rsidR="00131955" w:rsidRPr="00EB6A03" w:rsidRDefault="00131955" w:rsidP="00131955">
      <w:pPr>
        <w:ind w:left="4253" w:hanging="4253"/>
        <w:rPr>
          <w:rFonts w:ascii="Arial" w:hAnsi="Arial" w:cs="Arial"/>
          <w:sz w:val="24"/>
          <w:szCs w:val="24"/>
        </w:rPr>
      </w:pPr>
    </w:p>
    <w:p w14:paraId="5489D4FE" w14:textId="77777777" w:rsidR="00131955" w:rsidRPr="00EB6A03" w:rsidRDefault="00131955" w:rsidP="00131955">
      <w:pPr>
        <w:ind w:left="4253" w:hanging="4253"/>
        <w:rPr>
          <w:rFonts w:ascii="Arial" w:hAnsi="Arial"/>
          <w:sz w:val="24"/>
          <w:szCs w:val="24"/>
        </w:rPr>
      </w:pPr>
    </w:p>
    <w:p w14:paraId="46BCF84D" w14:textId="77777777" w:rsidR="00131955" w:rsidRPr="00EB6A03" w:rsidRDefault="00131955" w:rsidP="00131955">
      <w:pPr>
        <w:ind w:left="4253" w:hanging="4253"/>
        <w:rPr>
          <w:rFonts w:ascii="Arial" w:hAnsi="Arial"/>
          <w:sz w:val="24"/>
          <w:szCs w:val="24"/>
        </w:rPr>
      </w:pPr>
    </w:p>
    <w:p w14:paraId="5A8E8E9E" w14:textId="55D72F70" w:rsidR="00131955" w:rsidRPr="00EB6A03" w:rsidRDefault="00705C32" w:rsidP="00131955">
      <w:pPr>
        <w:ind w:left="4253" w:hanging="4253"/>
        <w:jc w:val="center"/>
        <w:rPr>
          <w:rFonts w:ascii="Arial" w:hAnsi="Arial"/>
          <w:sz w:val="24"/>
          <w:szCs w:val="24"/>
        </w:rPr>
      </w:pPr>
      <w:r>
        <w:rPr>
          <w:rFonts w:ascii="Arial" w:hAnsi="Arial"/>
          <w:sz w:val="24"/>
          <w:szCs w:val="24"/>
        </w:rPr>
        <w:t>Director of Legal Services (nplaw)</w:t>
      </w:r>
    </w:p>
    <w:p w14:paraId="2A022BC6" w14:textId="77777777" w:rsidR="00131955" w:rsidRPr="00EB6A03" w:rsidRDefault="00131955" w:rsidP="00131955">
      <w:pPr>
        <w:ind w:left="4253" w:hanging="4253"/>
        <w:jc w:val="center"/>
        <w:rPr>
          <w:rFonts w:ascii="Arial" w:hAnsi="Arial"/>
          <w:sz w:val="24"/>
          <w:szCs w:val="24"/>
        </w:rPr>
      </w:pPr>
    </w:p>
    <w:p w14:paraId="305625BE" w14:textId="77777777" w:rsidR="00131955" w:rsidRPr="00EB6A03" w:rsidRDefault="00131955" w:rsidP="00131955">
      <w:pPr>
        <w:rPr>
          <w:rFonts w:ascii="Arial" w:eastAsia="Calibri" w:hAnsi="Arial" w:cs="Arial"/>
          <w:sz w:val="24"/>
          <w:szCs w:val="24"/>
          <w:u w:val="single"/>
        </w:rPr>
      </w:pPr>
    </w:p>
    <w:p w14:paraId="119092E2" w14:textId="77777777" w:rsidR="00131955" w:rsidRDefault="00131955" w:rsidP="0089019C">
      <w:pPr>
        <w:ind w:left="4253" w:hanging="4253"/>
        <w:rPr>
          <w:rFonts w:ascii="Arial" w:hAnsi="Arial"/>
          <w:sz w:val="16"/>
        </w:rPr>
      </w:pPr>
    </w:p>
    <w:p w14:paraId="387523E7" w14:textId="00EF1C8E" w:rsidR="0089019C" w:rsidRDefault="0089019C" w:rsidP="00AC3E03">
      <w:pPr>
        <w:rPr>
          <w:rFonts w:ascii="Arial" w:hAnsi="Arial"/>
          <w:sz w:val="24"/>
        </w:rPr>
      </w:pPr>
    </w:p>
    <w:p w14:paraId="7E758241" w14:textId="77777777" w:rsidR="0089019C" w:rsidRDefault="0089019C" w:rsidP="00AC3E03">
      <w:pPr>
        <w:rPr>
          <w:rFonts w:ascii="Arial" w:hAnsi="Arial"/>
          <w:i/>
          <w:sz w:val="16"/>
        </w:rPr>
      </w:pPr>
    </w:p>
    <w:p w14:paraId="1F5542CC" w14:textId="77777777" w:rsidR="001E088C" w:rsidRDefault="001E088C" w:rsidP="00AC3E03">
      <w:pPr>
        <w:rPr>
          <w:rFonts w:ascii="Arial" w:hAnsi="Arial"/>
          <w:i/>
          <w:sz w:val="16"/>
        </w:rPr>
      </w:pPr>
    </w:p>
    <w:p w14:paraId="24F052EB" w14:textId="77777777" w:rsidR="001E088C" w:rsidRDefault="001E088C" w:rsidP="00AC3E03">
      <w:pPr>
        <w:rPr>
          <w:rFonts w:ascii="Arial" w:hAnsi="Arial"/>
          <w:i/>
          <w:sz w:val="16"/>
        </w:rPr>
      </w:pPr>
    </w:p>
    <w:p w14:paraId="32A9CDCD" w14:textId="579E8A85" w:rsidR="00AC3E03" w:rsidRPr="002805F1" w:rsidRDefault="00AC3E03" w:rsidP="00AC3E03">
      <w:pPr>
        <w:rPr>
          <w:i/>
        </w:rPr>
      </w:pPr>
      <w:r w:rsidRPr="002805F1">
        <w:rPr>
          <w:i/>
        </w:rPr>
        <w:t>HKS/</w:t>
      </w:r>
      <w:r w:rsidR="00131955" w:rsidRPr="002805F1">
        <w:rPr>
          <w:i/>
        </w:rPr>
        <w:t>75</w:t>
      </w:r>
      <w:r w:rsidR="00226268" w:rsidRPr="002805F1">
        <w:rPr>
          <w:i/>
        </w:rPr>
        <w:t>219-147682(HellesdonPLA310</w:t>
      </w:r>
      <w:r w:rsidR="001E088C" w:rsidRPr="002805F1">
        <w:rPr>
          <w:i/>
        </w:rPr>
        <w:t>-3</w:t>
      </w:r>
      <w:r w:rsidRPr="002805F1">
        <w:rPr>
          <w:i/>
        </w:rPr>
        <w:t>0mphSLO</w:t>
      </w:r>
      <w:r w:rsidR="009D6BC6" w:rsidRPr="002805F1">
        <w:rPr>
          <w:i/>
        </w:rPr>
        <w:t>)</w:t>
      </w:r>
      <w:r w:rsidR="0089019C" w:rsidRPr="002805F1">
        <w:rPr>
          <w:i/>
        </w:rPr>
        <w:t>2</w:t>
      </w:r>
      <w:r w:rsidR="00226268" w:rsidRPr="002805F1">
        <w:rPr>
          <w:i/>
        </w:rPr>
        <w:t>3</w:t>
      </w:r>
    </w:p>
    <w:sectPr w:rsidR="00AC3E03" w:rsidRPr="002805F1" w:rsidSect="002805F1">
      <w:headerReference w:type="default" r:id="rId8"/>
      <w:pgSz w:w="11909" w:h="16834" w:code="9"/>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C5BF" w14:textId="77777777" w:rsidR="0017520F" w:rsidRDefault="0017520F" w:rsidP="00AF1094">
      <w:r>
        <w:separator/>
      </w:r>
    </w:p>
  </w:endnote>
  <w:endnote w:type="continuationSeparator" w:id="0">
    <w:p w14:paraId="318EE99A" w14:textId="77777777" w:rsidR="0017520F" w:rsidRDefault="0017520F" w:rsidP="00A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EF70" w14:textId="77777777" w:rsidR="0017520F" w:rsidRDefault="0017520F" w:rsidP="00AF1094">
      <w:r>
        <w:separator/>
      </w:r>
    </w:p>
  </w:footnote>
  <w:footnote w:type="continuationSeparator" w:id="0">
    <w:p w14:paraId="6DE69F5B" w14:textId="77777777" w:rsidR="0017520F" w:rsidRDefault="0017520F" w:rsidP="00A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D0EC" w14:textId="0F1EB0BF" w:rsidR="00226268" w:rsidRPr="00226268" w:rsidRDefault="00226268" w:rsidP="00226268">
    <w:pPr>
      <w:pStyle w:val="Header"/>
      <w:jc w:val="right"/>
      <w:rPr>
        <w:rFonts w:ascii="Arial" w:hAnsi="Arial" w:cs="Arial"/>
        <w:b/>
        <w:bCs/>
        <w:sz w:val="40"/>
        <w:szCs w:val="40"/>
      </w:rPr>
    </w:pPr>
    <w:r w:rsidRPr="00226268">
      <w:rPr>
        <w:rFonts w:ascii="Arial" w:hAnsi="Arial" w:cs="Arial"/>
        <w:b/>
        <w:bCs/>
        <w:color w:val="ED7D31" w:themeColor="accent2"/>
        <w:sz w:val="40"/>
        <w:szCs w:val="40"/>
      </w:rPr>
      <w:t>DRAFT HKS 9.3.23</w:t>
    </w:r>
  </w:p>
  <w:p w14:paraId="5327ED4B" w14:textId="77777777" w:rsidR="00226268" w:rsidRDefault="0022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60A8A"/>
    <w:multiLevelType w:val="hybridMultilevel"/>
    <w:tmpl w:val="F3FE0A6C"/>
    <w:lvl w:ilvl="0" w:tplc="D39C873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47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A4E"/>
    <w:rsid w:val="00022611"/>
    <w:rsid w:val="00033D3B"/>
    <w:rsid w:val="00041BA9"/>
    <w:rsid w:val="00064B14"/>
    <w:rsid w:val="00064EEA"/>
    <w:rsid w:val="000B62A7"/>
    <w:rsid w:val="000D2923"/>
    <w:rsid w:val="00131955"/>
    <w:rsid w:val="001342AB"/>
    <w:rsid w:val="00142576"/>
    <w:rsid w:val="0015525C"/>
    <w:rsid w:val="00166A4E"/>
    <w:rsid w:val="0017520F"/>
    <w:rsid w:val="00182BEA"/>
    <w:rsid w:val="001A1514"/>
    <w:rsid w:val="001E088C"/>
    <w:rsid w:val="00213C4B"/>
    <w:rsid w:val="002227DA"/>
    <w:rsid w:val="00225E8C"/>
    <w:rsid w:val="00226268"/>
    <w:rsid w:val="00234270"/>
    <w:rsid w:val="00274F13"/>
    <w:rsid w:val="002805F1"/>
    <w:rsid w:val="002B0A2A"/>
    <w:rsid w:val="002D2630"/>
    <w:rsid w:val="002D7941"/>
    <w:rsid w:val="002F42A0"/>
    <w:rsid w:val="00336996"/>
    <w:rsid w:val="00342A91"/>
    <w:rsid w:val="003638C6"/>
    <w:rsid w:val="00373D86"/>
    <w:rsid w:val="003A201B"/>
    <w:rsid w:val="003B78A7"/>
    <w:rsid w:val="003E3F9A"/>
    <w:rsid w:val="003F0E29"/>
    <w:rsid w:val="004222F5"/>
    <w:rsid w:val="004572CE"/>
    <w:rsid w:val="00490C3E"/>
    <w:rsid w:val="004B3F5D"/>
    <w:rsid w:val="004F7B9B"/>
    <w:rsid w:val="0051621A"/>
    <w:rsid w:val="005222EE"/>
    <w:rsid w:val="00522F85"/>
    <w:rsid w:val="00527092"/>
    <w:rsid w:val="005814DF"/>
    <w:rsid w:val="00596ED0"/>
    <w:rsid w:val="005A729F"/>
    <w:rsid w:val="005E76B5"/>
    <w:rsid w:val="00607AFF"/>
    <w:rsid w:val="00610FA1"/>
    <w:rsid w:val="0064439A"/>
    <w:rsid w:val="00653802"/>
    <w:rsid w:val="00681D8C"/>
    <w:rsid w:val="006937ED"/>
    <w:rsid w:val="006E7CFA"/>
    <w:rsid w:val="00705C32"/>
    <w:rsid w:val="007203F5"/>
    <w:rsid w:val="00727600"/>
    <w:rsid w:val="00744103"/>
    <w:rsid w:val="00752D53"/>
    <w:rsid w:val="0078564F"/>
    <w:rsid w:val="00790645"/>
    <w:rsid w:val="007B04BA"/>
    <w:rsid w:val="0082314F"/>
    <w:rsid w:val="00843C5D"/>
    <w:rsid w:val="00867662"/>
    <w:rsid w:val="008858AA"/>
    <w:rsid w:val="00885C7E"/>
    <w:rsid w:val="0089019C"/>
    <w:rsid w:val="008D0F74"/>
    <w:rsid w:val="008E0D18"/>
    <w:rsid w:val="008F16B2"/>
    <w:rsid w:val="00942453"/>
    <w:rsid w:val="009432BF"/>
    <w:rsid w:val="009B1D21"/>
    <w:rsid w:val="009D6BC6"/>
    <w:rsid w:val="009F38BD"/>
    <w:rsid w:val="00A13006"/>
    <w:rsid w:val="00A17432"/>
    <w:rsid w:val="00A337CC"/>
    <w:rsid w:val="00A340B7"/>
    <w:rsid w:val="00A55C21"/>
    <w:rsid w:val="00A718F6"/>
    <w:rsid w:val="00A811FF"/>
    <w:rsid w:val="00A84475"/>
    <w:rsid w:val="00A849FD"/>
    <w:rsid w:val="00AA5122"/>
    <w:rsid w:val="00AC3E03"/>
    <w:rsid w:val="00AD5C30"/>
    <w:rsid w:val="00AF1094"/>
    <w:rsid w:val="00AF1DA9"/>
    <w:rsid w:val="00B2499F"/>
    <w:rsid w:val="00B4794F"/>
    <w:rsid w:val="00B53DF2"/>
    <w:rsid w:val="00B54378"/>
    <w:rsid w:val="00C51E4E"/>
    <w:rsid w:val="00CC67FA"/>
    <w:rsid w:val="00CC6DC8"/>
    <w:rsid w:val="00CF79A7"/>
    <w:rsid w:val="00D144DE"/>
    <w:rsid w:val="00D14739"/>
    <w:rsid w:val="00D16960"/>
    <w:rsid w:val="00D4059A"/>
    <w:rsid w:val="00D420B1"/>
    <w:rsid w:val="00D447C3"/>
    <w:rsid w:val="00D95F2B"/>
    <w:rsid w:val="00DA06C4"/>
    <w:rsid w:val="00DB5A6F"/>
    <w:rsid w:val="00DD742E"/>
    <w:rsid w:val="00E17107"/>
    <w:rsid w:val="00E22880"/>
    <w:rsid w:val="00E24463"/>
    <w:rsid w:val="00E35544"/>
    <w:rsid w:val="00E430BF"/>
    <w:rsid w:val="00E46FB1"/>
    <w:rsid w:val="00EA6146"/>
    <w:rsid w:val="00EC7ACE"/>
    <w:rsid w:val="00ED1BA4"/>
    <w:rsid w:val="00EF5B14"/>
    <w:rsid w:val="00F23DB7"/>
    <w:rsid w:val="00F4133D"/>
    <w:rsid w:val="00F44353"/>
    <w:rsid w:val="00F602FD"/>
    <w:rsid w:val="00F614C1"/>
    <w:rsid w:val="00F709C1"/>
    <w:rsid w:val="00F75805"/>
    <w:rsid w:val="00FA02F7"/>
    <w:rsid w:val="00FC1C46"/>
    <w:rsid w:val="00FC27AE"/>
    <w:rsid w:val="00FC3AD4"/>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870A9FC"/>
  <w15:chartTrackingRefBased/>
  <w15:docId w15:val="{0D8B5DFE-23C6-4E9E-A42A-040793AE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2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1094"/>
    <w:pPr>
      <w:tabs>
        <w:tab w:val="center" w:pos="4513"/>
        <w:tab w:val="right" w:pos="9026"/>
      </w:tabs>
    </w:pPr>
  </w:style>
  <w:style w:type="character" w:customStyle="1" w:styleId="HeaderChar">
    <w:name w:val="Header Char"/>
    <w:link w:val="Header"/>
    <w:uiPriority w:val="99"/>
    <w:rsid w:val="00AF1094"/>
    <w:rPr>
      <w:lang w:eastAsia="en-US"/>
    </w:rPr>
  </w:style>
  <w:style w:type="paragraph" w:styleId="Footer">
    <w:name w:val="footer"/>
    <w:basedOn w:val="Normal"/>
    <w:link w:val="FooterChar"/>
    <w:rsid w:val="00AF1094"/>
    <w:pPr>
      <w:tabs>
        <w:tab w:val="center" w:pos="4513"/>
        <w:tab w:val="right" w:pos="9026"/>
      </w:tabs>
    </w:pPr>
  </w:style>
  <w:style w:type="character" w:customStyle="1" w:styleId="FooterChar">
    <w:name w:val="Footer Char"/>
    <w:link w:val="Footer"/>
    <w:rsid w:val="00AF1094"/>
    <w:rPr>
      <w:lang w:eastAsia="en-US"/>
    </w:rPr>
  </w:style>
  <w:style w:type="paragraph" w:styleId="BalloonText">
    <w:name w:val="Balloon Text"/>
    <w:basedOn w:val="Normal"/>
    <w:link w:val="BalloonTextChar"/>
    <w:rsid w:val="00AF1094"/>
    <w:rPr>
      <w:rFonts w:ascii="Segoe UI" w:hAnsi="Segoe UI" w:cs="Segoe UI"/>
      <w:sz w:val="18"/>
      <w:szCs w:val="18"/>
    </w:rPr>
  </w:style>
  <w:style w:type="character" w:customStyle="1" w:styleId="BalloonTextChar">
    <w:name w:val="Balloon Text Char"/>
    <w:link w:val="BalloonText"/>
    <w:rsid w:val="00AF1094"/>
    <w:rPr>
      <w:rFonts w:ascii="Segoe UI" w:hAnsi="Segoe UI" w:cs="Segoe UI"/>
      <w:sz w:val="18"/>
      <w:szCs w:val="18"/>
      <w:lang w:eastAsia="en-US"/>
    </w:rPr>
  </w:style>
  <w:style w:type="paragraph" w:customStyle="1" w:styleId="Schedule">
    <w:name w:val="Schedule"/>
    <w:basedOn w:val="Normal"/>
    <w:next w:val="Normal"/>
    <w:rsid w:val="00D95F2B"/>
    <w:pPr>
      <w:keepNext/>
      <w:tabs>
        <w:tab w:val="center" w:pos="4167"/>
        <w:tab w:val="right" w:pos="8335"/>
      </w:tabs>
      <w:spacing w:before="480" w:after="120" w:line="220" w:lineRule="atLeast"/>
      <w:jc w:val="center"/>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E258-0DF8-440A-95F8-2FAF00BE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1629</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Hazel Simmons</cp:lastModifiedBy>
  <cp:revision>5</cp:revision>
  <cp:lastPrinted>2018-04-09T07:44:00Z</cp:lastPrinted>
  <dcterms:created xsi:type="dcterms:W3CDTF">2023-04-17T08:16:00Z</dcterms:created>
  <dcterms:modified xsi:type="dcterms:W3CDTF">2023-08-07T08:50:00Z</dcterms:modified>
</cp:coreProperties>
</file>