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8EFE" w14:textId="76771548" w:rsidR="00115EBB" w:rsidRDefault="00DF05B6" w:rsidP="00115EBB">
      <w:pPr>
        <w:jc w:val="center"/>
        <w:rPr>
          <w:rFonts w:ascii="Arial" w:hAnsi="Arial"/>
          <w:b/>
          <w:sz w:val="24"/>
        </w:rPr>
      </w:pPr>
      <w:bookmarkStart w:id="0" w:name="_Hlk115791367"/>
      <w:r w:rsidRPr="00646644">
        <w:rPr>
          <w:rFonts w:ascii="Arial" w:hAnsi="Arial"/>
          <w:b/>
          <w:sz w:val="24"/>
        </w:rPr>
        <w:t>The Norfolk County Council</w:t>
      </w:r>
      <w:r>
        <w:rPr>
          <w:rFonts w:ascii="Arial" w:hAnsi="Arial"/>
          <w:b/>
          <w:sz w:val="24"/>
        </w:rPr>
        <w:t xml:space="preserve"> </w:t>
      </w:r>
    </w:p>
    <w:p w14:paraId="0D159C97" w14:textId="49F5732A" w:rsidR="00115EBB" w:rsidRDefault="00DF05B6" w:rsidP="00115EBB">
      <w:pPr>
        <w:jc w:val="center"/>
        <w:rPr>
          <w:rFonts w:ascii="Arial" w:hAnsi="Arial"/>
          <w:b/>
          <w:sz w:val="24"/>
        </w:rPr>
      </w:pPr>
      <w:bookmarkStart w:id="1" w:name="_Hlk115788118"/>
      <w:r>
        <w:rPr>
          <w:rFonts w:ascii="Arial" w:hAnsi="Arial"/>
          <w:b/>
          <w:sz w:val="24"/>
        </w:rPr>
        <w:t>(Great Yarmouth, C613 Market Place</w:t>
      </w:r>
      <w:r w:rsidRPr="00646644">
        <w:rPr>
          <w:rFonts w:ascii="Arial" w:hAnsi="Arial"/>
          <w:b/>
          <w:sz w:val="24"/>
        </w:rPr>
        <w:t>)</w:t>
      </w:r>
      <w:r>
        <w:rPr>
          <w:rFonts w:ascii="Arial" w:hAnsi="Arial"/>
          <w:b/>
          <w:sz w:val="24"/>
        </w:rPr>
        <w:t xml:space="preserve"> </w:t>
      </w:r>
    </w:p>
    <w:p w14:paraId="1124F924" w14:textId="40615944" w:rsidR="00243C01" w:rsidRPr="00115EBB" w:rsidRDefault="00DF05B6" w:rsidP="00115EBB">
      <w:pPr>
        <w:jc w:val="center"/>
        <w:rPr>
          <w:rFonts w:ascii="Arial" w:hAnsi="Arial"/>
          <w:b/>
          <w:sz w:val="24"/>
        </w:rPr>
      </w:pPr>
      <w:r>
        <w:rPr>
          <w:rFonts w:ascii="Arial" w:hAnsi="Arial"/>
          <w:b/>
          <w:sz w:val="24"/>
          <w:u w:val="single"/>
        </w:rPr>
        <w:t>(Pedestrian Zone and Restricted Zone) Amendment Order 202</w:t>
      </w:r>
      <w:r w:rsidR="00FA7488">
        <w:rPr>
          <w:rFonts w:ascii="Arial" w:hAnsi="Arial"/>
          <w:b/>
          <w:sz w:val="24"/>
          <w:u w:val="single"/>
        </w:rPr>
        <w:t>3</w:t>
      </w:r>
    </w:p>
    <w:bookmarkEnd w:id="1"/>
    <w:bookmarkEnd w:id="0"/>
    <w:p w14:paraId="52769AF7" w14:textId="77777777" w:rsidR="001A6F85" w:rsidRDefault="001A6F85" w:rsidP="00243C01">
      <w:pPr>
        <w:rPr>
          <w:rFonts w:ascii="Arial" w:hAnsi="Arial"/>
          <w:b/>
          <w:sz w:val="24"/>
          <w:u w:val="single"/>
        </w:rPr>
      </w:pPr>
    </w:p>
    <w:p w14:paraId="2B23DB1C" w14:textId="0065E7C0" w:rsidR="001A6F85" w:rsidRPr="001A6F85" w:rsidRDefault="001A6F85" w:rsidP="001A6F85">
      <w:pPr>
        <w:jc w:val="both"/>
        <w:rPr>
          <w:rFonts w:ascii="Arial" w:hAnsi="Arial"/>
          <w:sz w:val="24"/>
        </w:rPr>
      </w:pPr>
      <w:r w:rsidRPr="001A6F85">
        <w:rPr>
          <w:rFonts w:ascii="Arial" w:hAnsi="Arial"/>
          <w:sz w:val="24"/>
        </w:rPr>
        <w:t>The Norfolk County Council (hereinafter referred to as "the Council") in exercise of its powers under</w:t>
      </w:r>
      <w:r w:rsidR="00387339">
        <w:rPr>
          <w:rFonts w:ascii="Arial" w:hAnsi="Arial"/>
          <w:sz w:val="24"/>
        </w:rPr>
        <w:t xml:space="preserve"> Section 32 and 35</w:t>
      </w:r>
      <w:r w:rsidRPr="001A6F85">
        <w:rPr>
          <w:rFonts w:ascii="Arial" w:hAnsi="Arial"/>
          <w:sz w:val="24"/>
        </w:rPr>
        <w:t xml:space="preserve"> and</w:t>
      </w:r>
      <w:r w:rsidR="00115EBB">
        <w:rPr>
          <w:rFonts w:ascii="Arial" w:hAnsi="Arial"/>
          <w:sz w:val="24"/>
        </w:rPr>
        <w:t xml:space="preserve"> </w:t>
      </w:r>
      <w:r w:rsidRPr="001A6F85">
        <w:rPr>
          <w:rFonts w:ascii="Arial" w:hAnsi="Arial"/>
          <w:sz w:val="24"/>
        </w:rPr>
        <w:t>Part IV of Schedule 9 of the Road Traffic Regulation Act 1984 ("the Act") and the Traffic Management Act 2004 and of all other enabling powers, and after consultation with the Chief Officer of Police in accordance with Part III of Schedule 9 to the Act, hereby make the following Order:-</w:t>
      </w:r>
    </w:p>
    <w:p w14:paraId="199991CC" w14:textId="77777777" w:rsidR="00E60AE2" w:rsidRDefault="00E60AE2" w:rsidP="00E60AE2">
      <w:pPr>
        <w:rPr>
          <w:rFonts w:ascii="Arial" w:hAnsi="Arial"/>
          <w:sz w:val="24"/>
        </w:rPr>
      </w:pPr>
    </w:p>
    <w:p w14:paraId="337B03AB" w14:textId="1E720103" w:rsidR="00E60AE2" w:rsidRDefault="00E60AE2" w:rsidP="00DF05B6">
      <w:pPr>
        <w:ind w:left="720" w:hanging="720"/>
        <w:jc w:val="both"/>
        <w:rPr>
          <w:rFonts w:ascii="Arial" w:hAnsi="Arial"/>
          <w:sz w:val="24"/>
        </w:rPr>
      </w:pPr>
      <w:r>
        <w:rPr>
          <w:rFonts w:ascii="Arial" w:hAnsi="Arial"/>
          <w:sz w:val="24"/>
        </w:rPr>
        <w:t>1.</w:t>
      </w:r>
      <w:r>
        <w:rPr>
          <w:rFonts w:ascii="Arial" w:hAnsi="Arial"/>
          <w:sz w:val="24"/>
        </w:rPr>
        <w:tab/>
        <w:t xml:space="preserve">This Order may be cited as </w:t>
      </w:r>
      <w:r w:rsidRPr="00243C01">
        <w:rPr>
          <w:rFonts w:ascii="Arial" w:hAnsi="Arial"/>
          <w:sz w:val="24"/>
        </w:rPr>
        <w:t xml:space="preserve">The Norfolk County Council </w:t>
      </w:r>
      <w:r w:rsidR="00DF05B6" w:rsidRPr="00DF05B6">
        <w:rPr>
          <w:rFonts w:ascii="Arial" w:hAnsi="Arial"/>
          <w:sz w:val="24"/>
        </w:rPr>
        <w:t>(Great Yarmouth, C613 Market Place</w:t>
      </w:r>
      <w:bookmarkStart w:id="2" w:name="_Hlk115788222"/>
      <w:r w:rsidR="00DF05B6" w:rsidRPr="00DF05B6">
        <w:rPr>
          <w:rFonts w:ascii="Arial" w:hAnsi="Arial"/>
          <w:sz w:val="24"/>
        </w:rPr>
        <w:t>)</w:t>
      </w:r>
      <w:r w:rsidR="00FA7488">
        <w:rPr>
          <w:rFonts w:ascii="Arial" w:hAnsi="Arial"/>
          <w:sz w:val="24"/>
        </w:rPr>
        <w:t xml:space="preserve"> </w:t>
      </w:r>
      <w:r w:rsidR="00DF05B6" w:rsidRPr="00DF05B6">
        <w:rPr>
          <w:rFonts w:ascii="Arial" w:hAnsi="Arial"/>
          <w:sz w:val="24"/>
        </w:rPr>
        <w:t xml:space="preserve">(Pedestrian Zone and Restricted Zone) </w:t>
      </w:r>
      <w:bookmarkEnd w:id="2"/>
      <w:r w:rsidR="00DF05B6" w:rsidRPr="00DF05B6">
        <w:rPr>
          <w:rFonts w:ascii="Arial" w:hAnsi="Arial"/>
          <w:sz w:val="24"/>
        </w:rPr>
        <w:t>Amendment Order 202</w:t>
      </w:r>
      <w:r w:rsidR="00D4127A">
        <w:rPr>
          <w:rFonts w:ascii="Arial" w:hAnsi="Arial"/>
          <w:sz w:val="24"/>
        </w:rPr>
        <w:t>3</w:t>
      </w:r>
      <w:r>
        <w:rPr>
          <w:rFonts w:ascii="Arial" w:hAnsi="Arial"/>
          <w:sz w:val="24"/>
        </w:rPr>
        <w:t xml:space="preserve"> and shall come into operation for all purposes on the</w:t>
      </w:r>
      <w:r w:rsidR="0068135D">
        <w:rPr>
          <w:rFonts w:ascii="Arial" w:hAnsi="Arial"/>
          <w:sz w:val="24"/>
        </w:rPr>
        <w:t xml:space="preserve"> </w:t>
      </w:r>
      <w:r w:rsidR="008C0212">
        <w:rPr>
          <w:rFonts w:ascii="Arial" w:hAnsi="Arial"/>
          <w:sz w:val="24"/>
        </w:rPr>
        <w:t>xx</w:t>
      </w:r>
      <w:r w:rsidR="004A6494">
        <w:rPr>
          <w:rFonts w:ascii="Arial" w:hAnsi="Arial"/>
          <w:sz w:val="24"/>
        </w:rPr>
        <w:t xml:space="preserve"> </w:t>
      </w:r>
      <w:r>
        <w:rPr>
          <w:rFonts w:ascii="Arial" w:hAnsi="Arial"/>
          <w:sz w:val="24"/>
        </w:rPr>
        <w:t>day of</w:t>
      </w:r>
      <w:r w:rsidR="001C7CF3">
        <w:rPr>
          <w:rFonts w:ascii="Arial" w:hAnsi="Arial"/>
          <w:sz w:val="24"/>
        </w:rPr>
        <w:t xml:space="preserve"> </w:t>
      </w:r>
      <w:r w:rsidR="008C0212">
        <w:rPr>
          <w:rFonts w:ascii="Arial" w:hAnsi="Arial"/>
          <w:sz w:val="24"/>
        </w:rPr>
        <w:t>xxxxxxxxx</w:t>
      </w:r>
      <w:r w:rsidR="0068135D">
        <w:rPr>
          <w:rFonts w:ascii="Arial" w:hAnsi="Arial"/>
          <w:sz w:val="24"/>
        </w:rPr>
        <w:t xml:space="preserve"> 20</w:t>
      </w:r>
      <w:r w:rsidR="008C0212">
        <w:rPr>
          <w:rFonts w:ascii="Arial" w:hAnsi="Arial"/>
          <w:sz w:val="24"/>
        </w:rPr>
        <w:t>2</w:t>
      </w:r>
      <w:r w:rsidR="00FA7488">
        <w:rPr>
          <w:rFonts w:ascii="Arial" w:hAnsi="Arial"/>
          <w:sz w:val="24"/>
        </w:rPr>
        <w:t>3</w:t>
      </w:r>
      <w:r>
        <w:rPr>
          <w:rFonts w:ascii="Arial" w:hAnsi="Arial"/>
          <w:sz w:val="24"/>
        </w:rPr>
        <w:t>.</w:t>
      </w:r>
    </w:p>
    <w:p w14:paraId="114898AE" w14:textId="77777777" w:rsidR="00E60AE2" w:rsidRDefault="00E60AE2" w:rsidP="001A6F85">
      <w:pPr>
        <w:rPr>
          <w:rFonts w:ascii="Arial" w:hAnsi="Arial"/>
          <w:sz w:val="24"/>
        </w:rPr>
      </w:pPr>
    </w:p>
    <w:p w14:paraId="19D1EDD8" w14:textId="0604A2DF" w:rsidR="00DF05B6" w:rsidRDefault="00243C01" w:rsidP="00DF05B6">
      <w:pPr>
        <w:ind w:left="720" w:hanging="720"/>
        <w:jc w:val="both"/>
        <w:rPr>
          <w:rFonts w:ascii="Arial" w:hAnsi="Arial"/>
          <w:sz w:val="24"/>
        </w:rPr>
      </w:pPr>
      <w:r>
        <w:rPr>
          <w:rFonts w:ascii="Arial" w:hAnsi="Arial"/>
          <w:sz w:val="24"/>
        </w:rPr>
        <w:t>2.</w:t>
      </w:r>
      <w:r>
        <w:rPr>
          <w:rFonts w:ascii="Arial" w:hAnsi="Arial"/>
          <w:sz w:val="24"/>
        </w:rPr>
        <w:tab/>
      </w:r>
      <w:r w:rsidR="00761684" w:rsidRPr="00761684">
        <w:rPr>
          <w:rFonts w:ascii="Arial" w:hAnsi="Arial"/>
          <w:sz w:val="24"/>
        </w:rPr>
        <w:t>The Norfol</w:t>
      </w:r>
      <w:r w:rsidR="00115EBB">
        <w:rPr>
          <w:rFonts w:ascii="Arial" w:hAnsi="Arial"/>
          <w:sz w:val="24"/>
        </w:rPr>
        <w:t>k County Council (</w:t>
      </w:r>
      <w:r w:rsidR="00DF05B6">
        <w:rPr>
          <w:rFonts w:ascii="Arial" w:hAnsi="Arial"/>
          <w:sz w:val="24"/>
        </w:rPr>
        <w:t>Great Yarmouth, Market Place</w:t>
      </w:r>
      <w:r w:rsidR="001C7CF3">
        <w:rPr>
          <w:rFonts w:ascii="Arial" w:hAnsi="Arial"/>
          <w:sz w:val="24"/>
        </w:rPr>
        <w:t>)</w:t>
      </w:r>
      <w:r w:rsidR="00DF05B6">
        <w:rPr>
          <w:rFonts w:ascii="Arial" w:hAnsi="Arial"/>
          <w:sz w:val="24"/>
        </w:rPr>
        <w:t xml:space="preserve"> </w:t>
      </w:r>
      <w:r w:rsidR="00DF05B6" w:rsidRPr="00DF05B6">
        <w:rPr>
          <w:rFonts w:ascii="Arial" w:hAnsi="Arial"/>
          <w:sz w:val="24"/>
        </w:rPr>
        <w:t xml:space="preserve">(Pedestrian Zone and Restricted Zone) </w:t>
      </w:r>
      <w:r w:rsidR="00DF05B6">
        <w:rPr>
          <w:rFonts w:ascii="Arial" w:hAnsi="Arial"/>
          <w:sz w:val="24"/>
        </w:rPr>
        <w:t xml:space="preserve">Order 2015 </w:t>
      </w:r>
      <w:r w:rsidR="00DF05B6" w:rsidRPr="00DF05B6">
        <w:rPr>
          <w:rFonts w:ascii="Arial" w:hAnsi="Arial"/>
          <w:sz w:val="24"/>
        </w:rPr>
        <w:t>(hereinafter referred to as the “</w:t>
      </w:r>
      <w:r w:rsidR="00045B36">
        <w:rPr>
          <w:rFonts w:ascii="Arial" w:hAnsi="Arial"/>
          <w:sz w:val="24"/>
        </w:rPr>
        <w:t>2015</w:t>
      </w:r>
      <w:r w:rsidR="00DF05B6" w:rsidRPr="00DF05B6">
        <w:rPr>
          <w:rFonts w:ascii="Arial" w:hAnsi="Arial"/>
          <w:sz w:val="24"/>
        </w:rPr>
        <w:t xml:space="preserve"> Order”)</w:t>
      </w:r>
      <w:r w:rsidR="00DF05B6">
        <w:rPr>
          <w:rFonts w:ascii="Arial" w:hAnsi="Arial"/>
          <w:sz w:val="24"/>
        </w:rPr>
        <w:t xml:space="preserve"> </w:t>
      </w:r>
      <w:r w:rsidR="00387339">
        <w:rPr>
          <w:rFonts w:ascii="Arial" w:hAnsi="Arial"/>
          <w:sz w:val="24"/>
        </w:rPr>
        <w:t>is</w:t>
      </w:r>
      <w:r w:rsidR="0068135D">
        <w:rPr>
          <w:rFonts w:ascii="Arial" w:hAnsi="Arial"/>
          <w:sz w:val="24"/>
        </w:rPr>
        <w:t xml:space="preserve"> amended</w:t>
      </w:r>
      <w:r w:rsidR="006A457B">
        <w:rPr>
          <w:rFonts w:ascii="Arial" w:hAnsi="Arial"/>
          <w:sz w:val="24"/>
        </w:rPr>
        <w:t xml:space="preserve"> </w:t>
      </w:r>
      <w:r w:rsidR="00DF05B6">
        <w:rPr>
          <w:rFonts w:ascii="Arial" w:hAnsi="Arial"/>
          <w:sz w:val="24"/>
        </w:rPr>
        <w:t>as specified in Articles 3</w:t>
      </w:r>
      <w:r w:rsidR="00045B36">
        <w:rPr>
          <w:rFonts w:ascii="Arial" w:hAnsi="Arial"/>
          <w:sz w:val="24"/>
        </w:rPr>
        <w:t xml:space="preserve"> and </w:t>
      </w:r>
      <w:r w:rsidR="00DF05B6">
        <w:rPr>
          <w:rFonts w:ascii="Arial" w:hAnsi="Arial"/>
          <w:sz w:val="24"/>
        </w:rPr>
        <w:t>4.</w:t>
      </w:r>
    </w:p>
    <w:p w14:paraId="7D2D7DE5" w14:textId="5543AF87" w:rsidR="00DF05B6" w:rsidRDefault="00DF05B6" w:rsidP="00115EBB">
      <w:pPr>
        <w:ind w:left="720" w:hanging="720"/>
        <w:jc w:val="both"/>
        <w:rPr>
          <w:rFonts w:ascii="Arial" w:hAnsi="Arial"/>
          <w:sz w:val="24"/>
        </w:rPr>
      </w:pPr>
    </w:p>
    <w:p w14:paraId="20B1B945" w14:textId="5049CE12" w:rsidR="00DF05B6" w:rsidRDefault="00DF05B6" w:rsidP="00115EBB">
      <w:pPr>
        <w:ind w:left="720" w:hanging="720"/>
        <w:jc w:val="both"/>
        <w:rPr>
          <w:rFonts w:ascii="Arial" w:hAnsi="Arial"/>
          <w:sz w:val="24"/>
        </w:rPr>
      </w:pPr>
      <w:r>
        <w:rPr>
          <w:rFonts w:ascii="Arial" w:hAnsi="Arial"/>
          <w:sz w:val="24"/>
        </w:rPr>
        <w:t>3.</w:t>
      </w:r>
      <w:r>
        <w:rPr>
          <w:rFonts w:ascii="Arial" w:hAnsi="Arial"/>
          <w:sz w:val="24"/>
        </w:rPr>
        <w:tab/>
      </w:r>
      <w:r w:rsidR="00045B36">
        <w:rPr>
          <w:rFonts w:ascii="Arial" w:hAnsi="Arial"/>
          <w:sz w:val="24"/>
        </w:rPr>
        <w:t>Schedule</w:t>
      </w:r>
      <w:r w:rsidR="0004293D">
        <w:rPr>
          <w:rFonts w:ascii="Arial" w:hAnsi="Arial"/>
          <w:sz w:val="24"/>
        </w:rPr>
        <w:t xml:space="preserve"> </w:t>
      </w:r>
      <w:r w:rsidR="00045B36">
        <w:rPr>
          <w:rFonts w:ascii="Arial" w:hAnsi="Arial"/>
          <w:sz w:val="24"/>
        </w:rPr>
        <w:t xml:space="preserve">2 of the 2015 Order </w:t>
      </w:r>
      <w:r w:rsidR="0004293D">
        <w:rPr>
          <w:rFonts w:ascii="Arial" w:hAnsi="Arial"/>
          <w:sz w:val="24"/>
        </w:rPr>
        <w:t xml:space="preserve">is </w:t>
      </w:r>
      <w:r w:rsidR="00045B36">
        <w:rPr>
          <w:rFonts w:ascii="Arial" w:hAnsi="Arial"/>
          <w:sz w:val="24"/>
        </w:rPr>
        <w:t>amended by the</w:t>
      </w:r>
      <w:r w:rsidR="00FA7488">
        <w:rPr>
          <w:rFonts w:ascii="Arial" w:hAnsi="Arial"/>
          <w:sz w:val="24"/>
        </w:rPr>
        <w:t xml:space="preserve"> deletion </w:t>
      </w:r>
      <w:r w:rsidR="00045B36">
        <w:rPr>
          <w:rFonts w:ascii="Arial" w:hAnsi="Arial"/>
          <w:sz w:val="24"/>
        </w:rPr>
        <w:t xml:space="preserve">of the length of the C613 Market Place </w:t>
      </w:r>
      <w:r w:rsidR="00FA7488">
        <w:rPr>
          <w:rFonts w:ascii="Arial" w:hAnsi="Arial"/>
          <w:sz w:val="24"/>
        </w:rPr>
        <w:t>as specified in Schedule</w:t>
      </w:r>
      <w:r w:rsidR="00C56AB5">
        <w:rPr>
          <w:rFonts w:ascii="Arial" w:hAnsi="Arial"/>
          <w:sz w:val="24"/>
        </w:rPr>
        <w:t xml:space="preserve"> 1</w:t>
      </w:r>
      <w:r w:rsidR="00FA7488">
        <w:rPr>
          <w:rFonts w:ascii="Arial" w:hAnsi="Arial"/>
          <w:sz w:val="24"/>
        </w:rPr>
        <w:t xml:space="preserve"> below</w:t>
      </w:r>
      <w:r w:rsidR="00045B36">
        <w:rPr>
          <w:rFonts w:ascii="Arial" w:hAnsi="Arial"/>
          <w:sz w:val="24"/>
        </w:rPr>
        <w:t>.</w:t>
      </w:r>
    </w:p>
    <w:p w14:paraId="7CD2AE19" w14:textId="396E0219" w:rsidR="006F7E63" w:rsidRDefault="006F7E63" w:rsidP="00115EBB">
      <w:pPr>
        <w:ind w:left="720" w:hanging="720"/>
        <w:jc w:val="both"/>
        <w:rPr>
          <w:rFonts w:ascii="Arial" w:hAnsi="Arial"/>
          <w:sz w:val="24"/>
        </w:rPr>
      </w:pPr>
    </w:p>
    <w:p w14:paraId="1DD73D91" w14:textId="6426EC5F" w:rsidR="00045B36" w:rsidRPr="00CA57CB" w:rsidRDefault="00045B36" w:rsidP="00045B36">
      <w:pPr>
        <w:ind w:left="720" w:hanging="720"/>
        <w:jc w:val="both"/>
        <w:rPr>
          <w:rFonts w:ascii="Arial" w:hAnsi="Arial"/>
          <w:sz w:val="24"/>
          <w:szCs w:val="24"/>
          <w:lang w:eastAsia="en-GB"/>
        </w:rPr>
      </w:pPr>
      <w:r w:rsidRPr="00CA57CB">
        <w:rPr>
          <w:rFonts w:ascii="Arial" w:hAnsi="Arial"/>
          <w:sz w:val="24"/>
          <w:szCs w:val="24"/>
        </w:rPr>
        <w:t>4.</w:t>
      </w:r>
      <w:r w:rsidRPr="00CA57CB">
        <w:rPr>
          <w:rFonts w:ascii="Arial" w:hAnsi="Arial"/>
          <w:sz w:val="24"/>
          <w:szCs w:val="24"/>
        </w:rPr>
        <w:tab/>
      </w:r>
      <w:r w:rsidRPr="00CA57CB">
        <w:rPr>
          <w:rFonts w:ascii="Arial" w:hAnsi="Arial"/>
          <w:sz w:val="24"/>
          <w:szCs w:val="24"/>
          <w:lang w:eastAsia="en-GB"/>
        </w:rPr>
        <w:t xml:space="preserve">The following paragraph is added as Article </w:t>
      </w:r>
      <w:r w:rsidR="004F2D89" w:rsidRPr="00CA57CB">
        <w:rPr>
          <w:rFonts w:ascii="Arial" w:hAnsi="Arial"/>
          <w:sz w:val="24"/>
          <w:szCs w:val="24"/>
          <w:lang w:eastAsia="en-GB"/>
        </w:rPr>
        <w:t>7 (b)</w:t>
      </w:r>
      <w:r w:rsidRPr="00CA57CB">
        <w:rPr>
          <w:rFonts w:ascii="Arial" w:hAnsi="Arial"/>
          <w:sz w:val="24"/>
          <w:szCs w:val="24"/>
          <w:lang w:eastAsia="en-GB"/>
        </w:rPr>
        <w:t xml:space="preserve"> in the 2015 Order:-</w:t>
      </w:r>
    </w:p>
    <w:p w14:paraId="6561A6BC" w14:textId="77777777" w:rsidR="00045B36" w:rsidRPr="00CA57CB" w:rsidRDefault="00045B36" w:rsidP="00045B36">
      <w:pPr>
        <w:ind w:left="720" w:hanging="720"/>
        <w:jc w:val="both"/>
        <w:rPr>
          <w:rFonts w:ascii="Arial" w:hAnsi="Arial"/>
          <w:sz w:val="24"/>
          <w:szCs w:val="24"/>
          <w:lang w:eastAsia="en-GB"/>
        </w:rPr>
      </w:pPr>
    </w:p>
    <w:p w14:paraId="6E4669F0" w14:textId="3468DE6F" w:rsidR="00045B36" w:rsidRPr="003B18AF" w:rsidRDefault="00045B36" w:rsidP="00045B36">
      <w:pPr>
        <w:ind w:left="720" w:hanging="720"/>
        <w:jc w:val="both"/>
        <w:rPr>
          <w:rFonts w:ascii="Arial" w:hAnsi="Arial"/>
          <w:i/>
          <w:iCs/>
          <w:color w:val="FF0000"/>
          <w:sz w:val="24"/>
          <w:szCs w:val="24"/>
          <w:lang w:eastAsia="en-GB"/>
        </w:rPr>
      </w:pPr>
      <w:r w:rsidRPr="00CA57CB">
        <w:rPr>
          <w:rFonts w:ascii="Arial" w:hAnsi="Arial"/>
          <w:sz w:val="24"/>
          <w:szCs w:val="24"/>
          <w:lang w:eastAsia="en-GB"/>
        </w:rPr>
        <w:tab/>
      </w:r>
      <w:bookmarkStart w:id="3" w:name="_Hlk92806652"/>
      <w:r w:rsidR="004F2D89" w:rsidRPr="00CA57CB">
        <w:rPr>
          <w:rFonts w:ascii="Arial" w:hAnsi="Arial"/>
          <w:sz w:val="24"/>
          <w:szCs w:val="24"/>
          <w:lang w:eastAsia="en-GB"/>
        </w:rPr>
        <w:t>Nothing in Article 5 of this Order shall apply as to prevent any person</w:t>
      </w:r>
      <w:r w:rsidR="0004293D">
        <w:rPr>
          <w:rFonts w:ascii="Arial" w:hAnsi="Arial"/>
          <w:sz w:val="24"/>
          <w:szCs w:val="24"/>
          <w:lang w:eastAsia="en-GB"/>
        </w:rPr>
        <w:t xml:space="preserve"> (except for access)</w:t>
      </w:r>
      <w:r w:rsidR="004F2D89" w:rsidRPr="00CA57CB">
        <w:rPr>
          <w:rFonts w:ascii="Arial" w:hAnsi="Arial"/>
          <w:sz w:val="24"/>
          <w:szCs w:val="24"/>
          <w:lang w:eastAsia="en-GB"/>
        </w:rPr>
        <w:t xml:space="preserve"> from causing or permitting a goods vehicle to wait for the purposes of </w:t>
      </w:r>
      <w:bookmarkStart w:id="4" w:name="_Hlk126140746"/>
      <w:r w:rsidR="004F2D89" w:rsidRPr="00CA57CB">
        <w:rPr>
          <w:rFonts w:ascii="Arial" w:hAnsi="Arial"/>
          <w:sz w:val="24"/>
          <w:szCs w:val="24"/>
          <w:lang w:eastAsia="en-GB"/>
        </w:rPr>
        <w:t xml:space="preserve">loading or unloading along the lengths of road specified in Schedule </w:t>
      </w:r>
      <w:r w:rsidR="006F7E63" w:rsidRPr="00CA57CB">
        <w:rPr>
          <w:rFonts w:ascii="Arial" w:hAnsi="Arial"/>
          <w:sz w:val="24"/>
          <w:szCs w:val="24"/>
          <w:lang w:eastAsia="en-GB"/>
        </w:rPr>
        <w:t>3</w:t>
      </w:r>
      <w:r w:rsidR="004F2D89" w:rsidRPr="00CA57CB">
        <w:rPr>
          <w:rFonts w:ascii="Arial" w:hAnsi="Arial"/>
          <w:sz w:val="24"/>
          <w:szCs w:val="24"/>
          <w:lang w:eastAsia="en-GB"/>
        </w:rPr>
        <w:t xml:space="preserve"> from 17:00 hours to 08:00 hours (overnight).</w:t>
      </w:r>
    </w:p>
    <w:bookmarkEnd w:id="3"/>
    <w:bookmarkEnd w:id="4"/>
    <w:p w14:paraId="7CE40E8E" w14:textId="01712C9B" w:rsidR="00045B36" w:rsidRDefault="00045B36" w:rsidP="00115EBB">
      <w:pPr>
        <w:ind w:left="720" w:hanging="720"/>
        <w:jc w:val="both"/>
        <w:rPr>
          <w:rFonts w:ascii="Arial" w:hAnsi="Arial"/>
          <w:sz w:val="24"/>
        </w:rPr>
      </w:pPr>
    </w:p>
    <w:p w14:paraId="6DC8D5B3" w14:textId="6800B0A0" w:rsidR="006F7E63" w:rsidRDefault="006F7E63" w:rsidP="00115EBB">
      <w:pPr>
        <w:ind w:left="720" w:hanging="720"/>
        <w:jc w:val="both"/>
        <w:rPr>
          <w:rFonts w:ascii="Arial" w:hAnsi="Arial"/>
          <w:sz w:val="24"/>
        </w:rPr>
      </w:pPr>
      <w:r>
        <w:rPr>
          <w:rFonts w:ascii="Arial" w:hAnsi="Arial"/>
          <w:sz w:val="24"/>
        </w:rPr>
        <w:t>5.</w:t>
      </w:r>
      <w:r>
        <w:rPr>
          <w:rFonts w:ascii="Arial" w:hAnsi="Arial"/>
          <w:sz w:val="24"/>
        </w:rPr>
        <w:tab/>
        <w:t>A Schedule 3 is added to the 2015 Order</w:t>
      </w:r>
      <w:r w:rsidR="00840108">
        <w:rPr>
          <w:rFonts w:ascii="Arial" w:hAnsi="Arial"/>
          <w:sz w:val="24"/>
        </w:rPr>
        <w:t xml:space="preserve"> as specified in Schedule</w:t>
      </w:r>
      <w:r w:rsidR="00C56AB5">
        <w:rPr>
          <w:rFonts w:ascii="Arial" w:hAnsi="Arial"/>
          <w:sz w:val="24"/>
        </w:rPr>
        <w:t xml:space="preserve"> 2</w:t>
      </w:r>
      <w:r w:rsidR="00840108">
        <w:rPr>
          <w:rFonts w:ascii="Arial" w:hAnsi="Arial"/>
          <w:sz w:val="24"/>
        </w:rPr>
        <w:t xml:space="preserve"> below.</w:t>
      </w:r>
    </w:p>
    <w:p w14:paraId="2B98E9BF" w14:textId="14A91513" w:rsidR="00840108" w:rsidRDefault="00840108" w:rsidP="00115EBB">
      <w:pPr>
        <w:ind w:left="720" w:hanging="720"/>
        <w:jc w:val="both"/>
        <w:rPr>
          <w:rFonts w:ascii="Arial" w:hAnsi="Arial"/>
          <w:sz w:val="24"/>
        </w:rPr>
      </w:pPr>
    </w:p>
    <w:p w14:paraId="359A44FB" w14:textId="77777777" w:rsidR="0004293D" w:rsidRDefault="0004293D" w:rsidP="00115EBB">
      <w:pPr>
        <w:ind w:left="720" w:hanging="720"/>
        <w:jc w:val="both"/>
        <w:rPr>
          <w:rFonts w:ascii="Arial" w:hAnsi="Arial"/>
          <w:sz w:val="24"/>
        </w:rPr>
      </w:pPr>
    </w:p>
    <w:p w14:paraId="344E854A" w14:textId="09A4147A" w:rsidR="00591FDF" w:rsidRDefault="0004293D" w:rsidP="00924097">
      <w:pPr>
        <w:ind w:left="720" w:hanging="720"/>
        <w:jc w:val="both"/>
        <w:rPr>
          <w:rFonts w:ascii="Arial" w:hAnsi="Arial"/>
          <w:sz w:val="24"/>
        </w:rPr>
      </w:pPr>
      <w:r>
        <w:rPr>
          <w:rFonts w:ascii="Arial" w:hAnsi="Arial"/>
          <w:sz w:val="24"/>
        </w:rPr>
        <w:t>6</w:t>
      </w:r>
      <w:r w:rsidR="00924097">
        <w:rPr>
          <w:rFonts w:ascii="Arial" w:hAnsi="Arial"/>
          <w:sz w:val="24"/>
        </w:rPr>
        <w:t>.</w:t>
      </w:r>
      <w:r w:rsidR="00924097">
        <w:rPr>
          <w:rFonts w:ascii="Arial" w:hAnsi="Arial"/>
          <w:sz w:val="24"/>
        </w:rPr>
        <w:tab/>
      </w:r>
      <w:r w:rsidR="00591FDF">
        <w:rPr>
          <w:rFonts w:ascii="Arial" w:hAnsi="Arial"/>
          <w:sz w:val="24"/>
        </w:rPr>
        <w:t>Insofar as any provision of this Order conflicts with any previous Order relating to the lengths of road specified in the Schedule to this Order, that provision of this Order shall prevail.</w:t>
      </w:r>
    </w:p>
    <w:p w14:paraId="73837C6B" w14:textId="7A552B2B" w:rsidR="00C56AB5" w:rsidRDefault="00C56AB5" w:rsidP="00924097">
      <w:pPr>
        <w:ind w:left="720" w:hanging="720"/>
        <w:jc w:val="both"/>
        <w:rPr>
          <w:rFonts w:ascii="Arial" w:hAnsi="Arial"/>
          <w:sz w:val="24"/>
        </w:rPr>
      </w:pPr>
    </w:p>
    <w:p w14:paraId="30661698" w14:textId="77777777" w:rsidR="0004293D" w:rsidRDefault="0004293D" w:rsidP="00924097">
      <w:pPr>
        <w:ind w:left="720" w:hanging="720"/>
        <w:jc w:val="both"/>
        <w:rPr>
          <w:rFonts w:ascii="Arial" w:hAnsi="Arial"/>
          <w:sz w:val="24"/>
        </w:rPr>
      </w:pPr>
    </w:p>
    <w:p w14:paraId="435C488A" w14:textId="77777777" w:rsidR="007F6BD3" w:rsidRDefault="007F6BD3">
      <w:pPr>
        <w:jc w:val="both"/>
        <w:rPr>
          <w:rFonts w:ascii="Arial" w:hAnsi="Arial"/>
          <w:sz w:val="24"/>
        </w:rPr>
      </w:pPr>
    </w:p>
    <w:p w14:paraId="4657BC1C" w14:textId="2EF8AA46" w:rsidR="00D90747" w:rsidRPr="00FA7488" w:rsidRDefault="00D90747" w:rsidP="00D90747">
      <w:pPr>
        <w:jc w:val="center"/>
        <w:rPr>
          <w:rFonts w:ascii="Arial" w:hAnsi="Arial"/>
          <w:b/>
          <w:sz w:val="24"/>
          <w:u w:val="single"/>
        </w:rPr>
      </w:pPr>
      <w:bookmarkStart w:id="5" w:name="_Hlk126141177"/>
      <w:r w:rsidRPr="00FA7488">
        <w:rPr>
          <w:rFonts w:ascii="Arial" w:hAnsi="Arial"/>
          <w:b/>
          <w:sz w:val="24"/>
          <w:u w:val="single"/>
        </w:rPr>
        <w:t>SCHEDULE</w:t>
      </w:r>
      <w:r w:rsidR="0004293D">
        <w:rPr>
          <w:rFonts w:ascii="Arial" w:hAnsi="Arial"/>
          <w:b/>
          <w:sz w:val="24"/>
          <w:u w:val="single"/>
        </w:rPr>
        <w:t xml:space="preserve"> 1</w:t>
      </w:r>
    </w:p>
    <w:p w14:paraId="2ED8602E" w14:textId="6CDE515E" w:rsidR="00E3285E" w:rsidRPr="00FA7488" w:rsidRDefault="00115EBB" w:rsidP="00D90747">
      <w:pPr>
        <w:jc w:val="center"/>
        <w:rPr>
          <w:rFonts w:ascii="Arial" w:hAnsi="Arial"/>
          <w:b/>
          <w:sz w:val="24"/>
          <w:u w:val="single"/>
        </w:rPr>
      </w:pPr>
      <w:r w:rsidRPr="00FA7488">
        <w:rPr>
          <w:rFonts w:ascii="Arial" w:hAnsi="Arial"/>
          <w:b/>
          <w:sz w:val="24"/>
          <w:u w:val="single"/>
        </w:rPr>
        <w:t xml:space="preserve">In the </w:t>
      </w:r>
      <w:r w:rsidR="00FA7488" w:rsidRPr="00FA7488">
        <w:rPr>
          <w:rFonts w:ascii="Arial" w:hAnsi="Arial"/>
          <w:b/>
          <w:sz w:val="24"/>
          <w:u w:val="single"/>
        </w:rPr>
        <w:t>Borough of Great Yarmouth</w:t>
      </w:r>
    </w:p>
    <w:bookmarkEnd w:id="5"/>
    <w:p w14:paraId="03E3F451" w14:textId="61D302AF" w:rsidR="00B77630" w:rsidRDefault="00B77630" w:rsidP="00387339">
      <w:pPr>
        <w:rPr>
          <w:rFonts w:ascii="Arial" w:hAnsi="Arial"/>
          <w:b/>
          <w:sz w:val="24"/>
          <w:u w:val="single"/>
        </w:rPr>
      </w:pPr>
    </w:p>
    <w:p w14:paraId="771ADA26" w14:textId="77777777" w:rsidR="00C56AB5" w:rsidRPr="00FA7488" w:rsidRDefault="00C56AB5" w:rsidP="00387339">
      <w:pPr>
        <w:rPr>
          <w:rFonts w:ascii="Arial" w:hAnsi="Arial"/>
          <w:b/>
          <w:sz w:val="24"/>
          <w:u w:val="single"/>
        </w:rPr>
      </w:pPr>
    </w:p>
    <w:p w14:paraId="0A9BB087" w14:textId="6ED5AFF9" w:rsidR="00FA7488" w:rsidRDefault="00FA7488">
      <w:pPr>
        <w:rPr>
          <w:rFonts w:ascii="Arial" w:hAnsi="Arial"/>
          <w:sz w:val="24"/>
        </w:rPr>
      </w:pPr>
      <w:r w:rsidRPr="00FA7488">
        <w:rPr>
          <w:rFonts w:ascii="Arial" w:hAnsi="Arial"/>
          <w:i/>
          <w:sz w:val="24"/>
        </w:rPr>
        <w:t>Delete t</w:t>
      </w:r>
      <w:r w:rsidR="006A457B" w:rsidRPr="00FA7488">
        <w:rPr>
          <w:rFonts w:ascii="Arial" w:hAnsi="Arial"/>
          <w:i/>
          <w:sz w:val="24"/>
        </w:rPr>
        <w:t xml:space="preserve">he </w:t>
      </w:r>
      <w:r w:rsidR="0068135D" w:rsidRPr="00FA7488">
        <w:rPr>
          <w:rFonts w:ascii="Arial" w:hAnsi="Arial"/>
          <w:i/>
          <w:sz w:val="24"/>
        </w:rPr>
        <w:t xml:space="preserve">following length </w:t>
      </w:r>
      <w:r w:rsidRPr="00FA7488">
        <w:rPr>
          <w:rFonts w:ascii="Arial" w:hAnsi="Arial"/>
          <w:i/>
          <w:sz w:val="24"/>
        </w:rPr>
        <w:t>from Schedule 2 of the 2015 Order</w:t>
      </w:r>
      <w:r w:rsidR="003E490E" w:rsidRPr="00FA7488">
        <w:rPr>
          <w:rFonts w:ascii="Arial" w:hAnsi="Arial"/>
          <w:sz w:val="24"/>
        </w:rPr>
        <w:t>:</w:t>
      </w:r>
    </w:p>
    <w:p w14:paraId="6D8D1203" w14:textId="712D4BBC" w:rsidR="00FA7488" w:rsidRPr="00E34248" w:rsidRDefault="00FA7488">
      <w:pPr>
        <w:rPr>
          <w:rFonts w:ascii="Arial" w:hAnsi="Arial"/>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296"/>
        <w:gridCol w:w="5019"/>
      </w:tblGrid>
      <w:tr w:rsidR="00FA7488" w:rsidRPr="00FA7488" w14:paraId="55D50227" w14:textId="77777777" w:rsidTr="00FA7488">
        <w:tc>
          <w:tcPr>
            <w:tcW w:w="3936" w:type="dxa"/>
            <w:shd w:val="clear" w:color="auto" w:fill="auto"/>
          </w:tcPr>
          <w:p w14:paraId="29C6134A" w14:textId="6C298FDA" w:rsidR="00FA7488" w:rsidRPr="00FA7488" w:rsidRDefault="00FA7488">
            <w:pPr>
              <w:rPr>
                <w:rFonts w:ascii="Arial" w:hAnsi="Arial"/>
                <w:sz w:val="24"/>
              </w:rPr>
            </w:pPr>
            <w:r w:rsidRPr="00FA7488">
              <w:rPr>
                <w:rFonts w:ascii="Arial" w:hAnsi="Arial"/>
                <w:sz w:val="24"/>
              </w:rPr>
              <w:t>C613 Market Place/ Theatre Plain</w:t>
            </w:r>
          </w:p>
        </w:tc>
        <w:tc>
          <w:tcPr>
            <w:tcW w:w="283" w:type="dxa"/>
            <w:shd w:val="clear" w:color="auto" w:fill="auto"/>
          </w:tcPr>
          <w:p w14:paraId="2EDECF7B" w14:textId="4D6F9AE6" w:rsidR="00FA7488" w:rsidRPr="00FA7488" w:rsidRDefault="00FA7488">
            <w:pPr>
              <w:rPr>
                <w:rFonts w:ascii="Arial" w:hAnsi="Arial"/>
                <w:sz w:val="24"/>
              </w:rPr>
            </w:pPr>
            <w:r w:rsidRPr="00FA7488">
              <w:rPr>
                <w:rFonts w:ascii="Arial" w:hAnsi="Arial"/>
                <w:sz w:val="24"/>
              </w:rPr>
              <w:t>-</w:t>
            </w:r>
          </w:p>
        </w:tc>
        <w:tc>
          <w:tcPr>
            <w:tcW w:w="5026" w:type="dxa"/>
            <w:shd w:val="clear" w:color="auto" w:fill="auto"/>
          </w:tcPr>
          <w:p w14:paraId="34CA741B" w14:textId="2EB2ECD2" w:rsidR="00FA7488" w:rsidRPr="00FA7488" w:rsidRDefault="00FA7488">
            <w:pPr>
              <w:rPr>
                <w:rFonts w:ascii="Arial" w:hAnsi="Arial"/>
                <w:sz w:val="24"/>
              </w:rPr>
            </w:pPr>
            <w:r w:rsidRPr="00FA7488">
              <w:rPr>
                <w:rFonts w:ascii="Arial" w:hAnsi="Arial"/>
                <w:sz w:val="24"/>
              </w:rPr>
              <w:t>From a point 32 metres south of the centreline of its junction with the C621 St Nicholas Road southwards to the south side of Row 64</w:t>
            </w:r>
          </w:p>
        </w:tc>
      </w:tr>
    </w:tbl>
    <w:p w14:paraId="325F6884" w14:textId="77777777" w:rsidR="00C56AB5" w:rsidRDefault="00C56AB5">
      <w:pPr>
        <w:rPr>
          <w:rFonts w:ascii="Arial" w:hAnsi="Arial"/>
          <w:sz w:val="24"/>
        </w:rPr>
      </w:pPr>
    </w:p>
    <w:p w14:paraId="5EEAACF7" w14:textId="3A735DBC" w:rsidR="00C56AB5" w:rsidRDefault="00C56AB5">
      <w:pPr>
        <w:rPr>
          <w:rFonts w:ascii="Arial" w:hAnsi="Arial"/>
          <w:sz w:val="24"/>
        </w:rPr>
      </w:pPr>
    </w:p>
    <w:p w14:paraId="76DFBCED" w14:textId="77777777" w:rsidR="0004293D" w:rsidRDefault="0004293D">
      <w:pPr>
        <w:rPr>
          <w:rFonts w:ascii="Arial" w:hAnsi="Arial"/>
          <w:sz w:val="24"/>
        </w:rPr>
      </w:pPr>
    </w:p>
    <w:p w14:paraId="28DC0015" w14:textId="11395125" w:rsidR="00FA7488" w:rsidRPr="00FA7488" w:rsidRDefault="00FA7488">
      <w:pPr>
        <w:rPr>
          <w:rFonts w:ascii="Arial" w:hAnsi="Arial"/>
          <w:sz w:val="24"/>
        </w:rPr>
      </w:pPr>
      <w:r>
        <w:rPr>
          <w:rFonts w:ascii="Arial" w:hAnsi="Arial"/>
          <w:sz w:val="24"/>
        </w:rPr>
        <w:t xml:space="preserve"> </w:t>
      </w:r>
    </w:p>
    <w:p w14:paraId="5998884C" w14:textId="6BEF921A" w:rsidR="00FA7488" w:rsidRDefault="00FA7488">
      <w:pPr>
        <w:rPr>
          <w:rFonts w:ascii="Arial" w:hAnsi="Arial"/>
          <w:sz w:val="24"/>
        </w:rPr>
      </w:pPr>
    </w:p>
    <w:p w14:paraId="1F8E97B6" w14:textId="30D52CAE" w:rsidR="00C56AB5" w:rsidRPr="00FA7488" w:rsidRDefault="00C56AB5" w:rsidP="00C56AB5">
      <w:pPr>
        <w:jc w:val="center"/>
        <w:rPr>
          <w:rFonts w:ascii="Arial" w:hAnsi="Arial"/>
          <w:b/>
          <w:sz w:val="24"/>
          <w:u w:val="single"/>
        </w:rPr>
      </w:pPr>
      <w:r w:rsidRPr="00FA7488">
        <w:rPr>
          <w:rFonts w:ascii="Arial" w:hAnsi="Arial"/>
          <w:b/>
          <w:sz w:val="24"/>
          <w:u w:val="single"/>
        </w:rPr>
        <w:lastRenderedPageBreak/>
        <w:t>SCHEDULE</w:t>
      </w:r>
      <w:r>
        <w:rPr>
          <w:rFonts w:ascii="Arial" w:hAnsi="Arial"/>
          <w:b/>
          <w:sz w:val="24"/>
          <w:u w:val="single"/>
        </w:rPr>
        <w:t xml:space="preserve"> 2</w:t>
      </w:r>
    </w:p>
    <w:p w14:paraId="3C5EE35B" w14:textId="7D1FDA83" w:rsidR="00C56AB5" w:rsidRDefault="00C56AB5" w:rsidP="00C56AB5">
      <w:pPr>
        <w:jc w:val="center"/>
        <w:rPr>
          <w:rFonts w:ascii="Arial" w:hAnsi="Arial"/>
          <w:b/>
          <w:sz w:val="24"/>
          <w:u w:val="single"/>
        </w:rPr>
      </w:pPr>
      <w:r w:rsidRPr="00FA7488">
        <w:rPr>
          <w:rFonts w:ascii="Arial" w:hAnsi="Arial"/>
          <w:b/>
          <w:sz w:val="24"/>
          <w:u w:val="single"/>
        </w:rPr>
        <w:t>In the Borough of Great Yarmouth</w:t>
      </w:r>
    </w:p>
    <w:p w14:paraId="4A0EC27C" w14:textId="0859CAAE" w:rsidR="00C56AB5" w:rsidRDefault="00C56AB5" w:rsidP="00C56AB5">
      <w:pPr>
        <w:jc w:val="center"/>
        <w:rPr>
          <w:rFonts w:ascii="Arial" w:hAnsi="Arial"/>
          <w:b/>
          <w:sz w:val="24"/>
          <w:u w:val="single"/>
        </w:rPr>
      </w:pPr>
    </w:p>
    <w:p w14:paraId="77C1344C" w14:textId="77777777" w:rsidR="00C56AB5" w:rsidRDefault="00C56AB5" w:rsidP="00C56AB5">
      <w:pPr>
        <w:jc w:val="center"/>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296"/>
        <w:gridCol w:w="5019"/>
      </w:tblGrid>
      <w:tr w:rsidR="00C56AB5" w:rsidRPr="00FA7488" w14:paraId="57E1B140" w14:textId="77777777" w:rsidTr="00352AB2">
        <w:tc>
          <w:tcPr>
            <w:tcW w:w="3930" w:type="dxa"/>
            <w:shd w:val="clear" w:color="auto" w:fill="auto"/>
          </w:tcPr>
          <w:p w14:paraId="2DE108C5" w14:textId="77777777" w:rsidR="00C56AB5" w:rsidRPr="00FA7488" w:rsidRDefault="00C56AB5" w:rsidP="00352AB2">
            <w:pPr>
              <w:rPr>
                <w:rFonts w:ascii="Arial" w:hAnsi="Arial"/>
                <w:sz w:val="24"/>
              </w:rPr>
            </w:pPr>
            <w:r w:rsidRPr="00FA7488">
              <w:rPr>
                <w:rFonts w:ascii="Arial" w:hAnsi="Arial"/>
                <w:sz w:val="24"/>
              </w:rPr>
              <w:t>C613 Market Place/ Theatre Plain</w:t>
            </w:r>
          </w:p>
        </w:tc>
        <w:tc>
          <w:tcPr>
            <w:tcW w:w="296" w:type="dxa"/>
            <w:shd w:val="clear" w:color="auto" w:fill="auto"/>
          </w:tcPr>
          <w:p w14:paraId="2D1A2D8F" w14:textId="77777777" w:rsidR="00C56AB5" w:rsidRPr="00FA7488" w:rsidRDefault="00C56AB5" w:rsidP="00352AB2">
            <w:pPr>
              <w:rPr>
                <w:rFonts w:ascii="Arial" w:hAnsi="Arial"/>
                <w:sz w:val="24"/>
              </w:rPr>
            </w:pPr>
            <w:r w:rsidRPr="00FA7488">
              <w:rPr>
                <w:rFonts w:ascii="Arial" w:hAnsi="Arial"/>
                <w:sz w:val="24"/>
              </w:rPr>
              <w:t>-</w:t>
            </w:r>
          </w:p>
        </w:tc>
        <w:tc>
          <w:tcPr>
            <w:tcW w:w="5019" w:type="dxa"/>
            <w:shd w:val="clear" w:color="auto" w:fill="auto"/>
          </w:tcPr>
          <w:p w14:paraId="60527F12" w14:textId="5F20C99F" w:rsidR="00C56AB5" w:rsidRPr="00FA7488" w:rsidRDefault="0004293D" w:rsidP="00352AB2">
            <w:pPr>
              <w:rPr>
                <w:rFonts w:ascii="Arial" w:hAnsi="Arial"/>
                <w:sz w:val="24"/>
              </w:rPr>
            </w:pPr>
            <w:r w:rsidRPr="0004293D">
              <w:rPr>
                <w:rFonts w:ascii="Arial" w:hAnsi="Arial"/>
                <w:sz w:val="24"/>
              </w:rPr>
              <w:t>From a point 32 metres south of the centreline of its junction with the C621 St Nicholas Road southwards to the south side of Row 64</w:t>
            </w:r>
          </w:p>
        </w:tc>
      </w:tr>
    </w:tbl>
    <w:p w14:paraId="67C12984" w14:textId="77777777" w:rsidR="00C56AB5" w:rsidRPr="00FA7488" w:rsidRDefault="00C56AB5" w:rsidP="00C56AB5">
      <w:pPr>
        <w:rPr>
          <w:rFonts w:ascii="Arial" w:hAnsi="Arial"/>
          <w:b/>
          <w:sz w:val="24"/>
          <w:u w:val="single"/>
        </w:rPr>
      </w:pPr>
    </w:p>
    <w:p w14:paraId="60C4DD97" w14:textId="7B75D287" w:rsidR="00C56AB5" w:rsidRDefault="00C56AB5">
      <w:pPr>
        <w:rPr>
          <w:rFonts w:ascii="Arial" w:hAnsi="Arial"/>
          <w:sz w:val="24"/>
        </w:rPr>
      </w:pPr>
    </w:p>
    <w:p w14:paraId="721A7BBA" w14:textId="77777777" w:rsidR="00C56AB5" w:rsidRPr="00FA7488" w:rsidRDefault="00C56AB5">
      <w:pPr>
        <w:rPr>
          <w:rFonts w:ascii="Arial" w:hAnsi="Arial"/>
          <w:sz w:val="24"/>
        </w:rPr>
      </w:pPr>
    </w:p>
    <w:p w14:paraId="2ED75632" w14:textId="32056527" w:rsidR="00591FDF" w:rsidRDefault="00591FDF">
      <w:pPr>
        <w:rPr>
          <w:rFonts w:ascii="Arial" w:hAnsi="Arial"/>
          <w:sz w:val="24"/>
        </w:rPr>
      </w:pPr>
      <w:r>
        <w:rPr>
          <w:rFonts w:ascii="Arial" w:hAnsi="Arial"/>
          <w:sz w:val="24"/>
        </w:rPr>
        <w:t>Dated this</w:t>
      </w:r>
      <w:r w:rsidR="00EB6C0D">
        <w:rPr>
          <w:rFonts w:ascii="Arial" w:hAnsi="Arial"/>
          <w:sz w:val="24"/>
        </w:rPr>
        <w:t xml:space="preserve"> </w:t>
      </w:r>
      <w:r w:rsidR="00770D90">
        <w:rPr>
          <w:rFonts w:ascii="Arial" w:hAnsi="Arial"/>
          <w:sz w:val="24"/>
        </w:rPr>
        <w:t>XX</w:t>
      </w:r>
      <w:r w:rsidR="004A6494">
        <w:rPr>
          <w:rFonts w:ascii="Arial" w:hAnsi="Arial"/>
          <w:sz w:val="24"/>
        </w:rPr>
        <w:t xml:space="preserve"> </w:t>
      </w:r>
      <w:r w:rsidR="00EB6C0D">
        <w:rPr>
          <w:rFonts w:ascii="Arial" w:hAnsi="Arial"/>
          <w:sz w:val="24"/>
        </w:rPr>
        <w:t xml:space="preserve">day of </w:t>
      </w:r>
      <w:r w:rsidR="00770D90">
        <w:rPr>
          <w:rFonts w:ascii="Arial" w:hAnsi="Arial"/>
          <w:sz w:val="24"/>
        </w:rPr>
        <w:t>XXXXX</w:t>
      </w:r>
      <w:r w:rsidR="007F6BD3">
        <w:rPr>
          <w:rFonts w:ascii="Arial" w:hAnsi="Arial"/>
          <w:sz w:val="24"/>
        </w:rPr>
        <w:t xml:space="preserve"> 20</w:t>
      </w:r>
      <w:r w:rsidR="00770D90">
        <w:rPr>
          <w:rFonts w:ascii="Arial" w:hAnsi="Arial"/>
          <w:sz w:val="24"/>
        </w:rPr>
        <w:t>2</w:t>
      </w:r>
      <w:r w:rsidR="00FA7488">
        <w:rPr>
          <w:rFonts w:ascii="Arial" w:hAnsi="Arial"/>
          <w:sz w:val="24"/>
        </w:rPr>
        <w:t>3</w:t>
      </w:r>
    </w:p>
    <w:p w14:paraId="16128825" w14:textId="28A203B7" w:rsidR="00591FDF" w:rsidRDefault="00591FDF">
      <w:pPr>
        <w:rPr>
          <w:rFonts w:ascii="Arial" w:hAnsi="Arial"/>
          <w:sz w:val="24"/>
        </w:rPr>
      </w:pPr>
    </w:p>
    <w:p w14:paraId="6A754364" w14:textId="2FA75135" w:rsidR="0016518A" w:rsidRDefault="0016518A">
      <w:pPr>
        <w:rPr>
          <w:rFonts w:ascii="Arial" w:hAnsi="Arial"/>
          <w:sz w:val="24"/>
        </w:rPr>
      </w:pPr>
    </w:p>
    <w:p w14:paraId="40E33E16" w14:textId="68D1B80B" w:rsidR="0016518A" w:rsidRDefault="0016518A">
      <w:pPr>
        <w:rPr>
          <w:rFonts w:ascii="Arial" w:hAnsi="Arial"/>
          <w:sz w:val="24"/>
        </w:rPr>
      </w:pPr>
    </w:p>
    <w:p w14:paraId="508E66F8" w14:textId="0211244B" w:rsidR="0016518A" w:rsidRDefault="0016518A">
      <w:pPr>
        <w:rPr>
          <w:rFonts w:ascii="Arial" w:hAnsi="Arial"/>
          <w:sz w:val="24"/>
        </w:rPr>
      </w:pPr>
    </w:p>
    <w:p w14:paraId="66AA0FCF" w14:textId="252D6BBE" w:rsidR="0016518A" w:rsidRDefault="0016518A">
      <w:pPr>
        <w:rPr>
          <w:rFonts w:ascii="Arial" w:hAnsi="Arial"/>
          <w:sz w:val="24"/>
        </w:rPr>
      </w:pPr>
    </w:p>
    <w:p w14:paraId="5A8B25F3" w14:textId="273BB186" w:rsidR="0016518A" w:rsidRDefault="0016518A">
      <w:pPr>
        <w:rPr>
          <w:rFonts w:ascii="Arial" w:hAnsi="Arial"/>
          <w:sz w:val="24"/>
        </w:rPr>
      </w:pPr>
    </w:p>
    <w:p w14:paraId="381617C7" w14:textId="77777777" w:rsidR="0016518A" w:rsidRDefault="0016518A">
      <w:pPr>
        <w:rPr>
          <w:rFonts w:ascii="Arial" w:hAnsi="Arial"/>
          <w:sz w:val="24"/>
        </w:rPr>
      </w:pPr>
    </w:p>
    <w:p w14:paraId="02737E67" w14:textId="77777777" w:rsidR="0016518A" w:rsidRPr="0016518A" w:rsidRDefault="0016518A" w:rsidP="0016518A">
      <w:pPr>
        <w:rPr>
          <w:rFonts w:ascii="Arial" w:hAnsi="Arial"/>
          <w:sz w:val="24"/>
        </w:rPr>
      </w:pPr>
      <w:r w:rsidRPr="0016518A">
        <w:rPr>
          <w:rFonts w:ascii="Arial" w:hAnsi="Arial"/>
          <w:sz w:val="24"/>
        </w:rPr>
        <w:t>Katrina Hulatt</w:t>
      </w:r>
    </w:p>
    <w:p w14:paraId="23C4D81D" w14:textId="342B91AD" w:rsidR="0016518A" w:rsidRPr="0016518A" w:rsidRDefault="0016518A" w:rsidP="0016518A">
      <w:pPr>
        <w:rPr>
          <w:rFonts w:ascii="Arial" w:hAnsi="Arial"/>
          <w:sz w:val="24"/>
        </w:rPr>
      </w:pPr>
      <w:r w:rsidRPr="0016518A">
        <w:rPr>
          <w:rFonts w:ascii="Arial" w:hAnsi="Arial"/>
          <w:sz w:val="24"/>
        </w:rPr>
        <w:t>Director of Legal Services</w:t>
      </w:r>
      <w:r w:rsidR="0004293D">
        <w:rPr>
          <w:rFonts w:ascii="Arial" w:hAnsi="Arial"/>
          <w:sz w:val="24"/>
        </w:rPr>
        <w:t xml:space="preserve"> (NPLaw)</w:t>
      </w:r>
    </w:p>
    <w:p w14:paraId="5681363D" w14:textId="77777777" w:rsidR="00591FDF" w:rsidRDefault="00591FDF">
      <w:pPr>
        <w:rPr>
          <w:rFonts w:ascii="Arial" w:hAnsi="Arial"/>
          <w:sz w:val="24"/>
        </w:rPr>
      </w:pPr>
    </w:p>
    <w:p w14:paraId="360AA1C5" w14:textId="77777777" w:rsidR="00591FDF" w:rsidRDefault="00591FDF">
      <w:pPr>
        <w:rPr>
          <w:rFonts w:ascii="Arial" w:hAnsi="Arial"/>
          <w:sz w:val="24"/>
        </w:rPr>
      </w:pPr>
    </w:p>
    <w:p w14:paraId="50ECD3B7" w14:textId="77777777" w:rsidR="00195810" w:rsidRDefault="00195810" w:rsidP="00D90747">
      <w:pPr>
        <w:rPr>
          <w:rFonts w:ascii="Arial" w:hAnsi="Arial"/>
          <w:sz w:val="24"/>
        </w:rPr>
      </w:pPr>
    </w:p>
    <w:p w14:paraId="4C39F203" w14:textId="2F0000D0" w:rsidR="000B3803" w:rsidRPr="000B3803" w:rsidRDefault="000B3803" w:rsidP="000B3803">
      <w:pPr>
        <w:rPr>
          <w:i/>
        </w:rPr>
      </w:pPr>
      <w:r w:rsidRPr="000B3803">
        <w:rPr>
          <w:i/>
        </w:rPr>
        <w:t>ALW/74266(Gt Yarmouth Ped/Res Zone Amend</w:t>
      </w:r>
      <w:r w:rsidR="00CA57CB">
        <w:rPr>
          <w:i/>
        </w:rPr>
        <w:t xml:space="preserve"> Order</w:t>
      </w:r>
      <w:r w:rsidRPr="000B3803">
        <w:rPr>
          <w:i/>
        </w:rPr>
        <w:t>)2</w:t>
      </w:r>
      <w:r w:rsidR="00FA7488">
        <w:rPr>
          <w:i/>
        </w:rPr>
        <w:t>3</w:t>
      </w:r>
    </w:p>
    <w:p w14:paraId="2882E275" w14:textId="60558771" w:rsidR="00195810" w:rsidRPr="00195810" w:rsidRDefault="00195810" w:rsidP="000B3803">
      <w:pPr>
        <w:rPr>
          <w:i/>
        </w:rPr>
      </w:pPr>
    </w:p>
    <w:sectPr w:rsidR="00195810" w:rsidRPr="00195810" w:rsidSect="003E490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1391" w14:textId="77777777" w:rsidR="00031374" w:rsidRDefault="00031374" w:rsidP="007420FE">
      <w:r>
        <w:separator/>
      </w:r>
    </w:p>
  </w:endnote>
  <w:endnote w:type="continuationSeparator" w:id="0">
    <w:p w14:paraId="07C0679C" w14:textId="77777777" w:rsidR="00031374" w:rsidRDefault="00031374" w:rsidP="0074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F8FF" w14:textId="77777777" w:rsidR="000D32CB" w:rsidRDefault="000D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3B57" w14:textId="77777777" w:rsidR="00B44401" w:rsidRPr="00B44401" w:rsidRDefault="00B44401">
    <w:pPr>
      <w:pStyle w:val="Footer"/>
      <w:jc w:val="center"/>
      <w:rPr>
        <w:i/>
      </w:rPr>
    </w:pPr>
    <w:r w:rsidRPr="00B44401">
      <w:rPr>
        <w:i/>
      </w:rPr>
      <w:t xml:space="preserve">Page </w:t>
    </w:r>
    <w:r w:rsidRPr="00B44401">
      <w:rPr>
        <w:bCs/>
        <w:i/>
      </w:rPr>
      <w:fldChar w:fldCharType="begin"/>
    </w:r>
    <w:r w:rsidRPr="00B44401">
      <w:rPr>
        <w:bCs/>
        <w:i/>
      </w:rPr>
      <w:instrText xml:space="preserve"> PAGE </w:instrText>
    </w:r>
    <w:r w:rsidRPr="00B44401">
      <w:rPr>
        <w:bCs/>
        <w:i/>
      </w:rPr>
      <w:fldChar w:fldCharType="separate"/>
    </w:r>
    <w:r w:rsidR="00817E20">
      <w:rPr>
        <w:bCs/>
        <w:i/>
        <w:noProof/>
      </w:rPr>
      <w:t>3</w:t>
    </w:r>
    <w:r w:rsidRPr="00B44401">
      <w:rPr>
        <w:bCs/>
        <w:i/>
      </w:rPr>
      <w:fldChar w:fldCharType="end"/>
    </w:r>
    <w:r w:rsidRPr="00B44401">
      <w:rPr>
        <w:i/>
      </w:rPr>
      <w:t xml:space="preserve"> of </w:t>
    </w:r>
    <w:r w:rsidRPr="00B44401">
      <w:rPr>
        <w:bCs/>
        <w:i/>
      </w:rPr>
      <w:fldChar w:fldCharType="begin"/>
    </w:r>
    <w:r w:rsidRPr="00B44401">
      <w:rPr>
        <w:bCs/>
        <w:i/>
      </w:rPr>
      <w:instrText xml:space="preserve"> NUMPAGES  </w:instrText>
    </w:r>
    <w:r w:rsidRPr="00B44401">
      <w:rPr>
        <w:bCs/>
        <w:i/>
      </w:rPr>
      <w:fldChar w:fldCharType="separate"/>
    </w:r>
    <w:r w:rsidR="00817E20">
      <w:rPr>
        <w:bCs/>
        <w:i/>
        <w:noProof/>
      </w:rPr>
      <w:t>3</w:t>
    </w:r>
    <w:r w:rsidRPr="00B44401">
      <w:rPr>
        <w:bCs/>
        <w:i/>
      </w:rPr>
      <w:fldChar w:fldCharType="end"/>
    </w:r>
  </w:p>
  <w:p w14:paraId="0DD1543F" w14:textId="77777777" w:rsidR="007420FE" w:rsidRPr="00B44401" w:rsidRDefault="007420FE" w:rsidP="00B44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AC9F" w14:textId="77777777" w:rsidR="000D32CB" w:rsidRDefault="000D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6737" w14:textId="77777777" w:rsidR="00031374" w:rsidRDefault="00031374" w:rsidP="007420FE">
      <w:r>
        <w:separator/>
      </w:r>
    </w:p>
  </w:footnote>
  <w:footnote w:type="continuationSeparator" w:id="0">
    <w:p w14:paraId="7E8080CC" w14:textId="77777777" w:rsidR="00031374" w:rsidRDefault="00031374" w:rsidP="0074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124D" w14:textId="77777777" w:rsidR="000D32CB" w:rsidRDefault="000D3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06B8" w14:textId="79422031" w:rsidR="000D32CB" w:rsidRDefault="00D4127A">
    <w:pPr>
      <w:pStyle w:val="Header"/>
    </w:pPr>
    <w:r>
      <w:rPr>
        <w:noProof/>
      </w:rPr>
      <w:pict w14:anchorId="388C4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5FC2" w14:textId="77777777" w:rsidR="000D32CB" w:rsidRDefault="000D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020DB"/>
    <w:multiLevelType w:val="singleLevel"/>
    <w:tmpl w:val="6BF4D568"/>
    <w:lvl w:ilvl="0">
      <w:start w:val="15"/>
      <w:numFmt w:val="decimal"/>
      <w:lvlText w:val="%1."/>
      <w:lvlJc w:val="left"/>
      <w:pPr>
        <w:tabs>
          <w:tab w:val="num" w:pos="720"/>
        </w:tabs>
        <w:ind w:left="720" w:hanging="720"/>
      </w:pPr>
      <w:rPr>
        <w:rFonts w:hint="default"/>
      </w:rPr>
    </w:lvl>
  </w:abstractNum>
  <w:abstractNum w:abstractNumId="1" w15:restartNumberingAfterBreak="0">
    <w:nsid w:val="72823861"/>
    <w:multiLevelType w:val="hybridMultilevel"/>
    <w:tmpl w:val="1234B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o:shapelayout v:ext="edit">
      <o:idmap v:ext="edit" data="7"/>
    </o:shapelayout>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471"/>
    <w:rsid w:val="00031374"/>
    <w:rsid w:val="00041DEF"/>
    <w:rsid w:val="0004293D"/>
    <w:rsid w:val="00045B36"/>
    <w:rsid w:val="0007154F"/>
    <w:rsid w:val="000B3803"/>
    <w:rsid w:val="000B69C5"/>
    <w:rsid w:val="000D32CB"/>
    <w:rsid w:val="000E3E87"/>
    <w:rsid w:val="000F0954"/>
    <w:rsid w:val="000F33FD"/>
    <w:rsid w:val="00115EBB"/>
    <w:rsid w:val="0016518A"/>
    <w:rsid w:val="00186A33"/>
    <w:rsid w:val="00195810"/>
    <w:rsid w:val="001A4BE4"/>
    <w:rsid w:val="001A6ECB"/>
    <w:rsid w:val="001A6F85"/>
    <w:rsid w:val="001B3A95"/>
    <w:rsid w:val="001C7CF3"/>
    <w:rsid w:val="00225614"/>
    <w:rsid w:val="00243C01"/>
    <w:rsid w:val="0028029A"/>
    <w:rsid w:val="00280B27"/>
    <w:rsid w:val="002D3FF7"/>
    <w:rsid w:val="00317A45"/>
    <w:rsid w:val="00326A94"/>
    <w:rsid w:val="00363471"/>
    <w:rsid w:val="00374973"/>
    <w:rsid w:val="00387339"/>
    <w:rsid w:val="003A4EC2"/>
    <w:rsid w:val="003B18AF"/>
    <w:rsid w:val="003E490E"/>
    <w:rsid w:val="00402DF5"/>
    <w:rsid w:val="00411E3B"/>
    <w:rsid w:val="004A6494"/>
    <w:rsid w:val="004F2D89"/>
    <w:rsid w:val="0056201C"/>
    <w:rsid w:val="00591FDF"/>
    <w:rsid w:val="005A0247"/>
    <w:rsid w:val="005C2A98"/>
    <w:rsid w:val="00635D25"/>
    <w:rsid w:val="0068135D"/>
    <w:rsid w:val="006A457B"/>
    <w:rsid w:val="006A558C"/>
    <w:rsid w:val="006F6684"/>
    <w:rsid w:val="006F7E63"/>
    <w:rsid w:val="007420FE"/>
    <w:rsid w:val="00761684"/>
    <w:rsid w:val="00770D90"/>
    <w:rsid w:val="00776B3F"/>
    <w:rsid w:val="00786C29"/>
    <w:rsid w:val="00791CC9"/>
    <w:rsid w:val="007F6BD3"/>
    <w:rsid w:val="00817E20"/>
    <w:rsid w:val="00834F62"/>
    <w:rsid w:val="00840108"/>
    <w:rsid w:val="008653D6"/>
    <w:rsid w:val="008748BB"/>
    <w:rsid w:val="00897A56"/>
    <w:rsid w:val="008C0212"/>
    <w:rsid w:val="008D6BE9"/>
    <w:rsid w:val="008F546D"/>
    <w:rsid w:val="00914D90"/>
    <w:rsid w:val="00924097"/>
    <w:rsid w:val="00933E31"/>
    <w:rsid w:val="00954E65"/>
    <w:rsid w:val="00996D73"/>
    <w:rsid w:val="009B7F4B"/>
    <w:rsid w:val="009C6B13"/>
    <w:rsid w:val="009E7FCE"/>
    <w:rsid w:val="00A02A52"/>
    <w:rsid w:val="00A146F4"/>
    <w:rsid w:val="00A20961"/>
    <w:rsid w:val="00A95284"/>
    <w:rsid w:val="00AA25C1"/>
    <w:rsid w:val="00B44401"/>
    <w:rsid w:val="00B474BC"/>
    <w:rsid w:val="00B52880"/>
    <w:rsid w:val="00B77630"/>
    <w:rsid w:val="00B80C64"/>
    <w:rsid w:val="00BA3D38"/>
    <w:rsid w:val="00BE3B07"/>
    <w:rsid w:val="00C07AB5"/>
    <w:rsid w:val="00C3176F"/>
    <w:rsid w:val="00C56AB5"/>
    <w:rsid w:val="00C81153"/>
    <w:rsid w:val="00CA57CB"/>
    <w:rsid w:val="00D4127A"/>
    <w:rsid w:val="00D90747"/>
    <w:rsid w:val="00DF05B6"/>
    <w:rsid w:val="00E3285E"/>
    <w:rsid w:val="00E34248"/>
    <w:rsid w:val="00E60AE2"/>
    <w:rsid w:val="00EA3B41"/>
    <w:rsid w:val="00EB6C0D"/>
    <w:rsid w:val="00EF3EED"/>
    <w:rsid w:val="00EF423D"/>
    <w:rsid w:val="00F2081A"/>
    <w:rsid w:val="00F50987"/>
    <w:rsid w:val="00F51E33"/>
    <w:rsid w:val="00FA7488"/>
    <w:rsid w:val="00FB1974"/>
    <w:rsid w:val="00FB1D4F"/>
    <w:rsid w:val="00FB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59242D0C"/>
  <w15:chartTrackingRefBased/>
  <w15:docId w15:val="{E6597272-C054-4F4D-845A-32895C1D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D4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table" w:styleId="TableGrid">
    <w:name w:val="Table Grid"/>
    <w:basedOn w:val="TableNormal"/>
    <w:rsid w:val="00D9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85"/>
    <w:pPr>
      <w:ind w:left="720"/>
      <w:contextualSpacing/>
    </w:pPr>
    <w:rPr>
      <w:rFonts w:ascii="Arial" w:eastAsia="Calibri" w:hAnsi="Arial"/>
      <w:sz w:val="24"/>
      <w:szCs w:val="22"/>
    </w:rPr>
  </w:style>
  <w:style w:type="paragraph" w:styleId="Header">
    <w:name w:val="header"/>
    <w:basedOn w:val="Normal"/>
    <w:link w:val="HeaderChar"/>
    <w:rsid w:val="007420FE"/>
    <w:pPr>
      <w:tabs>
        <w:tab w:val="center" w:pos="4513"/>
        <w:tab w:val="right" w:pos="9026"/>
      </w:tabs>
    </w:pPr>
  </w:style>
  <w:style w:type="character" w:customStyle="1" w:styleId="HeaderChar">
    <w:name w:val="Header Char"/>
    <w:link w:val="Header"/>
    <w:rsid w:val="007420FE"/>
    <w:rPr>
      <w:lang w:eastAsia="en-US"/>
    </w:rPr>
  </w:style>
  <w:style w:type="paragraph" w:styleId="Footer">
    <w:name w:val="footer"/>
    <w:basedOn w:val="Normal"/>
    <w:link w:val="FooterChar"/>
    <w:uiPriority w:val="99"/>
    <w:rsid w:val="007420FE"/>
    <w:pPr>
      <w:tabs>
        <w:tab w:val="center" w:pos="4513"/>
        <w:tab w:val="right" w:pos="9026"/>
      </w:tabs>
    </w:pPr>
  </w:style>
  <w:style w:type="character" w:customStyle="1" w:styleId="FooterChar">
    <w:name w:val="Footer Char"/>
    <w:link w:val="Footer"/>
    <w:uiPriority w:val="99"/>
    <w:rsid w:val="007420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15807">
      <w:bodyDiv w:val="1"/>
      <w:marLeft w:val="0"/>
      <w:marRight w:val="0"/>
      <w:marTop w:val="0"/>
      <w:marBottom w:val="0"/>
      <w:divBdr>
        <w:top w:val="none" w:sz="0" w:space="0" w:color="auto"/>
        <w:left w:val="none" w:sz="0" w:space="0" w:color="auto"/>
        <w:bottom w:val="none" w:sz="0" w:space="0" w:color="auto"/>
        <w:right w:val="none" w:sz="0" w:space="0" w:color="auto"/>
      </w:divBdr>
    </w:div>
    <w:div w:id="19501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B029-1324-4ABC-90BF-9B3F6E62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Alison Wilton</cp:lastModifiedBy>
  <cp:revision>3</cp:revision>
  <cp:lastPrinted>2003-04-25T14:48:00Z</cp:lastPrinted>
  <dcterms:created xsi:type="dcterms:W3CDTF">2023-03-23T16:15:00Z</dcterms:created>
  <dcterms:modified xsi:type="dcterms:W3CDTF">2023-04-06T18:12:00Z</dcterms:modified>
</cp:coreProperties>
</file>