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138F" w14:textId="77777777" w:rsidR="00A3463B" w:rsidRDefault="00C319A9" w:rsidP="00A3463B">
      <w:pPr>
        <w:jc w:val="center"/>
        <w:rPr>
          <w:b/>
          <w:szCs w:val="24"/>
        </w:rPr>
      </w:pPr>
      <w:r w:rsidRPr="00350B6B">
        <w:rPr>
          <w:b/>
          <w:szCs w:val="24"/>
        </w:rPr>
        <w:t xml:space="preserve">The Norfolk County Council </w:t>
      </w:r>
      <w:r w:rsidR="00A3463B">
        <w:rPr>
          <w:b/>
          <w:szCs w:val="24"/>
        </w:rPr>
        <w:t>(</w:t>
      </w:r>
      <w:r w:rsidR="00A3463B" w:rsidRPr="00A3463B">
        <w:rPr>
          <w:b/>
          <w:szCs w:val="24"/>
        </w:rPr>
        <w:t>Dereham, B1146 Quebec Road</w:t>
      </w:r>
      <w:r w:rsidR="00A3463B">
        <w:rPr>
          <w:b/>
          <w:szCs w:val="24"/>
        </w:rPr>
        <w:t>)</w:t>
      </w:r>
    </w:p>
    <w:p w14:paraId="709C6C50" w14:textId="6EC9182B" w:rsidR="00C319A9" w:rsidRPr="00350B6B" w:rsidRDefault="00A3463B" w:rsidP="00C319A9">
      <w:pPr>
        <w:jc w:val="center"/>
        <w:rPr>
          <w:b/>
          <w:szCs w:val="24"/>
        </w:rPr>
      </w:pPr>
      <w:r w:rsidRPr="00A3463B">
        <w:rPr>
          <w:b/>
          <w:szCs w:val="24"/>
        </w:rPr>
        <w:t xml:space="preserve">Zebra </w:t>
      </w:r>
      <w:r>
        <w:rPr>
          <w:b/>
          <w:szCs w:val="24"/>
        </w:rPr>
        <w:t xml:space="preserve">Controlled </w:t>
      </w:r>
      <w:r w:rsidR="00C319A9">
        <w:rPr>
          <w:b/>
          <w:szCs w:val="24"/>
        </w:rPr>
        <w:t xml:space="preserve">Pedestrian </w:t>
      </w:r>
      <w:r w:rsidR="00C319A9" w:rsidRPr="00350B6B">
        <w:rPr>
          <w:b/>
          <w:szCs w:val="24"/>
        </w:rPr>
        <w:t>Crossing Notice 202</w:t>
      </w:r>
      <w:r w:rsidR="00C319A9">
        <w:rPr>
          <w:b/>
          <w:szCs w:val="24"/>
        </w:rPr>
        <w:t>3</w:t>
      </w:r>
    </w:p>
    <w:p w14:paraId="3BF43A64" w14:textId="77777777" w:rsidR="00C319A9" w:rsidRPr="00350B6B" w:rsidRDefault="00C319A9" w:rsidP="00C319A9">
      <w:pPr>
        <w:rPr>
          <w:b/>
          <w:szCs w:val="24"/>
        </w:rPr>
      </w:pPr>
    </w:p>
    <w:p w14:paraId="5EAFAD20" w14:textId="3E775ECD" w:rsidR="00A3463B" w:rsidRPr="00A3463B" w:rsidRDefault="00A3463B" w:rsidP="008C50E7">
      <w:pPr>
        <w:jc w:val="both"/>
        <w:rPr>
          <w:bCs/>
          <w:szCs w:val="24"/>
        </w:rPr>
      </w:pPr>
      <w:r w:rsidRPr="00A3463B">
        <w:rPr>
          <w:bCs/>
          <w:szCs w:val="24"/>
        </w:rPr>
        <w:t>As required under the Road Traffic Regulation Act 1984, Part 3, Sections 23 and 25, notice is hereby given that the Norfolk County Council proposes to install a Zebra controlled pedestrian crossing and an associated Zebra controlled area on the</w:t>
      </w:r>
      <w:r>
        <w:rPr>
          <w:bCs/>
          <w:szCs w:val="24"/>
        </w:rPr>
        <w:t xml:space="preserve"> </w:t>
      </w:r>
      <w:r w:rsidRPr="00A3463B">
        <w:rPr>
          <w:bCs/>
          <w:szCs w:val="24"/>
        </w:rPr>
        <w:t>B1146 Quebec Road</w:t>
      </w:r>
      <w:r>
        <w:rPr>
          <w:bCs/>
          <w:szCs w:val="24"/>
        </w:rPr>
        <w:t xml:space="preserve"> a</w:t>
      </w:r>
      <w:r w:rsidRPr="00A3463B">
        <w:rPr>
          <w:bCs/>
          <w:szCs w:val="24"/>
        </w:rPr>
        <w:t xml:space="preserve">t a point 46 metres south of the centre line of its junction with U30189 De Narde Road. </w:t>
      </w:r>
    </w:p>
    <w:p w14:paraId="0AA8A095" w14:textId="149196AC" w:rsidR="00C319A9" w:rsidRDefault="00C319A9" w:rsidP="00C319A9">
      <w:pPr>
        <w:rPr>
          <w:bCs/>
          <w:szCs w:val="24"/>
        </w:rPr>
      </w:pPr>
    </w:p>
    <w:p w14:paraId="5B28F901" w14:textId="1563D41E" w:rsidR="00C319A9" w:rsidRDefault="00C319A9" w:rsidP="00C319A9">
      <w:pPr>
        <w:rPr>
          <w:bCs/>
          <w:szCs w:val="24"/>
        </w:rPr>
      </w:pPr>
      <w:r w:rsidRPr="00350B6B">
        <w:rPr>
          <w:bCs/>
          <w:szCs w:val="24"/>
        </w:rPr>
        <w:t>Distances measured are to the centreline of the crossing.</w:t>
      </w:r>
    </w:p>
    <w:p w14:paraId="4DE5719B" w14:textId="77777777" w:rsidR="00C319A9" w:rsidRPr="00350B6B" w:rsidRDefault="00C319A9" w:rsidP="00C319A9">
      <w:pPr>
        <w:rPr>
          <w:bCs/>
          <w:szCs w:val="24"/>
        </w:rPr>
      </w:pPr>
    </w:p>
    <w:p w14:paraId="1EC65AD2" w14:textId="77777777" w:rsidR="00A3463B" w:rsidRPr="00A3463B" w:rsidRDefault="00A3463B" w:rsidP="00A3463B">
      <w:pPr>
        <w:rPr>
          <w:bCs/>
          <w:szCs w:val="24"/>
        </w:rPr>
      </w:pPr>
      <w:r w:rsidRPr="00A3463B">
        <w:rPr>
          <w:bCs/>
          <w:szCs w:val="24"/>
        </w:rPr>
        <w:t>The reason for this crossing is to provide a safer environment for pedestrians.</w:t>
      </w:r>
    </w:p>
    <w:p w14:paraId="7288C26C" w14:textId="140FE274" w:rsidR="00565E34" w:rsidRDefault="00565E34"/>
    <w:p w14:paraId="7C572BC1" w14:textId="5E5E07F7" w:rsidR="00A3463B" w:rsidRPr="00A3463B" w:rsidRDefault="00C319A9" w:rsidP="00A3463B">
      <w:pPr>
        <w:jc w:val="both"/>
        <w:rPr>
          <w:rFonts w:cs="Arial"/>
          <w:szCs w:val="24"/>
        </w:rPr>
      </w:pPr>
      <w:r>
        <w:t xml:space="preserve">A copy of the plans for these proposals can be viewed online at </w:t>
      </w:r>
      <w:hyperlink r:id="rId6" w:history="1">
        <w:r w:rsidRPr="00192309">
          <w:rPr>
            <w:rFonts w:cs="Arial"/>
            <w:color w:val="0000FF"/>
            <w:szCs w:val="24"/>
            <w:u w:val="single"/>
            <w:lang w:eastAsia="en-GB"/>
          </w:rPr>
          <w:t>https://norfolk.citizenspace.com/</w:t>
        </w:r>
      </w:hyperlink>
      <w:r w:rsidRPr="00192309">
        <w:rPr>
          <w:rFonts w:cs="Arial"/>
          <w:szCs w:val="24"/>
          <w:lang w:eastAsia="en-GB"/>
        </w:rPr>
        <w:t>. </w:t>
      </w:r>
      <w:r w:rsidR="00A3463B">
        <w:rPr>
          <w:rFonts w:cs="Arial"/>
          <w:szCs w:val="24"/>
          <w:lang w:eastAsia="en-GB"/>
        </w:rPr>
        <w:t>A c</w:t>
      </w:r>
      <w:r w:rsidR="00A3463B" w:rsidRPr="00A3463B">
        <w:rPr>
          <w:rFonts w:cs="Arial"/>
          <w:szCs w:val="24"/>
        </w:rPr>
        <w:t>op</w:t>
      </w:r>
      <w:r w:rsidR="00A3463B">
        <w:rPr>
          <w:rFonts w:cs="Arial"/>
          <w:szCs w:val="24"/>
        </w:rPr>
        <w:t>y</w:t>
      </w:r>
      <w:r w:rsidR="00A3463B" w:rsidRPr="00A3463B">
        <w:rPr>
          <w:rFonts w:cs="Arial"/>
          <w:szCs w:val="24"/>
        </w:rPr>
        <w:t xml:space="preserve"> may also be available for inspection at Norfolk County Council, County Hall, Martineau Lane, Norwich, NR1 2DH and at the offices of Breckland District Council, Elizabeth House, Walpole Loke, Dereham, NR19 1EE during normal office hours. However, in-office staffing levels may have been reduced and viewing online would be recommended.</w:t>
      </w:r>
    </w:p>
    <w:p w14:paraId="6F08EE54" w14:textId="37367596" w:rsidR="00C319A9" w:rsidRPr="00192309" w:rsidRDefault="00C319A9" w:rsidP="00C319A9">
      <w:pPr>
        <w:jc w:val="both"/>
        <w:rPr>
          <w:rFonts w:cs="Arial"/>
          <w:szCs w:val="24"/>
        </w:rPr>
      </w:pPr>
    </w:p>
    <w:p w14:paraId="44ABF8F0" w14:textId="0F605362" w:rsidR="00C319A9" w:rsidRPr="00192309" w:rsidRDefault="00C319A9" w:rsidP="00C319A9">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 xml:space="preserve">than </w:t>
      </w:r>
      <w:r w:rsidR="00321E69">
        <w:rPr>
          <w:rFonts w:cstheme="minorBidi"/>
        </w:rPr>
        <w:t>26</w:t>
      </w:r>
      <w:r w:rsidR="00321E69" w:rsidRPr="00321E69">
        <w:rPr>
          <w:rFonts w:cstheme="minorBidi"/>
          <w:vertAlign w:val="superscript"/>
        </w:rPr>
        <w:t>th</w:t>
      </w:r>
      <w:r w:rsidR="00321E69">
        <w:rPr>
          <w:rFonts w:cstheme="minorBidi"/>
        </w:rPr>
        <w:t xml:space="preserve"> September</w:t>
      </w:r>
      <w:r>
        <w:rPr>
          <w:rFonts w:cstheme="minorBidi"/>
        </w:rPr>
        <w:t xml:space="preserve"> 2023</w:t>
      </w:r>
      <w:r w:rsidRPr="00192309">
        <w:rPr>
          <w:rFonts w:cstheme="minorBidi"/>
        </w:rPr>
        <w:t>. They may also be emailed to trafficorders@norfolk.gov.uk.</w:t>
      </w:r>
    </w:p>
    <w:p w14:paraId="1479E2BC" w14:textId="77777777" w:rsidR="00C319A9" w:rsidRDefault="00C319A9" w:rsidP="00C319A9">
      <w:pPr>
        <w:jc w:val="both"/>
      </w:pPr>
    </w:p>
    <w:p w14:paraId="67FF7CA3" w14:textId="77FE8FD2" w:rsidR="00A3463B" w:rsidRPr="00A3463B" w:rsidRDefault="00A3463B" w:rsidP="00A3463B">
      <w:pPr>
        <w:jc w:val="both"/>
        <w:rPr>
          <w:bCs/>
        </w:rPr>
      </w:pPr>
      <w:r w:rsidRPr="00A3463B">
        <w:rPr>
          <w:bCs/>
        </w:rPr>
        <w:t xml:space="preserve">The Officer dealing with the public enquiries concerning these proposals is Mr </w:t>
      </w:r>
      <w:r>
        <w:rPr>
          <w:bCs/>
        </w:rPr>
        <w:t>T Linford</w:t>
      </w:r>
      <w:r w:rsidRPr="00A3463B">
        <w:rPr>
          <w:bCs/>
        </w:rPr>
        <w:t xml:space="preserve"> telephone 01603 </w:t>
      </w:r>
      <w:r>
        <w:rPr>
          <w:bCs/>
        </w:rPr>
        <w:t>224445</w:t>
      </w:r>
      <w:r w:rsidRPr="00A3463B">
        <w:rPr>
          <w:bCs/>
        </w:rPr>
        <w:t xml:space="preserve"> or 0344 800 8020.</w:t>
      </w:r>
    </w:p>
    <w:p w14:paraId="3AB4EF8E" w14:textId="77777777" w:rsidR="00C319A9" w:rsidRDefault="00C319A9" w:rsidP="00C319A9">
      <w:pPr>
        <w:jc w:val="both"/>
        <w:rPr>
          <w:rFonts w:cs="Arial"/>
          <w:szCs w:val="24"/>
        </w:rPr>
      </w:pPr>
    </w:p>
    <w:p w14:paraId="4A56EFB4" w14:textId="42961F98" w:rsidR="00C319A9" w:rsidRDefault="00C319A9" w:rsidP="00C319A9">
      <w:pPr>
        <w:jc w:val="both"/>
        <w:rPr>
          <w:rFonts w:cs="Arial"/>
          <w:szCs w:val="24"/>
        </w:rPr>
      </w:pPr>
      <w:r w:rsidRPr="00A2100F">
        <w:rPr>
          <w:rFonts w:cs="Arial"/>
          <w:szCs w:val="24"/>
        </w:rPr>
        <w:t xml:space="preserve">DATED </w:t>
      </w:r>
      <w:r>
        <w:rPr>
          <w:rFonts w:cs="Arial"/>
          <w:szCs w:val="24"/>
        </w:rPr>
        <w:t xml:space="preserve">this </w:t>
      </w:r>
      <w:r w:rsidR="00321E69">
        <w:rPr>
          <w:rFonts w:cs="Arial"/>
          <w:szCs w:val="24"/>
        </w:rPr>
        <w:t>1</w:t>
      </w:r>
      <w:r w:rsidR="00321E69" w:rsidRPr="00321E69">
        <w:rPr>
          <w:rFonts w:cs="Arial"/>
          <w:szCs w:val="24"/>
          <w:vertAlign w:val="superscript"/>
        </w:rPr>
        <w:t>st</w:t>
      </w:r>
      <w:r w:rsidR="00321E69">
        <w:rPr>
          <w:rFonts w:cs="Arial"/>
          <w:szCs w:val="24"/>
        </w:rPr>
        <w:t xml:space="preserve"> </w:t>
      </w:r>
      <w:r>
        <w:rPr>
          <w:rFonts w:cs="Arial"/>
          <w:szCs w:val="24"/>
        </w:rPr>
        <w:t xml:space="preserve">day of </w:t>
      </w:r>
      <w:r w:rsidR="00321E69">
        <w:rPr>
          <w:rFonts w:cs="Arial"/>
          <w:szCs w:val="24"/>
        </w:rPr>
        <w:t>September</w:t>
      </w:r>
      <w:r>
        <w:rPr>
          <w:rFonts w:cs="Arial"/>
          <w:szCs w:val="24"/>
        </w:rPr>
        <w:t xml:space="preserve"> 2023</w:t>
      </w:r>
    </w:p>
    <w:p w14:paraId="0436B36C" w14:textId="77777777" w:rsidR="00C319A9" w:rsidRPr="00772D28" w:rsidRDefault="00C319A9" w:rsidP="00C319A9">
      <w:bookmarkStart w:id="0" w:name="_Hlk8208705"/>
      <w:bookmarkStart w:id="1" w:name="_Hlk126739182"/>
      <w:r w:rsidRPr="00772D28">
        <w:t xml:space="preserve">                              </w:t>
      </w:r>
      <w:bookmarkEnd w:id="0"/>
    </w:p>
    <w:p w14:paraId="418DE058" w14:textId="77777777" w:rsidR="00C319A9" w:rsidRPr="00BD303D" w:rsidRDefault="00C319A9" w:rsidP="00C319A9">
      <w:pPr>
        <w:jc w:val="both"/>
      </w:pPr>
      <w:r w:rsidRPr="00BD303D">
        <w:t>Katrina Hulatt</w:t>
      </w:r>
    </w:p>
    <w:p w14:paraId="7AE46CF4" w14:textId="77777777" w:rsidR="00C319A9" w:rsidRPr="00BD303D" w:rsidRDefault="00C319A9" w:rsidP="00C319A9">
      <w:pPr>
        <w:jc w:val="both"/>
      </w:pPr>
      <w:r w:rsidRPr="00BD303D">
        <w:t>Director of Legal Services</w:t>
      </w:r>
      <w:r>
        <w:t xml:space="preserve"> (NPLaw)</w:t>
      </w:r>
    </w:p>
    <w:bookmarkEnd w:id="1"/>
    <w:p w14:paraId="2834B671" w14:textId="77777777" w:rsidR="00C319A9" w:rsidRPr="00772D28" w:rsidRDefault="00C319A9" w:rsidP="00C319A9">
      <w:pPr>
        <w:jc w:val="both"/>
      </w:pPr>
      <w:r w:rsidRPr="00772D28">
        <w:t>County Hall</w:t>
      </w:r>
      <w:r w:rsidRPr="00772D28">
        <w:tab/>
      </w:r>
    </w:p>
    <w:p w14:paraId="0947D2D0" w14:textId="77777777" w:rsidR="00C319A9" w:rsidRPr="00772D28" w:rsidRDefault="00C319A9" w:rsidP="00C319A9">
      <w:pPr>
        <w:jc w:val="both"/>
      </w:pPr>
      <w:r w:rsidRPr="00772D28">
        <w:t>Martineau Lane</w:t>
      </w:r>
    </w:p>
    <w:p w14:paraId="236F2D29" w14:textId="77777777" w:rsidR="00C319A9" w:rsidRPr="00772D28" w:rsidRDefault="00C319A9" w:rsidP="00C319A9">
      <w:pPr>
        <w:jc w:val="both"/>
      </w:pPr>
      <w:r w:rsidRPr="00772D28">
        <w:t>Norwich</w:t>
      </w:r>
    </w:p>
    <w:p w14:paraId="7B244F30" w14:textId="77777777" w:rsidR="00C319A9" w:rsidRPr="00772D28" w:rsidRDefault="00C319A9" w:rsidP="00C319A9">
      <w:pPr>
        <w:jc w:val="both"/>
      </w:pPr>
      <w:r w:rsidRPr="00772D28">
        <w:t>NR1 2DH</w:t>
      </w:r>
    </w:p>
    <w:p w14:paraId="3AFEE7B6" w14:textId="77777777" w:rsidR="00C319A9" w:rsidRDefault="00C319A9" w:rsidP="00C319A9">
      <w:pPr>
        <w:jc w:val="both"/>
      </w:pPr>
    </w:p>
    <w:p w14:paraId="600C13F2" w14:textId="77777777" w:rsidR="00C319A9" w:rsidRPr="00772D28" w:rsidRDefault="00C319A9" w:rsidP="008C50E7">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A661B28" w14:textId="273DA6DE" w:rsidR="00C319A9" w:rsidRPr="008C50E7" w:rsidRDefault="008C50E7" w:rsidP="00C319A9">
      <w:pPr>
        <w:rPr>
          <w:i/>
          <w:iCs/>
        </w:rPr>
      </w:pPr>
      <w:r w:rsidRPr="008C50E7">
        <w:rPr>
          <w:i/>
          <w:iCs/>
          <w:sz w:val="16"/>
          <w:szCs w:val="16"/>
          <w:lang w:eastAsia="en-GB"/>
        </w:rPr>
        <w:t>ALW/8894203/PHA049ZebraCrossingNotice/23</w:t>
      </w:r>
    </w:p>
    <w:sectPr w:rsidR="00C319A9" w:rsidRPr="008C50E7" w:rsidSect="008C50E7">
      <w:footerReference w:type="default" r:id="rId7"/>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8233" w14:textId="77777777" w:rsidR="00C319A9" w:rsidRDefault="00C319A9" w:rsidP="00C319A9">
      <w:r>
        <w:separator/>
      </w:r>
    </w:p>
  </w:endnote>
  <w:endnote w:type="continuationSeparator" w:id="0">
    <w:p w14:paraId="733C5E84" w14:textId="77777777" w:rsidR="00C319A9" w:rsidRDefault="00C319A9" w:rsidP="00C3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8D8B" w14:textId="257C11B5" w:rsidR="00C319A9" w:rsidRPr="00431762" w:rsidRDefault="00C319A9" w:rsidP="00C319A9">
    <w:pPr>
      <w:tabs>
        <w:tab w:val="center" w:pos="4513"/>
        <w:tab w:val="right" w:pos="9026"/>
      </w:tabs>
      <w:rPr>
        <w:sz w:val="16"/>
        <w:szCs w:val="16"/>
        <w:lang w:eastAsia="en-GB"/>
      </w:rPr>
    </w:pPr>
  </w:p>
  <w:p w14:paraId="0544C449" w14:textId="77777777" w:rsidR="00C319A9" w:rsidRDefault="00C3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9D19" w14:textId="77777777" w:rsidR="00C319A9" w:rsidRDefault="00C319A9" w:rsidP="00C319A9">
      <w:r>
        <w:separator/>
      </w:r>
    </w:p>
  </w:footnote>
  <w:footnote w:type="continuationSeparator" w:id="0">
    <w:p w14:paraId="5EA28F20" w14:textId="77777777" w:rsidR="00C319A9" w:rsidRDefault="00C319A9" w:rsidP="00C31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A9"/>
    <w:rsid w:val="001C777F"/>
    <w:rsid w:val="00321E69"/>
    <w:rsid w:val="00565E34"/>
    <w:rsid w:val="00571869"/>
    <w:rsid w:val="006027AB"/>
    <w:rsid w:val="00782000"/>
    <w:rsid w:val="008C50E7"/>
    <w:rsid w:val="00A3463B"/>
    <w:rsid w:val="00B02942"/>
    <w:rsid w:val="00C319A9"/>
    <w:rsid w:val="00C536AD"/>
    <w:rsid w:val="00D327B8"/>
    <w:rsid w:val="00D7247A"/>
    <w:rsid w:val="00F1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BF4F4"/>
  <w15:chartTrackingRefBased/>
  <w15:docId w15:val="{5085078B-E703-46E9-A1E0-C41D7EE9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A9"/>
    <w:rPr>
      <w:color w:val="0563C1" w:themeColor="hyperlink"/>
      <w:u w:val="single"/>
    </w:rPr>
  </w:style>
  <w:style w:type="paragraph" w:styleId="Header">
    <w:name w:val="header"/>
    <w:basedOn w:val="Normal"/>
    <w:link w:val="HeaderChar"/>
    <w:uiPriority w:val="99"/>
    <w:unhideWhenUsed/>
    <w:rsid w:val="00C319A9"/>
    <w:pPr>
      <w:tabs>
        <w:tab w:val="center" w:pos="4513"/>
        <w:tab w:val="right" w:pos="9026"/>
      </w:tabs>
    </w:pPr>
  </w:style>
  <w:style w:type="character" w:customStyle="1" w:styleId="HeaderChar">
    <w:name w:val="Header Char"/>
    <w:basedOn w:val="DefaultParagraphFont"/>
    <w:link w:val="Header"/>
    <w:uiPriority w:val="99"/>
    <w:rsid w:val="00C319A9"/>
    <w:rPr>
      <w:rFonts w:ascii="Arial" w:eastAsia="Times New Roman" w:hAnsi="Arial" w:cs="Times New Roman"/>
      <w:sz w:val="24"/>
      <w:szCs w:val="20"/>
    </w:rPr>
  </w:style>
  <w:style w:type="paragraph" w:styleId="Footer">
    <w:name w:val="footer"/>
    <w:basedOn w:val="Normal"/>
    <w:link w:val="FooterChar"/>
    <w:uiPriority w:val="99"/>
    <w:unhideWhenUsed/>
    <w:rsid w:val="00C319A9"/>
    <w:pPr>
      <w:tabs>
        <w:tab w:val="center" w:pos="4513"/>
        <w:tab w:val="right" w:pos="9026"/>
      </w:tabs>
    </w:pPr>
  </w:style>
  <w:style w:type="character" w:customStyle="1" w:styleId="FooterChar">
    <w:name w:val="Footer Char"/>
    <w:basedOn w:val="DefaultParagraphFont"/>
    <w:link w:val="Footer"/>
    <w:uiPriority w:val="99"/>
    <w:rsid w:val="00C319A9"/>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A3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Hazel Simmons</cp:lastModifiedBy>
  <cp:revision>3</cp:revision>
  <dcterms:created xsi:type="dcterms:W3CDTF">2023-08-31T07:46:00Z</dcterms:created>
  <dcterms:modified xsi:type="dcterms:W3CDTF">2023-08-31T07:49:00Z</dcterms:modified>
</cp:coreProperties>
</file>