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E042" w14:textId="77777777" w:rsidR="004D63DA" w:rsidRPr="009C2B6A" w:rsidRDefault="004D63DA" w:rsidP="004D63DA">
      <w:pPr>
        <w:jc w:val="center"/>
        <w:rPr>
          <w:rFonts w:ascii="Arial" w:hAnsi="Arial"/>
          <w:b/>
          <w:sz w:val="24"/>
        </w:rPr>
      </w:pPr>
      <w:bookmarkStart w:id="0" w:name="_Hlk122537081"/>
      <w:r w:rsidRPr="009C2B6A">
        <w:rPr>
          <w:rFonts w:ascii="Arial" w:hAnsi="Arial"/>
          <w:b/>
          <w:sz w:val="24"/>
        </w:rPr>
        <w:t>THE NORFOLK COUNTY COUNCIL</w:t>
      </w:r>
    </w:p>
    <w:p w14:paraId="202425FC" w14:textId="439646C4" w:rsidR="004D63DA" w:rsidRPr="00857DFE" w:rsidRDefault="004D63DA" w:rsidP="004D63DA">
      <w:pPr>
        <w:jc w:val="center"/>
        <w:rPr>
          <w:rFonts w:ascii="Arial" w:hAnsi="Arial"/>
          <w:b/>
          <w:sz w:val="24"/>
        </w:rPr>
      </w:pPr>
      <w:bookmarkStart w:id="1" w:name="_Hlk129351764"/>
      <w:r w:rsidRPr="009C2B6A">
        <w:rPr>
          <w:rFonts w:ascii="Arial" w:hAnsi="Arial"/>
          <w:b/>
          <w:sz w:val="24"/>
        </w:rPr>
        <w:t>(</w:t>
      </w:r>
      <w:bookmarkStart w:id="2" w:name="_Hlk129352473"/>
      <w:r w:rsidR="0048756A">
        <w:rPr>
          <w:rFonts w:ascii="Arial" w:hAnsi="Arial"/>
          <w:b/>
          <w:sz w:val="24"/>
        </w:rPr>
        <w:t>CROXTON</w:t>
      </w:r>
      <w:r w:rsidRPr="009C2B6A">
        <w:rPr>
          <w:rFonts w:ascii="Arial" w:hAnsi="Arial"/>
          <w:b/>
          <w:sz w:val="24"/>
        </w:rPr>
        <w:t>, CLIFTON DRIVE,</w:t>
      </w:r>
      <w:r>
        <w:rPr>
          <w:rFonts w:ascii="Arial" w:hAnsi="Arial"/>
          <w:b/>
          <w:sz w:val="24"/>
        </w:rPr>
        <w:t xml:space="preserve"> </w:t>
      </w:r>
      <w:r w:rsidRPr="009C2B6A">
        <w:rPr>
          <w:rFonts w:ascii="Arial" w:hAnsi="Arial"/>
          <w:b/>
          <w:sz w:val="24"/>
        </w:rPr>
        <w:t>SOVEREIGN WAY</w:t>
      </w:r>
      <w:r w:rsidRPr="00857DFE">
        <w:rPr>
          <w:rFonts w:ascii="Arial" w:hAnsi="Arial"/>
          <w:b/>
          <w:sz w:val="24"/>
        </w:rPr>
        <w:t>,</w:t>
      </w:r>
    </w:p>
    <w:p w14:paraId="25D1FE81" w14:textId="77777777" w:rsidR="004D63DA" w:rsidRPr="009C2B6A" w:rsidRDefault="004D63DA" w:rsidP="004D63DA">
      <w:pPr>
        <w:jc w:val="center"/>
        <w:rPr>
          <w:rFonts w:ascii="Arial" w:hAnsi="Arial"/>
          <w:b/>
          <w:sz w:val="24"/>
          <w:u w:val="single"/>
        </w:rPr>
      </w:pPr>
      <w:r w:rsidRPr="00857DFE">
        <w:rPr>
          <w:rFonts w:ascii="Arial" w:hAnsi="Arial"/>
          <w:b/>
          <w:sz w:val="24"/>
          <w:u w:val="single"/>
        </w:rPr>
        <w:t xml:space="preserve">VICTORY DRIVE, </w:t>
      </w:r>
      <w:r w:rsidRPr="009C2B6A">
        <w:rPr>
          <w:rFonts w:ascii="Arial" w:hAnsi="Arial"/>
          <w:b/>
          <w:sz w:val="24"/>
          <w:u w:val="single"/>
        </w:rPr>
        <w:t>VICTORY WAY)</w:t>
      </w:r>
      <w:bookmarkEnd w:id="2"/>
      <w:r w:rsidRPr="009C2B6A">
        <w:rPr>
          <w:rFonts w:ascii="Arial" w:hAnsi="Arial"/>
          <w:b/>
          <w:sz w:val="24"/>
          <w:u w:val="single"/>
        </w:rPr>
        <w:t xml:space="preserve"> (PROHIBITION OF WAITING</w:t>
      </w:r>
      <w:r>
        <w:rPr>
          <w:rFonts w:ascii="Arial" w:hAnsi="Arial"/>
          <w:b/>
          <w:sz w:val="24"/>
          <w:u w:val="single"/>
        </w:rPr>
        <w:t>)</w:t>
      </w:r>
      <w:r w:rsidRPr="009C2B6A">
        <w:rPr>
          <w:rFonts w:ascii="Arial" w:hAnsi="Arial"/>
          <w:b/>
          <w:sz w:val="24"/>
          <w:u w:val="single"/>
        </w:rPr>
        <w:t xml:space="preserve"> ORDER 2023</w:t>
      </w:r>
      <w:bookmarkEnd w:id="1"/>
    </w:p>
    <w:bookmarkEnd w:id="0"/>
    <w:p w14:paraId="041D590F" w14:textId="77777777" w:rsidR="004D63DA" w:rsidRPr="009C2B6A" w:rsidRDefault="004D63DA" w:rsidP="004D63DA">
      <w:pPr>
        <w:jc w:val="both"/>
        <w:rPr>
          <w:rFonts w:ascii="Arial" w:hAnsi="Arial"/>
          <w:sz w:val="24"/>
        </w:rPr>
      </w:pPr>
    </w:p>
    <w:p w14:paraId="58DA4680" w14:textId="474402FE" w:rsidR="00D2398B" w:rsidRDefault="00D2398B" w:rsidP="00D2398B">
      <w:pPr>
        <w:jc w:val="both"/>
        <w:rPr>
          <w:rFonts w:ascii="Arial" w:hAnsi="Arial"/>
          <w:sz w:val="24"/>
        </w:rPr>
      </w:pPr>
      <w:r>
        <w:rPr>
          <w:rFonts w:ascii="Arial" w:hAnsi="Arial"/>
          <w:sz w:val="24"/>
        </w:rPr>
        <w:t>The Norfolk County Council propose to make an Order under the Road Traffic Regulation Act 1984, the effect of which on vehicles will be to prohibit waiting at any time along the lengths of road specified in the Schedule below.</w:t>
      </w:r>
    </w:p>
    <w:p w14:paraId="48CF7165" w14:textId="77777777" w:rsidR="00D2398B" w:rsidRDefault="00D2398B" w:rsidP="00D2398B">
      <w:pPr>
        <w:jc w:val="both"/>
        <w:rPr>
          <w:rFonts w:ascii="Arial" w:hAnsi="Arial" w:cs="Arial"/>
          <w:b/>
          <w:caps/>
          <w:sz w:val="24"/>
          <w:szCs w:val="24"/>
        </w:rPr>
      </w:pPr>
    </w:p>
    <w:p w14:paraId="629075B9" w14:textId="7BD1B158" w:rsidR="004D63DA" w:rsidRDefault="004D63DA" w:rsidP="004D63DA">
      <w:pPr>
        <w:spacing w:after="120"/>
        <w:jc w:val="both"/>
        <w:rPr>
          <w:rFonts w:ascii="Arial" w:hAnsi="Arial"/>
          <w:sz w:val="24"/>
        </w:rPr>
      </w:pPr>
      <w:r>
        <w:rPr>
          <w:rFonts w:ascii="Arial" w:hAnsi="Arial"/>
          <w:sz w:val="24"/>
        </w:rPr>
        <w:t>A copy of the Order,</w:t>
      </w:r>
      <w:r w:rsidRPr="001C4B17">
        <w:rPr>
          <w:rFonts w:ascii="Arial" w:hAnsi="Arial"/>
          <w:sz w:val="24"/>
        </w:rPr>
        <w:t xml:space="preserve"> Statement of Reason</w:t>
      </w:r>
      <w:r>
        <w:rPr>
          <w:rFonts w:ascii="Arial" w:hAnsi="Arial"/>
          <w:sz w:val="24"/>
        </w:rPr>
        <w:t>s</w:t>
      </w:r>
      <w:r w:rsidRPr="001C4B17">
        <w:rPr>
          <w:rFonts w:ascii="Arial" w:hAnsi="Arial"/>
          <w:sz w:val="24"/>
        </w:rPr>
        <w:t xml:space="preserve"> for making the Order may be viewed online at </w:t>
      </w:r>
      <w:hyperlink r:id="rId6" w:history="1">
        <w:r w:rsidRPr="001C4B17">
          <w:rPr>
            <w:rStyle w:val="Hyperlink"/>
            <w:rFonts w:ascii="Arial" w:hAnsi="Arial"/>
            <w:sz w:val="24"/>
          </w:rPr>
          <w:t>https://norfolk.citizenspace.com/</w:t>
        </w:r>
      </w:hyperlink>
      <w:r w:rsidRPr="001C4B17">
        <w:rPr>
          <w:rFonts w:ascii="Arial" w:hAnsi="Arial"/>
          <w:sz w:val="24"/>
        </w:rPr>
        <w:t>. </w:t>
      </w:r>
      <w:r>
        <w:rPr>
          <w:rFonts w:ascii="Arial" w:hAnsi="Arial"/>
          <w:sz w:val="24"/>
        </w:rPr>
        <w:t xml:space="preserve"> </w:t>
      </w:r>
      <w:r w:rsidRPr="00D47D81">
        <w:rPr>
          <w:rFonts w:ascii="Arial" w:hAnsi="Arial" w:cs="Arial"/>
          <w:sz w:val="24"/>
          <w:szCs w:val="24"/>
          <w:lang w:eastAsia="en-GB"/>
        </w:rPr>
        <w:t xml:space="preserve">Copies may also be available for inspection at Norfolk County Council, County Hall, </w:t>
      </w:r>
      <w:r w:rsidRPr="00DA34E5">
        <w:rPr>
          <w:rFonts w:ascii="Arial" w:eastAsia="Calibri" w:hAnsi="Arial" w:cs="Arial"/>
          <w:sz w:val="24"/>
          <w:szCs w:val="24"/>
        </w:rPr>
        <w:t xml:space="preserve">Norwich and at the offices of </w:t>
      </w:r>
      <w:r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Pr>
          <w:rFonts w:ascii="Arial" w:eastAsia="Calibri" w:hAnsi="Arial" w:cs="Arial"/>
          <w:sz w:val="24"/>
          <w:szCs w:val="24"/>
        </w:rPr>
        <w:t xml:space="preserve">  </w:t>
      </w:r>
      <w:r w:rsidRPr="00964C1C">
        <w:rPr>
          <w:rFonts w:ascii="Arial" w:hAnsi="Arial"/>
          <w:sz w:val="24"/>
        </w:rPr>
        <w:t>However, since the pandemic staffing levels may have been reduced and viewing online would be recommended in keeping with the government guidelines.</w:t>
      </w:r>
    </w:p>
    <w:p w14:paraId="1AB6D5EB" w14:textId="07048373" w:rsidR="00DC6F2F" w:rsidRDefault="00DC6F2F" w:rsidP="00D34483">
      <w:pPr>
        <w:jc w:val="both"/>
        <w:rPr>
          <w:rFonts w:ascii="Arial" w:hAnsi="Arial"/>
          <w:sz w:val="24"/>
        </w:rPr>
      </w:pPr>
      <w:r>
        <w:rPr>
          <w:rFonts w:ascii="Arial" w:hAnsi="Arial"/>
          <w:sz w:val="24"/>
        </w:rPr>
        <w:t xml:space="preserve">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 </w:t>
      </w:r>
      <w:r w:rsidR="00BA7F08">
        <w:rPr>
          <w:rFonts w:ascii="Arial" w:hAnsi="Arial"/>
          <w:sz w:val="24"/>
        </w:rPr>
        <w:t>by 25</w:t>
      </w:r>
      <w:r w:rsidR="00BA7F08" w:rsidRPr="00BA7F08">
        <w:rPr>
          <w:rFonts w:ascii="Arial" w:hAnsi="Arial"/>
          <w:sz w:val="24"/>
          <w:vertAlign w:val="superscript"/>
        </w:rPr>
        <w:t>th</w:t>
      </w:r>
      <w:r w:rsidR="00BA7F08">
        <w:rPr>
          <w:rFonts w:ascii="Arial" w:hAnsi="Arial"/>
          <w:sz w:val="24"/>
        </w:rPr>
        <w:t xml:space="preserve"> April 20</w:t>
      </w:r>
      <w:r w:rsidR="004D63DA">
        <w:rPr>
          <w:rFonts w:ascii="Arial" w:hAnsi="Arial"/>
          <w:sz w:val="24"/>
        </w:rPr>
        <w:t>23</w:t>
      </w:r>
      <w:r>
        <w:rPr>
          <w:rFonts w:ascii="Arial" w:hAnsi="Arial"/>
          <w:sz w:val="24"/>
        </w:rPr>
        <w:t>.  They may also be emailed to trafficorders@norfolk.gov.uk.</w:t>
      </w:r>
    </w:p>
    <w:p w14:paraId="7339665E" w14:textId="77777777" w:rsidR="00DC6F2F" w:rsidRDefault="00DC6F2F" w:rsidP="00D34483">
      <w:pPr>
        <w:jc w:val="both"/>
        <w:rPr>
          <w:rFonts w:ascii="Arial" w:hAnsi="Arial"/>
          <w:sz w:val="24"/>
        </w:rPr>
      </w:pPr>
    </w:p>
    <w:p w14:paraId="35A8F65F" w14:textId="1B2DED4F" w:rsidR="004D63DA" w:rsidRPr="004D63DA" w:rsidRDefault="004D63DA" w:rsidP="004D63DA">
      <w:pPr>
        <w:jc w:val="both"/>
        <w:rPr>
          <w:rFonts w:ascii="Arial" w:hAnsi="Arial" w:cs="Arial"/>
          <w:sz w:val="24"/>
          <w:szCs w:val="24"/>
        </w:rPr>
      </w:pPr>
      <w:r w:rsidRPr="004D63DA">
        <w:rPr>
          <w:rFonts w:ascii="Arial" w:hAnsi="Arial"/>
          <w:sz w:val="24"/>
        </w:rPr>
        <w:t>The officer dealing with</w:t>
      </w:r>
      <w:r>
        <w:rPr>
          <w:rFonts w:ascii="Arial" w:hAnsi="Arial"/>
          <w:sz w:val="24"/>
        </w:rPr>
        <w:t xml:space="preserve"> the public enquiries concerning</w:t>
      </w:r>
      <w:r w:rsidRPr="004D63DA">
        <w:rPr>
          <w:rFonts w:ascii="Arial" w:hAnsi="Arial"/>
          <w:sz w:val="24"/>
        </w:rPr>
        <w:t xml:space="preserve"> these proposals is </w:t>
      </w:r>
      <w:r w:rsidRPr="004D63DA">
        <w:rPr>
          <w:rFonts w:ascii="Arial" w:hAnsi="Arial" w:cs="Arial"/>
          <w:sz w:val="24"/>
          <w:szCs w:val="24"/>
        </w:rPr>
        <w:t>Mr M Oertelis, telephone 0344 800 8020.</w:t>
      </w:r>
    </w:p>
    <w:p w14:paraId="0CC52CD8" w14:textId="03561298" w:rsidR="004D63DA" w:rsidRDefault="004D63DA" w:rsidP="00D2398B">
      <w:pPr>
        <w:jc w:val="both"/>
        <w:rPr>
          <w:rFonts w:ascii="Arial" w:hAnsi="Arial"/>
          <w:sz w:val="24"/>
        </w:rPr>
      </w:pPr>
    </w:p>
    <w:p w14:paraId="504F8E74" w14:textId="77777777" w:rsidR="004D63DA" w:rsidRPr="004870EE" w:rsidRDefault="004D63DA" w:rsidP="004D63DA">
      <w:pPr>
        <w:jc w:val="center"/>
        <w:rPr>
          <w:rFonts w:ascii="Arial" w:hAnsi="Arial"/>
          <w:sz w:val="24"/>
          <w:szCs w:val="24"/>
          <w:u w:val="single"/>
        </w:rPr>
      </w:pPr>
      <w:r w:rsidRPr="00857DFE">
        <w:rPr>
          <w:rFonts w:ascii="Arial" w:hAnsi="Arial"/>
          <w:sz w:val="24"/>
          <w:szCs w:val="24"/>
          <w:u w:val="single"/>
        </w:rPr>
        <w:t>SCHEDULE</w:t>
      </w:r>
    </w:p>
    <w:p w14:paraId="1718E17E" w14:textId="77777777" w:rsidR="004D63DA" w:rsidRPr="004870EE" w:rsidRDefault="004D63DA" w:rsidP="004D63DA">
      <w:pPr>
        <w:jc w:val="center"/>
        <w:rPr>
          <w:rFonts w:ascii="Arial" w:hAnsi="Arial"/>
          <w:sz w:val="24"/>
          <w:szCs w:val="24"/>
          <w:u w:val="single"/>
        </w:rPr>
      </w:pPr>
      <w:r w:rsidRPr="004870EE">
        <w:rPr>
          <w:rFonts w:ascii="Arial" w:hAnsi="Arial"/>
          <w:sz w:val="24"/>
          <w:szCs w:val="24"/>
          <w:u w:val="single"/>
        </w:rPr>
        <w:t>In the Parish of Croxton</w:t>
      </w:r>
    </w:p>
    <w:p w14:paraId="078C5952" w14:textId="60F5D693" w:rsidR="004D63DA" w:rsidRPr="004870EE" w:rsidRDefault="00BA7F08" w:rsidP="004D63DA">
      <w:pPr>
        <w:rPr>
          <w:rFonts w:ascii="Arial" w:hAnsi="Arial"/>
          <w:sz w:val="24"/>
          <w:szCs w:val="24"/>
        </w:rPr>
      </w:pPr>
      <w:r>
        <w:rPr>
          <w:rFonts w:ascii="Arial" w:hAnsi="Arial"/>
          <w:sz w:val="24"/>
          <w:szCs w:val="24"/>
          <w:u w:val="single"/>
        </w:rPr>
        <w:t xml:space="preserve">Proposed </w:t>
      </w:r>
      <w:r w:rsidR="004D63DA" w:rsidRPr="004870EE">
        <w:rPr>
          <w:rFonts w:ascii="Arial" w:hAnsi="Arial"/>
          <w:sz w:val="24"/>
          <w:szCs w:val="24"/>
          <w:u w:val="single"/>
        </w:rPr>
        <w:t>Prohibition of Waiting At Any Time</w:t>
      </w:r>
    </w:p>
    <w:p w14:paraId="2E4B477A" w14:textId="77777777" w:rsidR="004D63DA" w:rsidRPr="004870EE" w:rsidRDefault="004D63DA" w:rsidP="004D63DA">
      <w:pPr>
        <w:rPr>
          <w:rFonts w:ascii="Arial" w:hAnsi="Arial"/>
          <w:sz w:val="24"/>
          <w:szCs w:val="24"/>
        </w:rPr>
      </w:pPr>
    </w:p>
    <w:tbl>
      <w:tblPr>
        <w:tblW w:w="9090" w:type="dxa"/>
        <w:tblInd w:w="85" w:type="dxa"/>
        <w:tblLook w:val="04A0" w:firstRow="1" w:lastRow="0" w:firstColumn="1" w:lastColumn="0" w:noHBand="0" w:noVBand="1"/>
      </w:tblPr>
      <w:tblGrid>
        <w:gridCol w:w="2964"/>
        <w:gridCol w:w="296"/>
        <w:gridCol w:w="5830"/>
      </w:tblGrid>
      <w:tr w:rsidR="004D63DA" w:rsidRPr="004870EE" w14:paraId="7E336B6D" w14:textId="77777777" w:rsidTr="00695257">
        <w:tc>
          <w:tcPr>
            <w:tcW w:w="2964" w:type="dxa"/>
            <w:tcBorders>
              <w:top w:val="single" w:sz="4" w:space="0" w:color="auto"/>
              <w:left w:val="single" w:sz="4" w:space="0" w:color="auto"/>
              <w:bottom w:val="single" w:sz="4" w:space="0" w:color="auto"/>
              <w:right w:val="single" w:sz="4" w:space="0" w:color="auto"/>
            </w:tcBorders>
            <w:shd w:val="clear" w:color="auto" w:fill="auto"/>
          </w:tcPr>
          <w:p w14:paraId="1901DF00" w14:textId="77777777" w:rsidR="004D63DA" w:rsidRPr="00857DFE" w:rsidRDefault="004D63DA" w:rsidP="00695257">
            <w:pPr>
              <w:rPr>
                <w:rFonts w:ascii="Arial" w:hAnsi="Arial" w:cs="Arial"/>
                <w:color w:val="000000"/>
                <w:sz w:val="24"/>
                <w:szCs w:val="24"/>
              </w:rPr>
            </w:pPr>
            <w:r w:rsidRPr="004870EE">
              <w:rPr>
                <w:rFonts w:ascii="Arial" w:hAnsi="Arial" w:cs="Arial"/>
                <w:color w:val="000000"/>
                <w:sz w:val="24"/>
                <w:szCs w:val="24"/>
              </w:rPr>
              <w:t>3P501/10 Clifton Drive</w:t>
            </w:r>
          </w:p>
          <w:p w14:paraId="77D4C802" w14:textId="77777777" w:rsidR="004D63DA" w:rsidRPr="004870EE" w:rsidRDefault="004D63DA" w:rsidP="00695257">
            <w:pPr>
              <w:rPr>
                <w:rFonts w:ascii="Arial" w:hAnsi="Arial" w:cs="Arial"/>
                <w:color w:val="000000"/>
                <w:sz w:val="24"/>
                <w:szCs w:val="24"/>
              </w:rPr>
            </w:pPr>
            <w:r w:rsidRPr="004870EE">
              <w:rPr>
                <w:rFonts w:ascii="Arial" w:hAnsi="Arial" w:cs="Arial"/>
                <w:color w:val="000000"/>
                <w:sz w:val="24"/>
                <w:szCs w:val="24"/>
              </w:rPr>
              <w:t>(Both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909D9BB" w14:textId="77777777" w:rsidR="004D63DA" w:rsidRPr="004870EE" w:rsidRDefault="004D63DA" w:rsidP="00695257">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49F2AF14" w14:textId="77777777" w:rsidR="004D63DA" w:rsidRPr="004870EE" w:rsidRDefault="004D63DA" w:rsidP="00695257">
            <w:pPr>
              <w:spacing w:after="120"/>
              <w:rPr>
                <w:rFonts w:ascii="Arial" w:hAnsi="Arial" w:cs="Arial"/>
                <w:color w:val="000000"/>
                <w:sz w:val="24"/>
                <w:szCs w:val="24"/>
              </w:rPr>
            </w:pPr>
            <w:r w:rsidRPr="004870EE">
              <w:rPr>
                <w:rFonts w:ascii="Arial" w:hAnsi="Arial" w:cs="Arial"/>
                <w:color w:val="000000"/>
                <w:sz w:val="24"/>
                <w:szCs w:val="24"/>
              </w:rPr>
              <w:t>From its junction with 3P500/14 Victory Way southwards for distance of 10 metres.</w:t>
            </w:r>
          </w:p>
        </w:tc>
      </w:tr>
      <w:tr w:rsidR="004D63DA" w:rsidRPr="004870EE" w14:paraId="244D4550" w14:textId="77777777" w:rsidTr="00695257">
        <w:tc>
          <w:tcPr>
            <w:tcW w:w="2964" w:type="dxa"/>
            <w:tcBorders>
              <w:top w:val="single" w:sz="4" w:space="0" w:color="auto"/>
              <w:left w:val="single" w:sz="4" w:space="0" w:color="auto"/>
              <w:bottom w:val="single" w:sz="4" w:space="0" w:color="auto"/>
              <w:right w:val="single" w:sz="4" w:space="0" w:color="auto"/>
            </w:tcBorders>
            <w:shd w:val="clear" w:color="auto" w:fill="auto"/>
          </w:tcPr>
          <w:p w14:paraId="15AD3AA6" w14:textId="77777777" w:rsidR="004D63DA" w:rsidRPr="004870EE" w:rsidRDefault="004D63DA" w:rsidP="00695257">
            <w:pPr>
              <w:rPr>
                <w:rFonts w:ascii="Arial" w:hAnsi="Arial" w:cs="Arial"/>
                <w:color w:val="000000"/>
                <w:sz w:val="24"/>
                <w:szCs w:val="24"/>
              </w:rPr>
            </w:pPr>
            <w:r w:rsidRPr="004870EE">
              <w:rPr>
                <w:rFonts w:ascii="Arial" w:hAnsi="Arial" w:cs="Arial"/>
                <w:color w:val="000000"/>
                <w:sz w:val="24"/>
                <w:szCs w:val="24"/>
              </w:rPr>
              <w:t>3P726/10 Sovereign Way (Both Sides)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1AFA422" w14:textId="77777777" w:rsidR="004D63DA" w:rsidRPr="004870EE" w:rsidRDefault="004D63DA" w:rsidP="00695257">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3A387E2D" w14:textId="77777777" w:rsidR="004D63DA" w:rsidRPr="004870EE" w:rsidRDefault="004D63DA" w:rsidP="00695257">
            <w:pPr>
              <w:spacing w:after="120"/>
              <w:rPr>
                <w:rFonts w:ascii="Arial" w:hAnsi="Arial" w:cs="Arial"/>
                <w:color w:val="000000"/>
                <w:sz w:val="24"/>
                <w:szCs w:val="24"/>
              </w:rPr>
            </w:pPr>
            <w:r w:rsidRPr="004870EE">
              <w:rPr>
                <w:rFonts w:ascii="Arial" w:hAnsi="Arial" w:cs="Arial"/>
                <w:color w:val="000000"/>
                <w:sz w:val="24"/>
                <w:szCs w:val="24"/>
              </w:rPr>
              <w:t>From its junction with 3P500/14 Victory Way northwards for distance of 10 metres.</w:t>
            </w:r>
          </w:p>
        </w:tc>
      </w:tr>
      <w:tr w:rsidR="004D63DA" w:rsidRPr="004870EE" w14:paraId="1A28A282" w14:textId="77777777" w:rsidTr="00695257">
        <w:tc>
          <w:tcPr>
            <w:tcW w:w="2964" w:type="dxa"/>
            <w:tcBorders>
              <w:top w:val="single" w:sz="4" w:space="0" w:color="auto"/>
              <w:left w:val="single" w:sz="4" w:space="0" w:color="auto"/>
              <w:bottom w:val="single" w:sz="4" w:space="0" w:color="auto"/>
              <w:right w:val="single" w:sz="4" w:space="0" w:color="auto"/>
            </w:tcBorders>
            <w:shd w:val="clear" w:color="auto" w:fill="auto"/>
          </w:tcPr>
          <w:p w14:paraId="4368D40C" w14:textId="77777777" w:rsidR="004D63DA" w:rsidRPr="00857DFE" w:rsidRDefault="004D63DA" w:rsidP="00695257">
            <w:pPr>
              <w:rPr>
                <w:rFonts w:ascii="Arial" w:hAnsi="Arial" w:cs="Arial"/>
                <w:color w:val="000000"/>
                <w:sz w:val="24"/>
                <w:szCs w:val="24"/>
              </w:rPr>
            </w:pPr>
            <w:r w:rsidRPr="004870EE">
              <w:rPr>
                <w:rFonts w:ascii="Arial" w:hAnsi="Arial" w:cs="Arial"/>
                <w:color w:val="000000"/>
                <w:sz w:val="24"/>
                <w:szCs w:val="24"/>
              </w:rPr>
              <w:t>3P500/14 Victory Way</w:t>
            </w:r>
          </w:p>
          <w:p w14:paraId="279B9CDD" w14:textId="77777777" w:rsidR="004D63DA" w:rsidRPr="004870EE" w:rsidRDefault="004D63DA" w:rsidP="00695257">
            <w:pPr>
              <w:rPr>
                <w:rFonts w:ascii="Arial" w:hAnsi="Arial" w:cs="Arial"/>
                <w:color w:val="FF0000"/>
                <w:sz w:val="24"/>
                <w:szCs w:val="24"/>
              </w:rPr>
            </w:pPr>
            <w:r w:rsidRPr="004870EE">
              <w:rPr>
                <w:rFonts w:ascii="Arial" w:hAnsi="Arial" w:cs="Arial"/>
                <w:color w:val="000000"/>
                <w:sz w:val="24"/>
                <w:szCs w:val="24"/>
              </w:rPr>
              <w:t>(South Side)</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7DD8F39" w14:textId="77777777" w:rsidR="004D63DA" w:rsidRPr="004870EE" w:rsidRDefault="004D63DA" w:rsidP="00695257">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29CC3561" w14:textId="77777777" w:rsidR="004D63DA" w:rsidRPr="004870EE" w:rsidRDefault="004D63DA" w:rsidP="00695257">
            <w:pPr>
              <w:spacing w:after="120"/>
              <w:rPr>
                <w:rFonts w:ascii="Arial" w:hAnsi="Arial" w:cs="Arial"/>
                <w:color w:val="000000"/>
                <w:sz w:val="24"/>
                <w:szCs w:val="24"/>
              </w:rPr>
            </w:pPr>
            <w:r w:rsidRPr="004870EE">
              <w:rPr>
                <w:rFonts w:ascii="Arial" w:hAnsi="Arial" w:cs="Arial"/>
                <w:color w:val="000000"/>
                <w:sz w:val="24"/>
                <w:szCs w:val="24"/>
              </w:rPr>
              <w:t>15 metres north-westwards from its junction with A1075 Norwich Road north-westwards for distance of 188 metres.</w:t>
            </w:r>
          </w:p>
        </w:tc>
      </w:tr>
      <w:tr w:rsidR="004D63DA" w:rsidRPr="004870EE" w14:paraId="16AF0E7D" w14:textId="77777777" w:rsidTr="00695257">
        <w:tc>
          <w:tcPr>
            <w:tcW w:w="2964" w:type="dxa"/>
            <w:tcBorders>
              <w:top w:val="single" w:sz="4" w:space="0" w:color="auto"/>
              <w:left w:val="single" w:sz="4" w:space="0" w:color="auto"/>
              <w:right w:val="single" w:sz="4" w:space="0" w:color="auto"/>
            </w:tcBorders>
            <w:shd w:val="clear" w:color="auto" w:fill="auto"/>
          </w:tcPr>
          <w:p w14:paraId="23EF07A8" w14:textId="77777777" w:rsidR="004D63DA" w:rsidRPr="00857DFE" w:rsidRDefault="004D63DA" w:rsidP="00695257">
            <w:pPr>
              <w:rPr>
                <w:rFonts w:ascii="Arial" w:hAnsi="Arial" w:cs="Arial"/>
                <w:color w:val="000000"/>
                <w:sz w:val="24"/>
                <w:szCs w:val="24"/>
              </w:rPr>
            </w:pPr>
            <w:r w:rsidRPr="004870EE">
              <w:rPr>
                <w:rFonts w:ascii="Arial" w:hAnsi="Arial" w:cs="Arial"/>
                <w:color w:val="000000"/>
                <w:sz w:val="24"/>
                <w:szCs w:val="24"/>
              </w:rPr>
              <w:t>3P500/14 Victory Way</w:t>
            </w:r>
          </w:p>
          <w:p w14:paraId="240574E0" w14:textId="77777777" w:rsidR="004D63DA" w:rsidRPr="004870EE" w:rsidRDefault="004D63DA" w:rsidP="00695257">
            <w:pPr>
              <w:rPr>
                <w:rFonts w:ascii="Arial" w:hAnsi="Arial" w:cs="Arial"/>
                <w:color w:val="FF0000"/>
                <w:sz w:val="24"/>
                <w:szCs w:val="24"/>
              </w:rPr>
            </w:pPr>
            <w:r w:rsidRPr="004870EE">
              <w:rPr>
                <w:rFonts w:ascii="Arial" w:hAnsi="Arial" w:cs="Arial"/>
                <w:color w:val="000000"/>
                <w:sz w:val="24"/>
                <w:szCs w:val="24"/>
              </w:rPr>
              <w:t>(North Side)</w:t>
            </w:r>
          </w:p>
        </w:tc>
        <w:tc>
          <w:tcPr>
            <w:tcW w:w="296" w:type="dxa"/>
            <w:tcBorders>
              <w:top w:val="single" w:sz="4" w:space="0" w:color="auto"/>
              <w:left w:val="single" w:sz="4" w:space="0" w:color="auto"/>
              <w:right w:val="single" w:sz="4" w:space="0" w:color="auto"/>
            </w:tcBorders>
            <w:shd w:val="clear" w:color="auto" w:fill="auto"/>
          </w:tcPr>
          <w:p w14:paraId="00617BBD" w14:textId="77777777" w:rsidR="004D63DA" w:rsidRPr="004870EE" w:rsidRDefault="004D63DA" w:rsidP="00695257">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right w:val="single" w:sz="4" w:space="0" w:color="auto"/>
            </w:tcBorders>
            <w:shd w:val="clear" w:color="auto" w:fill="auto"/>
          </w:tcPr>
          <w:p w14:paraId="36D4A447" w14:textId="77777777" w:rsidR="004D63DA" w:rsidRPr="004870EE" w:rsidRDefault="004D63DA" w:rsidP="00695257">
            <w:pPr>
              <w:spacing w:after="120"/>
              <w:rPr>
                <w:rFonts w:ascii="Arial" w:hAnsi="Arial" w:cs="Arial"/>
                <w:color w:val="000000"/>
                <w:sz w:val="24"/>
                <w:szCs w:val="24"/>
              </w:rPr>
            </w:pPr>
            <w:r w:rsidRPr="004870EE">
              <w:rPr>
                <w:rFonts w:ascii="Arial" w:hAnsi="Arial" w:cs="Arial"/>
                <w:color w:val="000000"/>
                <w:sz w:val="24"/>
                <w:szCs w:val="24"/>
              </w:rPr>
              <w:t>12 metres north-westwards from its junction with A1075 Norwich Road north-westwards for distance of 52 metres.</w:t>
            </w:r>
          </w:p>
        </w:tc>
      </w:tr>
      <w:tr w:rsidR="004D63DA" w:rsidRPr="004870EE" w14:paraId="2D72B364" w14:textId="77777777" w:rsidTr="00695257">
        <w:tc>
          <w:tcPr>
            <w:tcW w:w="2964" w:type="dxa"/>
            <w:tcBorders>
              <w:left w:val="single" w:sz="4" w:space="0" w:color="auto"/>
              <w:right w:val="single" w:sz="4" w:space="0" w:color="auto"/>
            </w:tcBorders>
            <w:shd w:val="clear" w:color="auto" w:fill="auto"/>
          </w:tcPr>
          <w:p w14:paraId="54CB9957" w14:textId="77777777" w:rsidR="004D63DA" w:rsidRPr="004870EE" w:rsidRDefault="004D63DA" w:rsidP="00695257">
            <w:pPr>
              <w:rPr>
                <w:rFonts w:ascii="Arial" w:hAnsi="Arial" w:cs="Arial"/>
                <w:color w:val="FF0000"/>
                <w:sz w:val="24"/>
                <w:szCs w:val="24"/>
              </w:rPr>
            </w:pPr>
          </w:p>
        </w:tc>
        <w:tc>
          <w:tcPr>
            <w:tcW w:w="296" w:type="dxa"/>
            <w:tcBorders>
              <w:left w:val="single" w:sz="4" w:space="0" w:color="auto"/>
              <w:right w:val="single" w:sz="4" w:space="0" w:color="auto"/>
            </w:tcBorders>
            <w:shd w:val="clear" w:color="auto" w:fill="auto"/>
          </w:tcPr>
          <w:p w14:paraId="21C686D5" w14:textId="77777777" w:rsidR="004D63DA" w:rsidRPr="004870EE" w:rsidRDefault="004D63DA" w:rsidP="00695257">
            <w:pPr>
              <w:rPr>
                <w:rFonts w:ascii="Arial" w:hAnsi="Arial" w:cs="Arial"/>
                <w:sz w:val="24"/>
                <w:szCs w:val="24"/>
              </w:rPr>
            </w:pPr>
            <w:r w:rsidRPr="004870EE">
              <w:rPr>
                <w:rFonts w:ascii="Arial" w:hAnsi="Arial" w:cs="Arial"/>
                <w:sz w:val="24"/>
                <w:szCs w:val="24"/>
              </w:rPr>
              <w:t>-</w:t>
            </w:r>
          </w:p>
        </w:tc>
        <w:tc>
          <w:tcPr>
            <w:tcW w:w="5830" w:type="dxa"/>
            <w:tcBorders>
              <w:left w:val="single" w:sz="4" w:space="0" w:color="auto"/>
              <w:right w:val="single" w:sz="4" w:space="0" w:color="auto"/>
            </w:tcBorders>
            <w:shd w:val="clear" w:color="auto" w:fill="auto"/>
          </w:tcPr>
          <w:p w14:paraId="582F6641" w14:textId="77777777" w:rsidR="004D63DA" w:rsidRPr="004870EE" w:rsidRDefault="004D63DA" w:rsidP="00695257">
            <w:pPr>
              <w:spacing w:after="120"/>
              <w:rPr>
                <w:rFonts w:ascii="Arial" w:hAnsi="Arial" w:cs="Arial"/>
                <w:color w:val="000000"/>
                <w:sz w:val="24"/>
                <w:szCs w:val="24"/>
              </w:rPr>
            </w:pPr>
            <w:r w:rsidRPr="004870EE">
              <w:rPr>
                <w:rFonts w:ascii="Arial" w:hAnsi="Arial" w:cs="Arial"/>
                <w:color w:val="000000"/>
                <w:sz w:val="24"/>
                <w:szCs w:val="24"/>
              </w:rPr>
              <w:t>88 metres north-westwards from its junction with A1075 Norwich Road north-westwards for distance of 33 metres.</w:t>
            </w:r>
          </w:p>
        </w:tc>
      </w:tr>
      <w:tr w:rsidR="004D63DA" w:rsidRPr="004870EE" w14:paraId="252AADD0" w14:textId="77777777" w:rsidTr="00695257">
        <w:tc>
          <w:tcPr>
            <w:tcW w:w="2964" w:type="dxa"/>
            <w:tcBorders>
              <w:left w:val="single" w:sz="4" w:space="0" w:color="auto"/>
              <w:bottom w:val="single" w:sz="4" w:space="0" w:color="auto"/>
              <w:right w:val="single" w:sz="4" w:space="0" w:color="auto"/>
            </w:tcBorders>
            <w:shd w:val="clear" w:color="auto" w:fill="auto"/>
          </w:tcPr>
          <w:p w14:paraId="2458CCC3" w14:textId="77777777" w:rsidR="004D63DA" w:rsidRPr="004870EE" w:rsidRDefault="004D63DA" w:rsidP="00695257">
            <w:pPr>
              <w:rPr>
                <w:rFonts w:ascii="Arial" w:hAnsi="Arial" w:cs="Arial"/>
                <w:color w:val="000000"/>
                <w:sz w:val="24"/>
                <w:szCs w:val="24"/>
              </w:rPr>
            </w:pPr>
          </w:p>
        </w:tc>
        <w:tc>
          <w:tcPr>
            <w:tcW w:w="296" w:type="dxa"/>
            <w:tcBorders>
              <w:left w:val="single" w:sz="4" w:space="0" w:color="auto"/>
              <w:bottom w:val="single" w:sz="4" w:space="0" w:color="auto"/>
              <w:right w:val="single" w:sz="4" w:space="0" w:color="auto"/>
            </w:tcBorders>
            <w:shd w:val="clear" w:color="auto" w:fill="auto"/>
          </w:tcPr>
          <w:p w14:paraId="7DB4089D" w14:textId="77777777" w:rsidR="004D63DA" w:rsidRPr="004870EE" w:rsidRDefault="004D63DA" w:rsidP="00695257">
            <w:pPr>
              <w:rPr>
                <w:rFonts w:ascii="Arial" w:hAnsi="Arial" w:cs="Arial"/>
                <w:sz w:val="24"/>
                <w:szCs w:val="24"/>
              </w:rPr>
            </w:pPr>
            <w:r w:rsidRPr="004870EE">
              <w:rPr>
                <w:rFonts w:ascii="Arial" w:hAnsi="Arial" w:cs="Arial"/>
                <w:sz w:val="24"/>
                <w:szCs w:val="24"/>
              </w:rPr>
              <w:t>-</w:t>
            </w:r>
          </w:p>
        </w:tc>
        <w:tc>
          <w:tcPr>
            <w:tcW w:w="5830" w:type="dxa"/>
            <w:tcBorders>
              <w:left w:val="single" w:sz="4" w:space="0" w:color="auto"/>
              <w:bottom w:val="single" w:sz="4" w:space="0" w:color="auto"/>
              <w:right w:val="single" w:sz="4" w:space="0" w:color="auto"/>
            </w:tcBorders>
            <w:shd w:val="clear" w:color="auto" w:fill="auto"/>
          </w:tcPr>
          <w:p w14:paraId="74DB892E" w14:textId="73F744C7" w:rsidR="004D63DA" w:rsidRPr="004870EE" w:rsidRDefault="004D63DA" w:rsidP="00114478">
            <w:pPr>
              <w:spacing w:after="120"/>
              <w:rPr>
                <w:rFonts w:ascii="Arial" w:hAnsi="Arial" w:cs="Arial"/>
                <w:color w:val="000000"/>
                <w:sz w:val="24"/>
                <w:szCs w:val="24"/>
              </w:rPr>
            </w:pPr>
            <w:r w:rsidRPr="004870EE">
              <w:rPr>
                <w:rFonts w:ascii="Arial" w:hAnsi="Arial" w:cs="Arial"/>
                <w:color w:val="000000"/>
                <w:sz w:val="24"/>
                <w:szCs w:val="24"/>
              </w:rPr>
              <w:t>144 metres north-westwards from its junction with A1075 Norwich Road north-westwards for distance of 64 metres.</w:t>
            </w:r>
          </w:p>
        </w:tc>
      </w:tr>
    </w:tbl>
    <w:p w14:paraId="715AC107" w14:textId="77777777" w:rsidR="004D63DA" w:rsidRPr="004870EE" w:rsidRDefault="004D63DA" w:rsidP="004D63DA">
      <w:pPr>
        <w:rPr>
          <w:rFonts w:ascii="Arial" w:hAnsi="Arial" w:cs="Arial"/>
          <w:sz w:val="24"/>
          <w:szCs w:val="24"/>
        </w:rPr>
      </w:pPr>
    </w:p>
    <w:p w14:paraId="21A0A155" w14:textId="2B526C08" w:rsidR="004D63DA" w:rsidRPr="00772D28" w:rsidRDefault="004D63DA" w:rsidP="004D63DA">
      <w:pPr>
        <w:jc w:val="both"/>
        <w:rPr>
          <w:rFonts w:ascii="Arial" w:hAnsi="Arial"/>
          <w:sz w:val="24"/>
        </w:rPr>
      </w:pPr>
      <w:r w:rsidRPr="00772D28">
        <w:rPr>
          <w:rFonts w:ascii="Arial" w:hAnsi="Arial"/>
          <w:sz w:val="24"/>
        </w:rPr>
        <w:t xml:space="preserve">DATED </w:t>
      </w:r>
      <w:r w:rsidR="00BA7F08">
        <w:rPr>
          <w:rFonts w:ascii="Arial" w:hAnsi="Arial"/>
          <w:sz w:val="24"/>
        </w:rPr>
        <w:t>this 31</w:t>
      </w:r>
      <w:r w:rsidR="00BA7F08" w:rsidRPr="00BA7F08">
        <w:rPr>
          <w:rFonts w:ascii="Arial" w:hAnsi="Arial"/>
          <w:sz w:val="24"/>
          <w:vertAlign w:val="superscript"/>
        </w:rPr>
        <w:t>st</w:t>
      </w:r>
      <w:r w:rsidR="00BA7F08">
        <w:rPr>
          <w:rFonts w:ascii="Arial" w:hAnsi="Arial"/>
          <w:sz w:val="24"/>
        </w:rPr>
        <w:t xml:space="preserve"> day of March 20</w:t>
      </w:r>
      <w:r w:rsidRPr="00772D28">
        <w:rPr>
          <w:rFonts w:ascii="Arial" w:hAnsi="Arial"/>
          <w:sz w:val="24"/>
        </w:rPr>
        <w:t>2</w:t>
      </w:r>
      <w:r>
        <w:rPr>
          <w:rFonts w:ascii="Arial" w:hAnsi="Arial"/>
          <w:sz w:val="24"/>
        </w:rPr>
        <w:t>3</w:t>
      </w:r>
    </w:p>
    <w:p w14:paraId="2A5A0389" w14:textId="77777777" w:rsidR="004D63DA" w:rsidRPr="00772D28" w:rsidRDefault="004D63DA" w:rsidP="004D63DA">
      <w:pPr>
        <w:rPr>
          <w:rFonts w:ascii="Arial" w:hAnsi="Arial"/>
          <w:sz w:val="24"/>
        </w:rPr>
      </w:pPr>
      <w:bookmarkStart w:id="3" w:name="_Hlk8208705"/>
      <w:r w:rsidRPr="00772D28">
        <w:rPr>
          <w:rFonts w:ascii="Arial" w:hAnsi="Arial"/>
          <w:sz w:val="24"/>
        </w:rPr>
        <w:t xml:space="preserve">                             </w:t>
      </w:r>
      <w:bookmarkEnd w:id="3"/>
    </w:p>
    <w:p w14:paraId="5A466773" w14:textId="77777777" w:rsidR="004D63DA" w:rsidRPr="00157377" w:rsidRDefault="004D63DA" w:rsidP="004D63DA">
      <w:pPr>
        <w:jc w:val="both"/>
        <w:rPr>
          <w:rFonts w:ascii="Arial" w:hAnsi="Arial"/>
          <w:sz w:val="24"/>
        </w:rPr>
      </w:pPr>
      <w:r w:rsidRPr="00157377">
        <w:rPr>
          <w:rFonts w:ascii="Arial" w:hAnsi="Arial"/>
          <w:sz w:val="24"/>
        </w:rPr>
        <w:t>Katrina Hulatt</w:t>
      </w:r>
    </w:p>
    <w:p w14:paraId="59FB87F5" w14:textId="77777777" w:rsidR="004D63DA" w:rsidRPr="00157377" w:rsidRDefault="004D63DA" w:rsidP="004D63DA">
      <w:pPr>
        <w:jc w:val="both"/>
        <w:rPr>
          <w:rFonts w:ascii="Arial" w:hAnsi="Arial"/>
          <w:sz w:val="24"/>
        </w:rPr>
      </w:pPr>
      <w:bookmarkStart w:id="4" w:name="_Hlk129172769"/>
      <w:r w:rsidRPr="00157377">
        <w:rPr>
          <w:rFonts w:ascii="Arial" w:hAnsi="Arial"/>
          <w:sz w:val="24"/>
        </w:rPr>
        <w:t>Assistant Director of Governance (Legal Services)</w:t>
      </w:r>
    </w:p>
    <w:bookmarkEnd w:id="4"/>
    <w:p w14:paraId="219BB266" w14:textId="77777777" w:rsidR="004D63DA" w:rsidRPr="00157377" w:rsidRDefault="004D63DA" w:rsidP="004D63DA">
      <w:pPr>
        <w:jc w:val="both"/>
        <w:rPr>
          <w:rFonts w:ascii="Arial" w:hAnsi="Arial"/>
          <w:sz w:val="24"/>
        </w:rPr>
      </w:pPr>
      <w:r w:rsidRPr="00157377">
        <w:rPr>
          <w:rFonts w:ascii="Arial" w:hAnsi="Arial"/>
          <w:sz w:val="24"/>
        </w:rPr>
        <w:t>County Hall</w:t>
      </w:r>
      <w:r w:rsidRPr="00157377">
        <w:rPr>
          <w:rFonts w:ascii="Arial" w:hAnsi="Arial"/>
          <w:sz w:val="24"/>
        </w:rPr>
        <w:tab/>
      </w:r>
    </w:p>
    <w:p w14:paraId="6D17B836" w14:textId="77777777" w:rsidR="004D63DA" w:rsidRPr="00157377" w:rsidRDefault="004D63DA" w:rsidP="004D63DA">
      <w:pPr>
        <w:jc w:val="both"/>
        <w:rPr>
          <w:rFonts w:ascii="Arial" w:hAnsi="Arial"/>
          <w:sz w:val="24"/>
        </w:rPr>
      </w:pPr>
      <w:r w:rsidRPr="00157377">
        <w:rPr>
          <w:rFonts w:ascii="Arial" w:hAnsi="Arial"/>
          <w:sz w:val="24"/>
        </w:rPr>
        <w:t>Martineau Lane</w:t>
      </w:r>
    </w:p>
    <w:p w14:paraId="4202E28F" w14:textId="77777777" w:rsidR="004D63DA" w:rsidRPr="00157377" w:rsidRDefault="004D63DA" w:rsidP="004D63DA">
      <w:pPr>
        <w:jc w:val="both"/>
        <w:rPr>
          <w:rFonts w:ascii="Arial" w:hAnsi="Arial"/>
          <w:sz w:val="24"/>
        </w:rPr>
      </w:pPr>
      <w:r w:rsidRPr="00157377">
        <w:rPr>
          <w:rFonts w:ascii="Arial" w:hAnsi="Arial"/>
          <w:sz w:val="24"/>
        </w:rPr>
        <w:t>Norwich</w:t>
      </w:r>
    </w:p>
    <w:p w14:paraId="03BA5401" w14:textId="77777777" w:rsidR="004D63DA" w:rsidRPr="00157377" w:rsidRDefault="004D63DA" w:rsidP="004D63DA">
      <w:pPr>
        <w:jc w:val="both"/>
        <w:rPr>
          <w:rFonts w:ascii="Arial" w:hAnsi="Arial"/>
          <w:sz w:val="24"/>
        </w:rPr>
      </w:pPr>
      <w:r w:rsidRPr="00157377">
        <w:rPr>
          <w:rFonts w:ascii="Arial" w:hAnsi="Arial"/>
          <w:sz w:val="24"/>
        </w:rPr>
        <w:t>NR1 2DH</w:t>
      </w:r>
    </w:p>
    <w:p w14:paraId="1E356BDA" w14:textId="77777777" w:rsidR="004D63DA" w:rsidRPr="00157377" w:rsidRDefault="004D63DA" w:rsidP="004D63DA">
      <w:pPr>
        <w:jc w:val="both"/>
        <w:rPr>
          <w:rFonts w:ascii="Arial" w:hAnsi="Arial"/>
          <w:sz w:val="24"/>
        </w:rPr>
      </w:pPr>
      <w:r w:rsidRPr="00772D28">
        <w:rPr>
          <w:rFonts w:ascii="Arial" w:hAnsi="Arial"/>
          <w:sz w:val="24"/>
        </w:rPr>
        <w:lastRenderedPageBreak/>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02775A99" w14:textId="5326B2A3" w:rsidR="004D63DA" w:rsidRPr="00C30F89" w:rsidRDefault="004D63DA" w:rsidP="004D63DA">
      <w:pPr>
        <w:rPr>
          <w:i/>
          <w:iCs/>
        </w:rPr>
      </w:pPr>
      <w:r w:rsidRPr="00C30F89">
        <w:rPr>
          <w:i/>
          <w:iCs/>
        </w:rPr>
        <w:t>HKS/75</w:t>
      </w:r>
      <w:r>
        <w:rPr>
          <w:i/>
          <w:iCs/>
        </w:rPr>
        <w:t>656</w:t>
      </w:r>
      <w:r w:rsidRPr="00C30F89">
        <w:rPr>
          <w:i/>
          <w:iCs/>
        </w:rPr>
        <w:t>(</w:t>
      </w:r>
      <w:r>
        <w:rPr>
          <w:i/>
          <w:iCs/>
        </w:rPr>
        <w:t>CroxtonPRZ064</w:t>
      </w:r>
      <w:r w:rsidRPr="00C30F89">
        <w:rPr>
          <w:i/>
          <w:iCs/>
        </w:rPr>
        <w:t>Notice1)23</w:t>
      </w:r>
    </w:p>
    <w:p w14:paraId="41AC19C9" w14:textId="77777777" w:rsidR="004D63DA" w:rsidRPr="004870EE" w:rsidRDefault="004D63DA" w:rsidP="004D63DA">
      <w:pPr>
        <w:ind w:left="4253" w:hanging="4253"/>
        <w:rPr>
          <w:rFonts w:ascii="Arial" w:hAnsi="Arial" w:cs="Arial"/>
          <w:sz w:val="24"/>
          <w:szCs w:val="24"/>
        </w:rPr>
      </w:pPr>
    </w:p>
    <w:sectPr w:rsidR="004D63DA" w:rsidRPr="004870EE" w:rsidSect="00D34483">
      <w:footnotePr>
        <w:numRestart w:val="eachSect"/>
      </w:footnotePr>
      <w:type w:val="continuous"/>
      <w:pgSz w:w="11909" w:h="16834" w:code="9"/>
      <w:pgMar w:top="864" w:right="1440" w:bottom="72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BD84" w14:textId="77777777" w:rsidR="002B23FD" w:rsidRDefault="002B23FD" w:rsidP="00022128">
      <w:r>
        <w:separator/>
      </w:r>
    </w:p>
  </w:endnote>
  <w:endnote w:type="continuationSeparator" w:id="0">
    <w:p w14:paraId="06CA4BE9" w14:textId="77777777" w:rsidR="002B23FD" w:rsidRDefault="002B23FD" w:rsidP="0002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4DA1" w14:textId="77777777" w:rsidR="002B23FD" w:rsidRDefault="002B23FD" w:rsidP="00022128">
      <w:r>
        <w:separator/>
      </w:r>
    </w:p>
  </w:footnote>
  <w:footnote w:type="continuationSeparator" w:id="0">
    <w:p w14:paraId="37BD2FC3" w14:textId="77777777" w:rsidR="002B23FD" w:rsidRDefault="002B23FD" w:rsidP="00022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3B"/>
    <w:rsid w:val="00002C03"/>
    <w:rsid w:val="00005D90"/>
    <w:rsid w:val="00016B73"/>
    <w:rsid w:val="00021026"/>
    <w:rsid w:val="00022128"/>
    <w:rsid w:val="00044B68"/>
    <w:rsid w:val="00077786"/>
    <w:rsid w:val="000A4D4D"/>
    <w:rsid w:val="000A5F07"/>
    <w:rsid w:val="000F3CD8"/>
    <w:rsid w:val="001126D9"/>
    <w:rsid w:val="00114478"/>
    <w:rsid w:val="001323A1"/>
    <w:rsid w:val="00134302"/>
    <w:rsid w:val="00160044"/>
    <w:rsid w:val="00161921"/>
    <w:rsid w:val="00186B22"/>
    <w:rsid w:val="001947DE"/>
    <w:rsid w:val="001A13AC"/>
    <w:rsid w:val="001F5105"/>
    <w:rsid w:val="0026775B"/>
    <w:rsid w:val="0027540A"/>
    <w:rsid w:val="002757E0"/>
    <w:rsid w:val="002A6D78"/>
    <w:rsid w:val="002B23FD"/>
    <w:rsid w:val="00313679"/>
    <w:rsid w:val="00333636"/>
    <w:rsid w:val="00372127"/>
    <w:rsid w:val="00385A3E"/>
    <w:rsid w:val="003862FA"/>
    <w:rsid w:val="00395D82"/>
    <w:rsid w:val="003A6277"/>
    <w:rsid w:val="003B07F3"/>
    <w:rsid w:val="003B2A1A"/>
    <w:rsid w:val="00412ACC"/>
    <w:rsid w:val="0043422B"/>
    <w:rsid w:val="00437E22"/>
    <w:rsid w:val="0044017B"/>
    <w:rsid w:val="0045671D"/>
    <w:rsid w:val="004846A3"/>
    <w:rsid w:val="0048756A"/>
    <w:rsid w:val="004D0F9B"/>
    <w:rsid w:val="004D63DA"/>
    <w:rsid w:val="00527DAE"/>
    <w:rsid w:val="00542DA8"/>
    <w:rsid w:val="00564396"/>
    <w:rsid w:val="0058203F"/>
    <w:rsid w:val="005D1A3E"/>
    <w:rsid w:val="005E12F1"/>
    <w:rsid w:val="005E42A7"/>
    <w:rsid w:val="0060473E"/>
    <w:rsid w:val="00621731"/>
    <w:rsid w:val="006224CB"/>
    <w:rsid w:val="00634995"/>
    <w:rsid w:val="00667F54"/>
    <w:rsid w:val="00693B87"/>
    <w:rsid w:val="006C2B81"/>
    <w:rsid w:val="006C5D39"/>
    <w:rsid w:val="006E7E41"/>
    <w:rsid w:val="007175D4"/>
    <w:rsid w:val="00764F33"/>
    <w:rsid w:val="00773747"/>
    <w:rsid w:val="00787FA1"/>
    <w:rsid w:val="007B50BF"/>
    <w:rsid w:val="007B7DA9"/>
    <w:rsid w:val="007E7020"/>
    <w:rsid w:val="00814DCD"/>
    <w:rsid w:val="00885821"/>
    <w:rsid w:val="008A33E8"/>
    <w:rsid w:val="008C03EA"/>
    <w:rsid w:val="00904451"/>
    <w:rsid w:val="009252F4"/>
    <w:rsid w:val="009414C3"/>
    <w:rsid w:val="00986A52"/>
    <w:rsid w:val="009877DD"/>
    <w:rsid w:val="00A101BC"/>
    <w:rsid w:val="00A44FDD"/>
    <w:rsid w:val="00A50CAE"/>
    <w:rsid w:val="00A77D03"/>
    <w:rsid w:val="00A8353F"/>
    <w:rsid w:val="00AB630D"/>
    <w:rsid w:val="00AC304C"/>
    <w:rsid w:val="00B16E36"/>
    <w:rsid w:val="00B9371D"/>
    <w:rsid w:val="00BA7F08"/>
    <w:rsid w:val="00BD4511"/>
    <w:rsid w:val="00BD6C23"/>
    <w:rsid w:val="00BF3377"/>
    <w:rsid w:val="00C03981"/>
    <w:rsid w:val="00C03A31"/>
    <w:rsid w:val="00C61EE0"/>
    <w:rsid w:val="00CA602B"/>
    <w:rsid w:val="00CB1578"/>
    <w:rsid w:val="00CB5AD5"/>
    <w:rsid w:val="00CC71D9"/>
    <w:rsid w:val="00D2398B"/>
    <w:rsid w:val="00D34483"/>
    <w:rsid w:val="00D462F9"/>
    <w:rsid w:val="00D4633A"/>
    <w:rsid w:val="00D65464"/>
    <w:rsid w:val="00D82FF2"/>
    <w:rsid w:val="00DC6F2F"/>
    <w:rsid w:val="00DF11EB"/>
    <w:rsid w:val="00E42A0B"/>
    <w:rsid w:val="00E625B4"/>
    <w:rsid w:val="00E81099"/>
    <w:rsid w:val="00EA5563"/>
    <w:rsid w:val="00EB5EBD"/>
    <w:rsid w:val="00EC1C3B"/>
    <w:rsid w:val="00EC5495"/>
    <w:rsid w:val="00F11CEC"/>
    <w:rsid w:val="00F25D33"/>
    <w:rsid w:val="00F45249"/>
    <w:rsid w:val="00F63ECE"/>
    <w:rsid w:val="00F66098"/>
    <w:rsid w:val="00F77FE0"/>
    <w:rsid w:val="00FB0902"/>
    <w:rsid w:val="00FC2C13"/>
    <w:rsid w:val="00FC5A5C"/>
    <w:rsid w:val="00FD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35F1F"/>
  <w15:chartTrackingRefBased/>
  <w15:docId w15:val="{09EBC93D-FED8-4D04-86B2-9FD9A8B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BalloonText">
    <w:name w:val="Balloon Text"/>
    <w:basedOn w:val="Normal"/>
    <w:link w:val="BalloonTextChar"/>
    <w:rsid w:val="00C03A31"/>
    <w:rPr>
      <w:rFonts w:ascii="Segoe UI" w:hAnsi="Segoe UI" w:cs="Segoe UI"/>
      <w:sz w:val="18"/>
      <w:szCs w:val="18"/>
    </w:rPr>
  </w:style>
  <w:style w:type="character" w:customStyle="1" w:styleId="BalloonTextChar">
    <w:name w:val="Balloon Text Char"/>
    <w:link w:val="BalloonText"/>
    <w:rsid w:val="00C03A31"/>
    <w:rPr>
      <w:rFonts w:ascii="Segoe UI" w:hAnsi="Segoe UI" w:cs="Segoe UI"/>
      <w:sz w:val="18"/>
      <w:szCs w:val="18"/>
      <w:lang w:eastAsia="en-US"/>
    </w:rPr>
  </w:style>
  <w:style w:type="paragraph" w:styleId="Header">
    <w:name w:val="header"/>
    <w:basedOn w:val="Normal"/>
    <w:link w:val="HeaderChar"/>
    <w:uiPriority w:val="99"/>
    <w:rsid w:val="00022128"/>
    <w:pPr>
      <w:tabs>
        <w:tab w:val="center" w:pos="4513"/>
        <w:tab w:val="right" w:pos="9026"/>
      </w:tabs>
    </w:pPr>
  </w:style>
  <w:style w:type="character" w:customStyle="1" w:styleId="HeaderChar">
    <w:name w:val="Header Char"/>
    <w:link w:val="Header"/>
    <w:uiPriority w:val="99"/>
    <w:rsid w:val="00022128"/>
    <w:rPr>
      <w:lang w:eastAsia="en-US"/>
    </w:rPr>
  </w:style>
  <w:style w:type="paragraph" w:styleId="Footer">
    <w:name w:val="footer"/>
    <w:basedOn w:val="Normal"/>
    <w:link w:val="FooterChar"/>
    <w:rsid w:val="00022128"/>
    <w:pPr>
      <w:tabs>
        <w:tab w:val="center" w:pos="4513"/>
        <w:tab w:val="right" w:pos="9026"/>
      </w:tabs>
    </w:pPr>
  </w:style>
  <w:style w:type="character" w:customStyle="1" w:styleId="FooterChar">
    <w:name w:val="Footer Char"/>
    <w:link w:val="Footer"/>
    <w:rsid w:val="00022128"/>
    <w:rPr>
      <w:lang w:eastAsia="en-US"/>
    </w:rPr>
  </w:style>
  <w:style w:type="paragraph" w:styleId="BodyTextIndent">
    <w:name w:val="Body Text Indent"/>
    <w:basedOn w:val="Normal"/>
    <w:link w:val="BodyTextIndentChar"/>
    <w:rsid w:val="00FD06B8"/>
    <w:pPr>
      <w:spacing w:after="120"/>
      <w:ind w:left="283"/>
    </w:pPr>
  </w:style>
  <w:style w:type="character" w:customStyle="1" w:styleId="BodyTextIndentChar">
    <w:name w:val="Body Text Indent Char"/>
    <w:link w:val="BodyTextIndent"/>
    <w:rsid w:val="00FD06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4654">
      <w:bodyDiv w:val="1"/>
      <w:marLeft w:val="0"/>
      <w:marRight w:val="0"/>
      <w:marTop w:val="0"/>
      <w:marBottom w:val="0"/>
      <w:divBdr>
        <w:top w:val="none" w:sz="0" w:space="0" w:color="auto"/>
        <w:left w:val="none" w:sz="0" w:space="0" w:color="auto"/>
        <w:bottom w:val="none" w:sz="0" w:space="0" w:color="auto"/>
        <w:right w:val="none" w:sz="0" w:space="0" w:color="auto"/>
      </w:divBdr>
    </w:div>
    <w:div w:id="491222575">
      <w:bodyDiv w:val="1"/>
      <w:marLeft w:val="0"/>
      <w:marRight w:val="0"/>
      <w:marTop w:val="0"/>
      <w:marBottom w:val="0"/>
      <w:divBdr>
        <w:top w:val="none" w:sz="0" w:space="0" w:color="auto"/>
        <w:left w:val="none" w:sz="0" w:space="0" w:color="auto"/>
        <w:bottom w:val="none" w:sz="0" w:space="0" w:color="auto"/>
        <w:right w:val="none" w:sz="0" w:space="0" w:color="auto"/>
      </w:divBdr>
    </w:div>
    <w:div w:id="585579720">
      <w:bodyDiv w:val="1"/>
      <w:marLeft w:val="0"/>
      <w:marRight w:val="0"/>
      <w:marTop w:val="0"/>
      <w:marBottom w:val="0"/>
      <w:divBdr>
        <w:top w:val="none" w:sz="0" w:space="0" w:color="auto"/>
        <w:left w:val="none" w:sz="0" w:space="0" w:color="auto"/>
        <w:bottom w:val="none" w:sz="0" w:space="0" w:color="auto"/>
        <w:right w:val="none" w:sz="0" w:space="0" w:color="auto"/>
      </w:divBdr>
    </w:div>
    <w:div w:id="706563132">
      <w:bodyDiv w:val="1"/>
      <w:marLeft w:val="0"/>
      <w:marRight w:val="0"/>
      <w:marTop w:val="0"/>
      <w:marBottom w:val="0"/>
      <w:divBdr>
        <w:top w:val="none" w:sz="0" w:space="0" w:color="auto"/>
        <w:left w:val="none" w:sz="0" w:space="0" w:color="auto"/>
        <w:bottom w:val="none" w:sz="0" w:space="0" w:color="auto"/>
        <w:right w:val="none" w:sz="0" w:space="0" w:color="auto"/>
      </w:divBdr>
    </w:div>
    <w:div w:id="814030019">
      <w:bodyDiv w:val="1"/>
      <w:marLeft w:val="0"/>
      <w:marRight w:val="0"/>
      <w:marTop w:val="0"/>
      <w:marBottom w:val="0"/>
      <w:divBdr>
        <w:top w:val="none" w:sz="0" w:space="0" w:color="auto"/>
        <w:left w:val="none" w:sz="0" w:space="0" w:color="auto"/>
        <w:bottom w:val="none" w:sz="0" w:space="0" w:color="auto"/>
        <w:right w:val="none" w:sz="0" w:space="0" w:color="auto"/>
      </w:divBdr>
    </w:div>
    <w:div w:id="958148561">
      <w:bodyDiv w:val="1"/>
      <w:marLeft w:val="0"/>
      <w:marRight w:val="0"/>
      <w:marTop w:val="0"/>
      <w:marBottom w:val="0"/>
      <w:divBdr>
        <w:top w:val="none" w:sz="0" w:space="0" w:color="auto"/>
        <w:left w:val="none" w:sz="0" w:space="0" w:color="auto"/>
        <w:bottom w:val="none" w:sz="0" w:space="0" w:color="auto"/>
        <w:right w:val="none" w:sz="0" w:space="0" w:color="auto"/>
      </w:divBdr>
    </w:div>
    <w:div w:id="1218011449">
      <w:bodyDiv w:val="1"/>
      <w:marLeft w:val="0"/>
      <w:marRight w:val="0"/>
      <w:marTop w:val="0"/>
      <w:marBottom w:val="0"/>
      <w:divBdr>
        <w:top w:val="none" w:sz="0" w:space="0" w:color="auto"/>
        <w:left w:val="none" w:sz="0" w:space="0" w:color="auto"/>
        <w:bottom w:val="none" w:sz="0" w:space="0" w:color="auto"/>
        <w:right w:val="none" w:sz="0" w:space="0" w:color="auto"/>
      </w:divBdr>
    </w:div>
    <w:div w:id="1569266703">
      <w:bodyDiv w:val="1"/>
      <w:marLeft w:val="0"/>
      <w:marRight w:val="0"/>
      <w:marTop w:val="0"/>
      <w:marBottom w:val="0"/>
      <w:divBdr>
        <w:top w:val="none" w:sz="0" w:space="0" w:color="auto"/>
        <w:left w:val="none" w:sz="0" w:space="0" w:color="auto"/>
        <w:bottom w:val="none" w:sz="0" w:space="0" w:color="auto"/>
        <w:right w:val="none" w:sz="0" w:space="0" w:color="auto"/>
      </w:divBdr>
    </w:div>
    <w:div w:id="1987316552">
      <w:bodyDiv w:val="1"/>
      <w:marLeft w:val="0"/>
      <w:marRight w:val="0"/>
      <w:marTop w:val="0"/>
      <w:marBottom w:val="0"/>
      <w:divBdr>
        <w:top w:val="none" w:sz="0" w:space="0" w:color="auto"/>
        <w:left w:val="none" w:sz="0" w:space="0" w:color="auto"/>
        <w:bottom w:val="none" w:sz="0" w:space="0" w:color="auto"/>
        <w:right w:val="none" w:sz="0" w:space="0" w:color="auto"/>
      </w:divBdr>
    </w:div>
    <w:div w:id="20684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4</cp:revision>
  <cp:lastPrinted>2016-08-25T10:40:00Z</cp:lastPrinted>
  <dcterms:created xsi:type="dcterms:W3CDTF">2023-03-28T10:13:00Z</dcterms:created>
  <dcterms:modified xsi:type="dcterms:W3CDTF">2023-03-28T16:05:00Z</dcterms:modified>
</cp:coreProperties>
</file>