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7B7F" w14:textId="6C4CE7E0" w:rsidR="007E402B" w:rsidRPr="008C2CE1" w:rsidRDefault="007E402B">
      <w:pPr>
        <w:jc w:val="center"/>
        <w:rPr>
          <w:rFonts w:ascii="Arial" w:hAnsi="Arial"/>
          <w:b/>
          <w:sz w:val="24"/>
        </w:rPr>
      </w:pPr>
    </w:p>
    <w:p w14:paraId="5235AE9F" w14:textId="492E765C" w:rsidR="00AF3EA9" w:rsidRPr="008C2CE1" w:rsidRDefault="00AF3EA9">
      <w:pPr>
        <w:jc w:val="center"/>
        <w:rPr>
          <w:rFonts w:ascii="Arial" w:hAnsi="Arial"/>
          <w:b/>
          <w:sz w:val="24"/>
        </w:rPr>
      </w:pPr>
      <w:r w:rsidRPr="008C2CE1">
        <w:rPr>
          <w:rFonts w:ascii="Arial" w:hAnsi="Arial"/>
          <w:b/>
          <w:sz w:val="24"/>
        </w:rPr>
        <w:t>THE NORFOLK COUNTY COUNCIL</w:t>
      </w:r>
    </w:p>
    <w:p w14:paraId="7078F295" w14:textId="1F0BC810" w:rsidR="00AF3EA9" w:rsidRPr="008C2CE1" w:rsidRDefault="00D5735C">
      <w:pPr>
        <w:jc w:val="center"/>
        <w:rPr>
          <w:rFonts w:ascii="Arial" w:hAnsi="Arial"/>
          <w:b/>
          <w:sz w:val="24"/>
        </w:rPr>
      </w:pPr>
      <w:r w:rsidRPr="008C2CE1">
        <w:rPr>
          <w:rFonts w:ascii="Arial" w:hAnsi="Arial"/>
          <w:b/>
          <w:sz w:val="24"/>
        </w:rPr>
        <w:t>(</w:t>
      </w:r>
      <w:r w:rsidR="000C078E" w:rsidRPr="008C2CE1">
        <w:rPr>
          <w:rFonts w:ascii="Arial" w:hAnsi="Arial"/>
          <w:b/>
          <w:sz w:val="24"/>
        </w:rPr>
        <w:t xml:space="preserve">CASTLE ACRE </w:t>
      </w:r>
      <w:r w:rsidR="00DE3EDF" w:rsidRPr="00FC0CCD">
        <w:rPr>
          <w:rFonts w:ascii="Arial" w:hAnsi="Arial"/>
          <w:b/>
          <w:bCs/>
          <w:sz w:val="24"/>
        </w:rPr>
        <w:t>U22074/U33280</w:t>
      </w:r>
      <w:r w:rsidR="000C078E" w:rsidRPr="008C2CE1">
        <w:rPr>
          <w:rFonts w:ascii="Arial" w:hAnsi="Arial"/>
          <w:b/>
          <w:sz w:val="24"/>
        </w:rPr>
        <w:t xml:space="preserve"> SOUTH ACRE ROAD</w:t>
      </w:r>
      <w:r w:rsidRPr="008C2CE1">
        <w:rPr>
          <w:rFonts w:ascii="Arial" w:hAnsi="Arial"/>
          <w:b/>
          <w:sz w:val="24"/>
        </w:rPr>
        <w:t>)</w:t>
      </w:r>
    </w:p>
    <w:p w14:paraId="6AFF42C0" w14:textId="2864F2B4" w:rsidR="00D5735C" w:rsidRPr="008C2CE1" w:rsidRDefault="00B269AB">
      <w:pPr>
        <w:jc w:val="center"/>
        <w:rPr>
          <w:rFonts w:ascii="Arial" w:hAnsi="Arial"/>
          <w:sz w:val="24"/>
        </w:rPr>
      </w:pPr>
      <w:r w:rsidRPr="008C2CE1">
        <w:rPr>
          <w:rFonts w:ascii="Arial" w:hAnsi="Arial"/>
          <w:b/>
          <w:sz w:val="24"/>
          <w:u w:val="single"/>
        </w:rPr>
        <w:t>(PROHIBITION OF MOTOR VEHICLES</w:t>
      </w:r>
      <w:r w:rsidR="00D5735C" w:rsidRPr="008C2CE1">
        <w:rPr>
          <w:rFonts w:ascii="Arial" w:hAnsi="Arial"/>
          <w:b/>
          <w:sz w:val="24"/>
          <w:u w:val="single"/>
        </w:rPr>
        <w:t>) ORDER 20</w:t>
      </w:r>
      <w:r w:rsidR="007B7B7B" w:rsidRPr="008C2CE1">
        <w:rPr>
          <w:rFonts w:ascii="Arial" w:hAnsi="Arial"/>
          <w:b/>
          <w:sz w:val="24"/>
          <w:u w:val="single"/>
        </w:rPr>
        <w:t>2</w:t>
      </w:r>
      <w:r w:rsidR="000C078E" w:rsidRPr="008C2CE1">
        <w:rPr>
          <w:rFonts w:ascii="Arial" w:hAnsi="Arial"/>
          <w:b/>
          <w:sz w:val="24"/>
          <w:u w:val="single"/>
        </w:rPr>
        <w:t>2</w:t>
      </w:r>
    </w:p>
    <w:p w14:paraId="67F37939" w14:textId="027E6790" w:rsidR="000C078E" w:rsidRPr="008C2CE1" w:rsidRDefault="000C078E">
      <w:pPr>
        <w:rPr>
          <w:rFonts w:ascii="Arial" w:hAnsi="Arial"/>
          <w:sz w:val="24"/>
        </w:rPr>
      </w:pPr>
    </w:p>
    <w:p w14:paraId="4657A959" w14:textId="77777777" w:rsidR="000C078E" w:rsidRPr="008C2CE1" w:rsidRDefault="000C078E">
      <w:pPr>
        <w:rPr>
          <w:rFonts w:ascii="Arial" w:hAnsi="Arial"/>
          <w:sz w:val="24"/>
        </w:rPr>
      </w:pPr>
    </w:p>
    <w:p w14:paraId="5DEC65FA" w14:textId="7C292B48" w:rsidR="00D5735C" w:rsidRPr="008C2CE1" w:rsidRDefault="00D5735C">
      <w:pPr>
        <w:jc w:val="both"/>
        <w:rPr>
          <w:rFonts w:ascii="Arial" w:hAnsi="Arial"/>
          <w:sz w:val="24"/>
        </w:rPr>
      </w:pPr>
      <w:r w:rsidRPr="008C2CE1">
        <w:rPr>
          <w:rFonts w:ascii="Arial" w:hAnsi="Arial"/>
          <w:sz w:val="24"/>
        </w:rPr>
        <w:t xml:space="preserve">The Norfolk County Council in exercise of their powers under Sections 1(1) 2(1) to (3) and 3(2) and </w:t>
      </w:r>
      <w:r w:rsidR="00996D8B" w:rsidRPr="008C2CE1">
        <w:rPr>
          <w:rFonts w:ascii="Arial" w:hAnsi="Arial"/>
          <w:sz w:val="24"/>
        </w:rPr>
        <w:t xml:space="preserve">122 and </w:t>
      </w:r>
      <w:r w:rsidRPr="008C2CE1">
        <w:rPr>
          <w:rFonts w:ascii="Arial" w:hAnsi="Arial"/>
          <w:sz w:val="24"/>
        </w:rPr>
        <w:t xml:space="preserve">parts III and IV of Schedule 9 of the Road Traffic Regulation Act 1984 (hereinafter referred to as "the Act") </w:t>
      </w:r>
      <w:r w:rsidR="000C078E" w:rsidRPr="008C2CE1">
        <w:rPr>
          <w:rFonts w:ascii="Arial" w:hAnsi="Arial"/>
          <w:sz w:val="24"/>
        </w:rPr>
        <w:t xml:space="preserve">and the Traffic Management Act 2004 </w:t>
      </w:r>
      <w:r w:rsidRPr="008C2CE1">
        <w:rPr>
          <w:rFonts w:ascii="Arial" w:hAnsi="Arial"/>
          <w:sz w:val="24"/>
        </w:rPr>
        <w:t>and of all other enabling powers and after consultation with the Chief Officer of Police in accordance with Part III of Schedule 9 to the Act hereby make the following Order:</w:t>
      </w:r>
    </w:p>
    <w:p w14:paraId="51110AE0" w14:textId="77777777" w:rsidR="00D5735C" w:rsidRPr="008C2CE1" w:rsidRDefault="00D5735C">
      <w:pPr>
        <w:jc w:val="both"/>
        <w:rPr>
          <w:rFonts w:ascii="Arial" w:hAnsi="Arial"/>
          <w:sz w:val="24"/>
        </w:rPr>
      </w:pPr>
    </w:p>
    <w:p w14:paraId="15DB122A" w14:textId="19F84C21" w:rsidR="00AF3EA9" w:rsidRPr="008C2CE1" w:rsidRDefault="007D3EC5" w:rsidP="00AF3EA9">
      <w:pPr>
        <w:ind w:left="720" w:hanging="720"/>
        <w:jc w:val="both"/>
        <w:rPr>
          <w:rFonts w:ascii="Arial" w:hAnsi="Arial"/>
          <w:sz w:val="24"/>
        </w:rPr>
      </w:pPr>
      <w:r w:rsidRPr="008C2CE1">
        <w:rPr>
          <w:rFonts w:ascii="Arial" w:hAnsi="Arial"/>
          <w:sz w:val="24"/>
        </w:rPr>
        <w:t>1</w:t>
      </w:r>
      <w:r w:rsidR="00AF3EA9" w:rsidRPr="008C2CE1">
        <w:rPr>
          <w:rFonts w:ascii="Arial" w:hAnsi="Arial"/>
          <w:sz w:val="24"/>
        </w:rPr>
        <w:t>.</w:t>
      </w:r>
      <w:r w:rsidR="00AF3EA9" w:rsidRPr="008C2CE1">
        <w:rPr>
          <w:rFonts w:ascii="Arial" w:hAnsi="Arial"/>
          <w:sz w:val="24"/>
        </w:rPr>
        <w:tab/>
        <w:t xml:space="preserve">This Order shall </w:t>
      </w:r>
      <w:r w:rsidRPr="008C2CE1">
        <w:rPr>
          <w:rFonts w:ascii="Arial" w:hAnsi="Arial"/>
          <w:sz w:val="24"/>
        </w:rPr>
        <w:t>be cited as The Norfolk County Council (</w:t>
      </w:r>
      <w:r w:rsidR="000C078E" w:rsidRPr="008C2CE1">
        <w:rPr>
          <w:rFonts w:ascii="Arial" w:hAnsi="Arial"/>
          <w:sz w:val="24"/>
        </w:rPr>
        <w:t xml:space="preserve">Castle Acre, </w:t>
      </w:r>
      <w:r w:rsidR="00DE3EDF" w:rsidRPr="008C2CE1">
        <w:rPr>
          <w:rFonts w:ascii="Arial" w:hAnsi="Arial"/>
          <w:sz w:val="24"/>
        </w:rPr>
        <w:t>U22074/U33280</w:t>
      </w:r>
      <w:r w:rsidR="00DE3EDF" w:rsidRPr="008C2CE1">
        <w:rPr>
          <w:rFonts w:ascii="Arial" w:hAnsi="Arial"/>
          <w:b/>
          <w:sz w:val="24"/>
        </w:rPr>
        <w:t xml:space="preserve"> </w:t>
      </w:r>
      <w:r w:rsidR="000C078E" w:rsidRPr="008C2CE1">
        <w:rPr>
          <w:rFonts w:ascii="Arial" w:hAnsi="Arial"/>
          <w:sz w:val="24"/>
        </w:rPr>
        <w:t>South Acre Road</w:t>
      </w:r>
      <w:r w:rsidRPr="008C2CE1">
        <w:rPr>
          <w:rFonts w:ascii="Arial" w:hAnsi="Arial"/>
          <w:sz w:val="24"/>
        </w:rPr>
        <w:t>)</w:t>
      </w:r>
      <w:r w:rsidR="007B7B7B" w:rsidRPr="008C2CE1">
        <w:rPr>
          <w:rFonts w:ascii="Arial" w:hAnsi="Arial"/>
          <w:sz w:val="24"/>
        </w:rPr>
        <w:t xml:space="preserve"> </w:t>
      </w:r>
      <w:r w:rsidRPr="008C2CE1">
        <w:rPr>
          <w:rFonts w:ascii="Arial" w:hAnsi="Arial"/>
          <w:sz w:val="24"/>
        </w:rPr>
        <w:t>(Prohibition of Motor Vehicles) Order 20</w:t>
      </w:r>
      <w:r w:rsidR="007B7B7B" w:rsidRPr="008C2CE1">
        <w:rPr>
          <w:rFonts w:ascii="Arial" w:hAnsi="Arial"/>
          <w:sz w:val="24"/>
        </w:rPr>
        <w:t>2</w:t>
      </w:r>
      <w:r w:rsidR="000C078E" w:rsidRPr="008C2CE1">
        <w:rPr>
          <w:rFonts w:ascii="Arial" w:hAnsi="Arial"/>
          <w:sz w:val="24"/>
        </w:rPr>
        <w:t>2</w:t>
      </w:r>
      <w:r w:rsidRPr="008C2CE1">
        <w:rPr>
          <w:rFonts w:ascii="Arial" w:hAnsi="Arial"/>
          <w:sz w:val="24"/>
        </w:rPr>
        <w:t xml:space="preserve"> and </w:t>
      </w:r>
      <w:r w:rsidR="00AF3EA9" w:rsidRPr="008C2CE1">
        <w:rPr>
          <w:rFonts w:ascii="Arial" w:hAnsi="Arial"/>
          <w:sz w:val="24"/>
        </w:rPr>
        <w:t xml:space="preserve">come into operation on the    </w:t>
      </w:r>
      <w:r w:rsidR="00E50F55" w:rsidRPr="008C2CE1">
        <w:rPr>
          <w:rFonts w:ascii="Arial" w:hAnsi="Arial"/>
          <w:sz w:val="24"/>
        </w:rPr>
        <w:t xml:space="preserve">  </w:t>
      </w:r>
      <w:r w:rsidR="00AF3EA9" w:rsidRPr="008C2CE1">
        <w:rPr>
          <w:rFonts w:ascii="Arial" w:hAnsi="Arial"/>
          <w:sz w:val="24"/>
        </w:rPr>
        <w:t xml:space="preserve">     day </w:t>
      </w:r>
      <w:r w:rsidRPr="008C2CE1">
        <w:rPr>
          <w:rFonts w:ascii="Arial" w:hAnsi="Arial"/>
          <w:sz w:val="24"/>
        </w:rPr>
        <w:t>of                         20</w:t>
      </w:r>
      <w:r w:rsidR="007B7B7B" w:rsidRPr="008C2CE1">
        <w:rPr>
          <w:rFonts w:ascii="Arial" w:hAnsi="Arial"/>
          <w:sz w:val="24"/>
        </w:rPr>
        <w:t>2</w:t>
      </w:r>
      <w:r w:rsidR="000C078E" w:rsidRPr="008C2CE1">
        <w:rPr>
          <w:rFonts w:ascii="Arial" w:hAnsi="Arial"/>
          <w:sz w:val="24"/>
        </w:rPr>
        <w:t>2</w:t>
      </w:r>
      <w:r w:rsidRPr="008C2CE1">
        <w:rPr>
          <w:rFonts w:ascii="Arial" w:hAnsi="Arial"/>
          <w:sz w:val="24"/>
        </w:rPr>
        <w:t>.</w:t>
      </w:r>
    </w:p>
    <w:p w14:paraId="1054801F" w14:textId="77777777" w:rsidR="00AF3EA9" w:rsidRPr="008C2CE1" w:rsidRDefault="00AF3EA9" w:rsidP="00AF3EA9">
      <w:pPr>
        <w:ind w:left="720" w:hanging="720"/>
        <w:jc w:val="both"/>
        <w:rPr>
          <w:rFonts w:ascii="Arial" w:hAnsi="Arial"/>
          <w:sz w:val="24"/>
        </w:rPr>
      </w:pPr>
    </w:p>
    <w:p w14:paraId="467AD784" w14:textId="77777777" w:rsidR="007E402B" w:rsidRPr="008C2CE1" w:rsidRDefault="007E402B" w:rsidP="007E402B">
      <w:pPr>
        <w:ind w:left="720" w:hanging="720"/>
        <w:jc w:val="both"/>
        <w:rPr>
          <w:rFonts w:ascii="Arial" w:hAnsi="Arial"/>
          <w:sz w:val="24"/>
        </w:rPr>
      </w:pPr>
      <w:r w:rsidRPr="008C2CE1">
        <w:rPr>
          <w:rFonts w:ascii="Arial" w:hAnsi="Arial"/>
          <w:sz w:val="24"/>
        </w:rPr>
        <w:t>2.</w:t>
      </w:r>
      <w:r w:rsidRPr="008C2CE1">
        <w:rPr>
          <w:rFonts w:ascii="Arial" w:hAnsi="Arial"/>
          <w:sz w:val="24"/>
        </w:rPr>
        <w:tab/>
        <w:t>Any reference in this Order to any enactment shall be construed as a reference to that enactment as amended, applied, consolidated, re-enacted by or as having effect by virtue of any subsequent enactment. Unless the context otherwise requires the following expressions have the meaning hereby respectively assigned to them.</w:t>
      </w:r>
    </w:p>
    <w:p w14:paraId="0BD2C5F7" w14:textId="77777777" w:rsidR="007E402B" w:rsidRPr="008C2CE1" w:rsidRDefault="007E402B">
      <w:pPr>
        <w:jc w:val="both"/>
        <w:rPr>
          <w:rFonts w:ascii="Arial" w:hAnsi="Arial"/>
          <w:sz w:val="24"/>
        </w:rPr>
      </w:pPr>
    </w:p>
    <w:p w14:paraId="05EBF4CC" w14:textId="77777777" w:rsidR="007B7B7B" w:rsidRPr="008C2CE1" w:rsidRDefault="007B7B7B" w:rsidP="00287C5F">
      <w:pPr>
        <w:ind w:left="720"/>
        <w:jc w:val="both"/>
        <w:rPr>
          <w:rFonts w:ascii="Arial" w:hAnsi="Arial"/>
          <w:sz w:val="24"/>
        </w:rPr>
      </w:pPr>
      <w:r w:rsidRPr="008C2CE1">
        <w:rPr>
          <w:rFonts w:ascii="Arial" w:hAnsi="Arial"/>
          <w:sz w:val="24"/>
        </w:rPr>
        <w:t>“motor vehicle” has the same meaning as in s185 of the Road Traffic Act 1988”.</w:t>
      </w:r>
    </w:p>
    <w:p w14:paraId="481AF486" w14:textId="77777777" w:rsidR="00F150E0" w:rsidRPr="008C2CE1" w:rsidRDefault="00F150E0" w:rsidP="00A907B8">
      <w:pPr>
        <w:jc w:val="both"/>
        <w:rPr>
          <w:rFonts w:ascii="Arial" w:hAnsi="Arial"/>
          <w:sz w:val="24"/>
        </w:rPr>
      </w:pPr>
    </w:p>
    <w:p w14:paraId="53ACB3A7" w14:textId="44CC6075" w:rsidR="000C078E" w:rsidRPr="008C2CE1" w:rsidRDefault="007D3EC5" w:rsidP="000C078E">
      <w:pPr>
        <w:ind w:left="720" w:hanging="720"/>
        <w:jc w:val="both"/>
        <w:rPr>
          <w:rFonts w:ascii="Arial" w:hAnsi="Arial"/>
          <w:sz w:val="24"/>
        </w:rPr>
      </w:pPr>
      <w:r w:rsidRPr="008C2CE1">
        <w:rPr>
          <w:rFonts w:ascii="Arial" w:hAnsi="Arial"/>
          <w:sz w:val="24"/>
        </w:rPr>
        <w:t>3</w:t>
      </w:r>
      <w:r w:rsidR="00D5735C" w:rsidRPr="008C2CE1">
        <w:rPr>
          <w:rFonts w:ascii="Arial" w:hAnsi="Arial"/>
          <w:sz w:val="24"/>
        </w:rPr>
        <w:t>.</w:t>
      </w:r>
      <w:r w:rsidR="00D5735C" w:rsidRPr="008C2CE1">
        <w:rPr>
          <w:rFonts w:ascii="Arial" w:hAnsi="Arial"/>
          <w:sz w:val="24"/>
        </w:rPr>
        <w:tab/>
        <w:t xml:space="preserve">Save as provided in </w:t>
      </w:r>
      <w:r w:rsidR="00BC5149" w:rsidRPr="008C2CE1">
        <w:rPr>
          <w:rFonts w:ascii="Arial" w:hAnsi="Arial"/>
          <w:sz w:val="24"/>
        </w:rPr>
        <w:t>Articles 4</w:t>
      </w:r>
      <w:r w:rsidR="00D5735C" w:rsidRPr="008C2CE1">
        <w:rPr>
          <w:rFonts w:ascii="Arial" w:hAnsi="Arial"/>
          <w:sz w:val="24"/>
        </w:rPr>
        <w:t xml:space="preserve">, no person shall, except upon the direction of, or with the permission of a police constable in uniform cause any </w:t>
      </w:r>
      <w:r w:rsidR="00B269AB" w:rsidRPr="008C2CE1">
        <w:rPr>
          <w:rFonts w:ascii="Arial" w:hAnsi="Arial"/>
          <w:sz w:val="24"/>
        </w:rPr>
        <w:t xml:space="preserve">motor </w:t>
      </w:r>
      <w:r w:rsidR="00D5735C" w:rsidRPr="008C2CE1">
        <w:rPr>
          <w:rFonts w:ascii="Arial" w:hAnsi="Arial"/>
          <w:sz w:val="24"/>
        </w:rPr>
        <w:t>vehicle to proceed along</w:t>
      </w:r>
      <w:r w:rsidR="004364BC">
        <w:rPr>
          <w:rFonts w:ascii="Arial" w:hAnsi="Arial"/>
          <w:sz w:val="24"/>
        </w:rPr>
        <w:t xml:space="preserve"> </w:t>
      </w:r>
      <w:r w:rsidR="004364BC">
        <w:rPr>
          <w:rFonts w:ascii="Arial" w:hAnsi="Arial"/>
          <w:sz w:val="24"/>
        </w:rPr>
        <w:t xml:space="preserve">the U22074/U33280 </w:t>
      </w:r>
      <w:r w:rsidR="004364BC" w:rsidRPr="000C078E">
        <w:rPr>
          <w:rFonts w:ascii="Arial" w:hAnsi="Arial"/>
          <w:sz w:val="24"/>
        </w:rPr>
        <w:t>South Acre Road</w:t>
      </w:r>
      <w:r w:rsidR="004364BC">
        <w:rPr>
          <w:rFonts w:ascii="Arial" w:hAnsi="Arial"/>
          <w:sz w:val="24"/>
        </w:rPr>
        <w:t xml:space="preserve"> f</w:t>
      </w:r>
      <w:r w:rsidR="004364BC" w:rsidRPr="000C078E">
        <w:rPr>
          <w:rFonts w:ascii="Arial" w:hAnsi="Arial"/>
          <w:sz w:val="24"/>
        </w:rPr>
        <w:t xml:space="preserve">rom its junction with U33064 Big Wood Lane </w:t>
      </w:r>
      <w:r w:rsidR="004364BC">
        <w:rPr>
          <w:rFonts w:ascii="Arial" w:hAnsi="Arial"/>
          <w:sz w:val="24"/>
        </w:rPr>
        <w:t>north</w:t>
      </w:r>
      <w:r w:rsidR="004364BC" w:rsidRPr="000C078E">
        <w:rPr>
          <w:rFonts w:ascii="Arial" w:hAnsi="Arial"/>
          <w:sz w:val="24"/>
        </w:rPr>
        <w:t>wards</w:t>
      </w:r>
      <w:r w:rsidR="004364BC">
        <w:rPr>
          <w:rFonts w:ascii="Arial" w:hAnsi="Arial"/>
          <w:sz w:val="24"/>
        </w:rPr>
        <w:t xml:space="preserve"> for 710</w:t>
      </w:r>
      <w:r w:rsidR="004364BC">
        <w:rPr>
          <w:rFonts w:ascii="Arial" w:hAnsi="Arial"/>
          <w:sz w:val="24"/>
        </w:rPr>
        <w:t xml:space="preserve"> metres</w:t>
      </w:r>
      <w:r w:rsidR="004364BC" w:rsidRPr="000C078E">
        <w:rPr>
          <w:rFonts w:ascii="Arial" w:hAnsi="Arial"/>
          <w:sz w:val="24"/>
        </w:rPr>
        <w:t xml:space="preserve"> to a point 120</w:t>
      </w:r>
      <w:r w:rsidR="004364BC">
        <w:rPr>
          <w:rFonts w:ascii="Arial" w:hAnsi="Arial"/>
          <w:sz w:val="24"/>
        </w:rPr>
        <w:t xml:space="preserve"> metres</w:t>
      </w:r>
      <w:r w:rsidR="004364BC" w:rsidRPr="000C078E">
        <w:rPr>
          <w:rFonts w:ascii="Arial" w:hAnsi="Arial"/>
          <w:sz w:val="24"/>
        </w:rPr>
        <w:t xml:space="preserve"> south of its junction with U22075 Blind Lane</w:t>
      </w:r>
      <w:r w:rsidR="004364BC">
        <w:rPr>
          <w:rFonts w:ascii="Arial" w:hAnsi="Arial"/>
          <w:sz w:val="24"/>
        </w:rPr>
        <w:t xml:space="preserve"> in the Parish of Castle Acre</w:t>
      </w:r>
      <w:r w:rsidR="000C078E" w:rsidRPr="008C2CE1">
        <w:rPr>
          <w:rFonts w:ascii="Arial" w:hAnsi="Arial"/>
          <w:sz w:val="24"/>
        </w:rPr>
        <w:t xml:space="preserve"> (hereinafter referred to as “the said road”).</w:t>
      </w:r>
    </w:p>
    <w:p w14:paraId="6A7C15AF" w14:textId="77777777" w:rsidR="00B269AB" w:rsidRPr="008C2CE1" w:rsidRDefault="00B269AB" w:rsidP="00A907B8">
      <w:pPr>
        <w:ind w:left="720" w:hanging="720"/>
        <w:jc w:val="both"/>
        <w:rPr>
          <w:rFonts w:ascii="Arial" w:hAnsi="Arial"/>
          <w:sz w:val="24"/>
        </w:rPr>
      </w:pPr>
    </w:p>
    <w:p w14:paraId="3558B922" w14:textId="77777777" w:rsidR="00D5735C" w:rsidRPr="008C2CE1" w:rsidRDefault="007D3EC5" w:rsidP="00A907B8">
      <w:pPr>
        <w:ind w:left="720" w:hanging="720"/>
        <w:jc w:val="both"/>
        <w:rPr>
          <w:rFonts w:ascii="Arial" w:hAnsi="Arial"/>
          <w:sz w:val="24"/>
        </w:rPr>
      </w:pPr>
      <w:r w:rsidRPr="008C2CE1">
        <w:rPr>
          <w:rFonts w:ascii="Arial" w:hAnsi="Arial"/>
          <w:sz w:val="24"/>
        </w:rPr>
        <w:t>4</w:t>
      </w:r>
      <w:r w:rsidR="00D5735C" w:rsidRPr="008C2CE1">
        <w:rPr>
          <w:rFonts w:ascii="Arial" w:hAnsi="Arial"/>
          <w:sz w:val="24"/>
        </w:rPr>
        <w:t>.</w:t>
      </w:r>
      <w:r w:rsidR="00D5735C" w:rsidRPr="008C2CE1">
        <w:rPr>
          <w:rFonts w:ascii="Arial" w:hAnsi="Arial"/>
          <w:sz w:val="24"/>
        </w:rPr>
        <w:tab/>
        <w:t xml:space="preserve">Nothing in Article </w:t>
      </w:r>
      <w:r w:rsidRPr="008C2CE1">
        <w:rPr>
          <w:rFonts w:ascii="Arial" w:hAnsi="Arial"/>
          <w:sz w:val="24"/>
        </w:rPr>
        <w:t>3</w:t>
      </w:r>
      <w:r w:rsidR="00D5735C" w:rsidRPr="008C2CE1">
        <w:rPr>
          <w:rFonts w:ascii="Arial" w:hAnsi="Arial"/>
          <w:sz w:val="24"/>
        </w:rPr>
        <w:t xml:space="preserve"> of this Order shall apply so as to prevent any person from causing a vehicle to proceed in the lengths of road specified in that Article if the vehicle being used:</w:t>
      </w:r>
    </w:p>
    <w:p w14:paraId="27C33009" w14:textId="77777777" w:rsidR="00D5735C" w:rsidRPr="008C2CE1" w:rsidRDefault="00D5735C" w:rsidP="00A907B8">
      <w:pPr>
        <w:jc w:val="both"/>
        <w:rPr>
          <w:rFonts w:ascii="Arial" w:hAnsi="Arial"/>
          <w:sz w:val="24"/>
        </w:rPr>
      </w:pPr>
    </w:p>
    <w:p w14:paraId="06168537" w14:textId="12A6D6D7" w:rsidR="00A907B8" w:rsidRPr="008C2CE1" w:rsidRDefault="00D5735C" w:rsidP="00A907B8">
      <w:pPr>
        <w:numPr>
          <w:ilvl w:val="0"/>
          <w:numId w:val="1"/>
        </w:numPr>
        <w:jc w:val="both"/>
        <w:rPr>
          <w:rFonts w:ascii="Arial" w:hAnsi="Arial"/>
          <w:sz w:val="24"/>
        </w:rPr>
      </w:pPr>
      <w:r w:rsidRPr="008C2CE1">
        <w:rPr>
          <w:rFonts w:ascii="Arial" w:hAnsi="Arial"/>
          <w:sz w:val="24"/>
        </w:rPr>
        <w:t>for fire brigade, police or ambulance purposes;</w:t>
      </w:r>
    </w:p>
    <w:p w14:paraId="29014E72" w14:textId="77777777" w:rsidR="00A907B8" w:rsidRPr="008C2CE1" w:rsidRDefault="00A907B8" w:rsidP="00A907B8">
      <w:pPr>
        <w:ind w:left="1440"/>
        <w:jc w:val="both"/>
        <w:rPr>
          <w:rFonts w:ascii="Arial" w:hAnsi="Arial"/>
          <w:sz w:val="24"/>
        </w:rPr>
      </w:pPr>
    </w:p>
    <w:p w14:paraId="71401053" w14:textId="258CA324" w:rsidR="00A907B8" w:rsidRPr="008C2CE1" w:rsidRDefault="00D5735C" w:rsidP="00A907B8">
      <w:pPr>
        <w:numPr>
          <w:ilvl w:val="0"/>
          <w:numId w:val="1"/>
        </w:numPr>
        <w:jc w:val="both"/>
        <w:rPr>
          <w:rFonts w:ascii="Arial" w:hAnsi="Arial"/>
          <w:sz w:val="24"/>
        </w:rPr>
      </w:pPr>
      <w:r w:rsidRPr="008C2CE1">
        <w:rPr>
          <w:rFonts w:ascii="Arial" w:hAnsi="Arial"/>
          <w:sz w:val="24"/>
        </w:rPr>
        <w:t>in the service of a local authority or water authority in pursuance of statutory powers or duties;</w:t>
      </w:r>
    </w:p>
    <w:p w14:paraId="41BF3E42" w14:textId="77777777" w:rsidR="00A907B8" w:rsidRPr="008C2CE1" w:rsidRDefault="00A907B8" w:rsidP="00A907B8">
      <w:pPr>
        <w:pStyle w:val="ListParagraph"/>
        <w:jc w:val="both"/>
        <w:rPr>
          <w:rFonts w:ascii="Arial" w:hAnsi="Arial"/>
          <w:sz w:val="24"/>
        </w:rPr>
      </w:pPr>
    </w:p>
    <w:p w14:paraId="60C4386D" w14:textId="77777777" w:rsidR="00A907B8" w:rsidRPr="008C2CE1" w:rsidRDefault="00B269AB" w:rsidP="00A907B8">
      <w:pPr>
        <w:numPr>
          <w:ilvl w:val="0"/>
          <w:numId w:val="1"/>
        </w:numPr>
        <w:jc w:val="both"/>
        <w:rPr>
          <w:rFonts w:ascii="Arial" w:hAnsi="Arial"/>
          <w:sz w:val="24"/>
        </w:rPr>
      </w:pPr>
      <w:r w:rsidRPr="008C2CE1">
        <w:rPr>
          <w:rFonts w:ascii="Arial" w:hAnsi="Arial"/>
          <w:sz w:val="24"/>
        </w:rPr>
        <w:t xml:space="preserve">is </w:t>
      </w:r>
      <w:r w:rsidR="00D5735C" w:rsidRPr="008C2CE1">
        <w:rPr>
          <w:rFonts w:ascii="Arial" w:hAnsi="Arial"/>
          <w:sz w:val="24"/>
        </w:rPr>
        <w:t xml:space="preserve">in connection with the maintenance, improvement or reconstruction of that length of road or the laying, erection, alteration or repair in or adjacent to that length of road of any sewer, water, gas, or electricity apparatus or of any telecommunications apparatus as defined in the </w:t>
      </w:r>
      <w:r w:rsidR="005241CC" w:rsidRPr="008C2CE1">
        <w:rPr>
          <w:rFonts w:ascii="Arial" w:hAnsi="Arial"/>
          <w:sz w:val="24"/>
        </w:rPr>
        <w:t>C</w:t>
      </w:r>
      <w:r w:rsidR="00D5735C" w:rsidRPr="008C2CE1">
        <w:rPr>
          <w:rFonts w:ascii="Arial" w:hAnsi="Arial"/>
          <w:sz w:val="24"/>
        </w:rPr>
        <w:t xml:space="preserve">ommunications Act </w:t>
      </w:r>
      <w:r w:rsidR="005241CC" w:rsidRPr="008C2CE1">
        <w:rPr>
          <w:rFonts w:ascii="Arial" w:hAnsi="Arial"/>
          <w:sz w:val="24"/>
        </w:rPr>
        <w:t>2003</w:t>
      </w:r>
      <w:r w:rsidR="00D5735C" w:rsidRPr="008C2CE1">
        <w:rPr>
          <w:rFonts w:ascii="Arial" w:hAnsi="Arial"/>
          <w:sz w:val="24"/>
        </w:rPr>
        <w:t>;</w:t>
      </w:r>
    </w:p>
    <w:p w14:paraId="62B58E41" w14:textId="77777777" w:rsidR="00A907B8" w:rsidRPr="008C2CE1" w:rsidRDefault="00A907B8" w:rsidP="00A907B8">
      <w:pPr>
        <w:pStyle w:val="ListParagraph"/>
        <w:jc w:val="both"/>
        <w:rPr>
          <w:rFonts w:ascii="Arial" w:hAnsi="Arial"/>
          <w:sz w:val="24"/>
        </w:rPr>
      </w:pPr>
    </w:p>
    <w:p w14:paraId="351CDC28" w14:textId="77777777" w:rsidR="00BC5149" w:rsidRPr="008C2CE1" w:rsidRDefault="005241CC" w:rsidP="00A907B8">
      <w:pPr>
        <w:numPr>
          <w:ilvl w:val="0"/>
          <w:numId w:val="1"/>
        </w:numPr>
        <w:jc w:val="both"/>
        <w:rPr>
          <w:rFonts w:ascii="Arial" w:hAnsi="Arial"/>
          <w:sz w:val="24"/>
        </w:rPr>
      </w:pPr>
      <w:r w:rsidRPr="008C2CE1">
        <w:rPr>
          <w:rFonts w:ascii="Arial" w:hAnsi="Arial"/>
          <w:sz w:val="24"/>
        </w:rPr>
        <w:t xml:space="preserve">the maintenance, improvement or reconstruction of </w:t>
      </w:r>
      <w:r w:rsidR="00565AC0" w:rsidRPr="008C2CE1">
        <w:rPr>
          <w:rFonts w:ascii="Arial" w:hAnsi="Arial"/>
          <w:sz w:val="24"/>
        </w:rPr>
        <w:t xml:space="preserve">any of the length of </w:t>
      </w:r>
      <w:r w:rsidR="000C078E" w:rsidRPr="008C2CE1">
        <w:rPr>
          <w:rFonts w:ascii="Arial" w:hAnsi="Arial"/>
          <w:sz w:val="24"/>
        </w:rPr>
        <w:t>the said road</w:t>
      </w:r>
      <w:r w:rsidR="00BC5149" w:rsidRPr="008C2CE1">
        <w:rPr>
          <w:rFonts w:ascii="Arial" w:hAnsi="Arial"/>
          <w:sz w:val="24"/>
        </w:rPr>
        <w:t>.</w:t>
      </w:r>
    </w:p>
    <w:p w14:paraId="0DE9A7E6" w14:textId="7F82F765" w:rsidR="00BC5149" w:rsidRPr="008C2CE1" w:rsidRDefault="00BC5149" w:rsidP="00BC5149">
      <w:pPr>
        <w:jc w:val="both"/>
        <w:rPr>
          <w:rFonts w:ascii="Arial" w:hAnsi="Arial"/>
          <w:sz w:val="24"/>
        </w:rPr>
      </w:pPr>
    </w:p>
    <w:p w14:paraId="5E59E8C2" w14:textId="23761506" w:rsidR="00BC5149" w:rsidRPr="008C2CE1" w:rsidRDefault="00BC5149" w:rsidP="00BC5149">
      <w:pPr>
        <w:ind w:left="720" w:hanging="720"/>
        <w:jc w:val="both"/>
        <w:rPr>
          <w:rFonts w:ascii="Arial" w:hAnsi="Arial"/>
          <w:sz w:val="24"/>
        </w:rPr>
      </w:pPr>
      <w:r w:rsidRPr="008C2CE1">
        <w:rPr>
          <w:rFonts w:ascii="Arial" w:hAnsi="Arial"/>
          <w:sz w:val="24"/>
        </w:rPr>
        <w:t>5.</w:t>
      </w:r>
      <w:r w:rsidRPr="008C2CE1">
        <w:rPr>
          <w:rFonts w:ascii="Arial" w:hAnsi="Arial"/>
          <w:sz w:val="24"/>
        </w:rPr>
        <w:tab/>
        <w:t>Nothing in Article 3 shall apply to a vehicle being used to access the propert</w:t>
      </w:r>
      <w:r w:rsidR="00DE3EDF" w:rsidRPr="008C2CE1">
        <w:rPr>
          <w:rFonts w:ascii="Arial" w:hAnsi="Arial"/>
          <w:sz w:val="24"/>
        </w:rPr>
        <w:t>ies</w:t>
      </w:r>
      <w:r w:rsidRPr="008C2CE1">
        <w:rPr>
          <w:rFonts w:ascii="Arial" w:hAnsi="Arial"/>
          <w:sz w:val="24"/>
        </w:rPr>
        <w:t xml:space="preserve"> known as</w:t>
      </w:r>
      <w:r w:rsidR="00DE3EDF" w:rsidRPr="008C2CE1">
        <w:rPr>
          <w:rFonts w:ascii="Arial" w:hAnsi="Arial"/>
          <w:sz w:val="24"/>
        </w:rPr>
        <w:t xml:space="preserve"> Little Brooms, Frenchmans, The Pightle, Holy Boys and Church Farm</w:t>
      </w:r>
      <w:r w:rsidR="008C2CE1" w:rsidRPr="008C2CE1">
        <w:rPr>
          <w:rFonts w:ascii="Arial" w:hAnsi="Arial"/>
          <w:sz w:val="24"/>
        </w:rPr>
        <w:t xml:space="preserve"> </w:t>
      </w:r>
      <w:r w:rsidR="00DE3EDF" w:rsidRPr="008C2CE1">
        <w:rPr>
          <w:rFonts w:ascii="Arial" w:hAnsi="Arial"/>
          <w:sz w:val="24"/>
        </w:rPr>
        <w:lastRenderedPageBreak/>
        <w:t xml:space="preserve">House, South Acre, PE32 2AD </w:t>
      </w:r>
      <w:r w:rsidRPr="008C2CE1">
        <w:rPr>
          <w:rFonts w:ascii="Arial" w:hAnsi="Arial"/>
          <w:sz w:val="24"/>
        </w:rPr>
        <w:t>from the southern junctions with the U33064 Big Wood Lane.</w:t>
      </w:r>
    </w:p>
    <w:p w14:paraId="6022EFDB" w14:textId="77777777" w:rsidR="00287C5F" w:rsidRPr="008C2CE1" w:rsidRDefault="00287C5F">
      <w:pPr>
        <w:ind w:left="720" w:hanging="720"/>
        <w:jc w:val="both"/>
        <w:rPr>
          <w:rFonts w:ascii="Arial" w:hAnsi="Arial"/>
          <w:sz w:val="24"/>
        </w:rPr>
      </w:pPr>
    </w:p>
    <w:p w14:paraId="3E1DA5A0" w14:textId="35982E44" w:rsidR="00D5735C" w:rsidRPr="008C2CE1" w:rsidRDefault="00BC5149">
      <w:pPr>
        <w:ind w:left="720" w:hanging="720"/>
        <w:jc w:val="both"/>
        <w:rPr>
          <w:rFonts w:ascii="Arial" w:hAnsi="Arial"/>
          <w:sz w:val="24"/>
        </w:rPr>
      </w:pPr>
      <w:r w:rsidRPr="008C2CE1">
        <w:rPr>
          <w:rFonts w:ascii="Arial" w:hAnsi="Arial"/>
          <w:sz w:val="24"/>
        </w:rPr>
        <w:t>6</w:t>
      </w:r>
      <w:r w:rsidR="00D5735C" w:rsidRPr="008C2CE1">
        <w:rPr>
          <w:rFonts w:ascii="Arial" w:hAnsi="Arial"/>
          <w:sz w:val="24"/>
        </w:rPr>
        <w:t>.</w:t>
      </w:r>
      <w:r w:rsidR="00D5735C" w:rsidRPr="008C2CE1">
        <w:rPr>
          <w:rFonts w:ascii="Arial" w:hAnsi="Arial"/>
          <w:sz w:val="24"/>
        </w:rPr>
        <w:tab/>
        <w:t xml:space="preserve">Insofar as any provision of this Order conflicts with any provision of any previous Order relating to the lengths of road specified in </w:t>
      </w:r>
      <w:r w:rsidR="00B269AB" w:rsidRPr="008C2CE1">
        <w:rPr>
          <w:rFonts w:ascii="Arial" w:hAnsi="Arial"/>
          <w:sz w:val="24"/>
        </w:rPr>
        <w:t xml:space="preserve">Article </w:t>
      </w:r>
      <w:r w:rsidR="007B0D88" w:rsidRPr="008C2CE1">
        <w:rPr>
          <w:rFonts w:ascii="Arial" w:hAnsi="Arial"/>
          <w:sz w:val="24"/>
        </w:rPr>
        <w:t>3</w:t>
      </w:r>
      <w:r w:rsidR="00B269AB" w:rsidRPr="008C2CE1">
        <w:rPr>
          <w:rFonts w:ascii="Arial" w:hAnsi="Arial"/>
          <w:sz w:val="24"/>
        </w:rPr>
        <w:t xml:space="preserve"> of </w:t>
      </w:r>
      <w:r w:rsidR="00D5735C" w:rsidRPr="008C2CE1">
        <w:rPr>
          <w:rFonts w:ascii="Arial" w:hAnsi="Arial"/>
          <w:sz w:val="24"/>
        </w:rPr>
        <w:t>this Order, that provision of this Order shall prevail.</w:t>
      </w:r>
    </w:p>
    <w:p w14:paraId="4B4CFDDD" w14:textId="124C4EAF" w:rsidR="00D5735C" w:rsidRPr="008C2CE1" w:rsidRDefault="00D5735C">
      <w:pPr>
        <w:rPr>
          <w:rFonts w:ascii="Arial" w:hAnsi="Arial"/>
          <w:sz w:val="24"/>
        </w:rPr>
      </w:pPr>
    </w:p>
    <w:p w14:paraId="147352A3" w14:textId="77777777" w:rsidR="000C078E" w:rsidRPr="008C2CE1" w:rsidRDefault="000C078E">
      <w:pPr>
        <w:rPr>
          <w:rFonts w:ascii="Arial" w:hAnsi="Arial"/>
          <w:sz w:val="24"/>
        </w:rPr>
      </w:pPr>
    </w:p>
    <w:p w14:paraId="63B3D715" w14:textId="5DBDD456" w:rsidR="00D5735C" w:rsidRPr="008C2CE1" w:rsidRDefault="00D5735C">
      <w:pPr>
        <w:rPr>
          <w:rFonts w:ascii="Arial" w:hAnsi="Arial"/>
          <w:sz w:val="24"/>
        </w:rPr>
      </w:pPr>
      <w:r w:rsidRPr="008C2CE1">
        <w:rPr>
          <w:rFonts w:ascii="Arial" w:hAnsi="Arial"/>
          <w:sz w:val="24"/>
        </w:rPr>
        <w:t>Dated this</w:t>
      </w:r>
      <w:r w:rsidRPr="008C2CE1">
        <w:rPr>
          <w:rFonts w:ascii="Arial" w:hAnsi="Arial"/>
          <w:sz w:val="24"/>
        </w:rPr>
        <w:tab/>
      </w:r>
      <w:r w:rsidRPr="008C2CE1">
        <w:rPr>
          <w:rFonts w:ascii="Arial" w:hAnsi="Arial"/>
          <w:sz w:val="24"/>
        </w:rPr>
        <w:tab/>
        <w:t xml:space="preserve">   </w:t>
      </w:r>
      <w:r w:rsidR="00B269AB" w:rsidRPr="008C2CE1">
        <w:rPr>
          <w:rFonts w:ascii="Arial" w:hAnsi="Arial"/>
          <w:sz w:val="24"/>
        </w:rPr>
        <w:t xml:space="preserve">   day of</w:t>
      </w:r>
      <w:r w:rsidR="00B269AB" w:rsidRPr="008C2CE1">
        <w:rPr>
          <w:rFonts w:ascii="Arial" w:hAnsi="Arial"/>
          <w:sz w:val="24"/>
        </w:rPr>
        <w:tab/>
        <w:t xml:space="preserve">                  20</w:t>
      </w:r>
      <w:r w:rsidR="00E32148" w:rsidRPr="008C2CE1">
        <w:rPr>
          <w:rFonts w:ascii="Arial" w:hAnsi="Arial"/>
          <w:sz w:val="24"/>
        </w:rPr>
        <w:t>2</w:t>
      </w:r>
      <w:r w:rsidR="000C078E" w:rsidRPr="008C2CE1">
        <w:rPr>
          <w:rFonts w:ascii="Arial" w:hAnsi="Arial"/>
          <w:sz w:val="24"/>
        </w:rPr>
        <w:t>2</w:t>
      </w:r>
    </w:p>
    <w:p w14:paraId="054F2BA1" w14:textId="77777777" w:rsidR="00E32148" w:rsidRPr="008C2CE1" w:rsidRDefault="00E32148">
      <w:pPr>
        <w:rPr>
          <w:rFonts w:ascii="Arial" w:hAnsi="Arial"/>
          <w:sz w:val="24"/>
        </w:rPr>
      </w:pPr>
    </w:p>
    <w:p w14:paraId="494981A6" w14:textId="77777777" w:rsidR="00D5735C" w:rsidRPr="008C2CE1" w:rsidRDefault="00D5735C">
      <w:pPr>
        <w:rPr>
          <w:rFonts w:ascii="Arial" w:hAnsi="Arial"/>
          <w:sz w:val="24"/>
        </w:rPr>
      </w:pPr>
    </w:p>
    <w:p w14:paraId="35374410" w14:textId="77777777" w:rsidR="000C078E" w:rsidRPr="008C2CE1" w:rsidRDefault="000C078E">
      <w:pPr>
        <w:jc w:val="center"/>
        <w:rPr>
          <w:rFonts w:ascii="Arial" w:hAnsi="Arial"/>
          <w:sz w:val="24"/>
        </w:rPr>
      </w:pPr>
    </w:p>
    <w:p w14:paraId="30A4B1EF" w14:textId="5687DD07" w:rsidR="00D5735C" w:rsidRPr="008C2CE1" w:rsidRDefault="007D3EC5">
      <w:pPr>
        <w:jc w:val="center"/>
        <w:rPr>
          <w:rFonts w:ascii="Arial" w:hAnsi="Arial"/>
          <w:sz w:val="24"/>
        </w:rPr>
      </w:pPr>
      <w:r w:rsidRPr="008C2CE1">
        <w:rPr>
          <w:rFonts w:ascii="Arial" w:hAnsi="Arial"/>
          <w:sz w:val="24"/>
        </w:rPr>
        <w:t>Chief Legal Officer</w:t>
      </w:r>
    </w:p>
    <w:p w14:paraId="394AD8B8" w14:textId="77777777" w:rsidR="00542EBB" w:rsidRPr="008C2CE1" w:rsidRDefault="00542EBB" w:rsidP="00A907B8">
      <w:pPr>
        <w:rPr>
          <w:rFonts w:ascii="Arial" w:hAnsi="Arial"/>
          <w:sz w:val="24"/>
        </w:rPr>
      </w:pPr>
    </w:p>
    <w:p w14:paraId="0768DBD8" w14:textId="77777777" w:rsidR="00542EBB" w:rsidRPr="008C2CE1" w:rsidRDefault="00542EBB" w:rsidP="00A907B8">
      <w:pPr>
        <w:rPr>
          <w:rFonts w:ascii="Arial" w:hAnsi="Arial"/>
          <w:sz w:val="24"/>
        </w:rPr>
      </w:pPr>
    </w:p>
    <w:p w14:paraId="5CC6AE81" w14:textId="77777777" w:rsidR="00542EBB" w:rsidRPr="008C2CE1" w:rsidRDefault="00542EBB" w:rsidP="00A907B8">
      <w:pPr>
        <w:rPr>
          <w:rFonts w:ascii="Arial" w:hAnsi="Arial"/>
          <w:sz w:val="24"/>
        </w:rPr>
      </w:pPr>
    </w:p>
    <w:p w14:paraId="4D217E2D" w14:textId="77777777" w:rsidR="00542EBB" w:rsidRPr="008C2CE1" w:rsidRDefault="00542EBB" w:rsidP="00A907B8">
      <w:pPr>
        <w:rPr>
          <w:rFonts w:ascii="Arial" w:hAnsi="Arial"/>
          <w:sz w:val="24"/>
        </w:rPr>
      </w:pPr>
    </w:p>
    <w:p w14:paraId="18F27318" w14:textId="77777777" w:rsidR="00542EBB" w:rsidRPr="008C2CE1" w:rsidRDefault="00542EBB" w:rsidP="00A907B8">
      <w:pPr>
        <w:rPr>
          <w:rFonts w:ascii="Arial" w:hAnsi="Arial"/>
          <w:sz w:val="24"/>
        </w:rPr>
      </w:pPr>
    </w:p>
    <w:p w14:paraId="28362507" w14:textId="77777777" w:rsidR="00542EBB" w:rsidRPr="008C2CE1" w:rsidRDefault="00542EBB" w:rsidP="00A907B8">
      <w:pPr>
        <w:rPr>
          <w:rFonts w:ascii="Arial" w:hAnsi="Arial"/>
          <w:sz w:val="24"/>
        </w:rPr>
      </w:pPr>
    </w:p>
    <w:p w14:paraId="4037580F" w14:textId="77777777" w:rsidR="00542EBB" w:rsidRPr="008C2CE1" w:rsidRDefault="00542EBB" w:rsidP="00A907B8">
      <w:pPr>
        <w:rPr>
          <w:rFonts w:ascii="Arial" w:hAnsi="Arial"/>
          <w:sz w:val="24"/>
        </w:rPr>
      </w:pPr>
    </w:p>
    <w:p w14:paraId="2639FB1D" w14:textId="77777777" w:rsidR="00542EBB" w:rsidRPr="008C2CE1" w:rsidRDefault="00542EBB" w:rsidP="00A907B8">
      <w:pPr>
        <w:rPr>
          <w:rFonts w:ascii="Arial" w:hAnsi="Arial"/>
          <w:sz w:val="24"/>
        </w:rPr>
      </w:pPr>
    </w:p>
    <w:p w14:paraId="19633BD6" w14:textId="77777777" w:rsidR="00542EBB" w:rsidRPr="008C2CE1" w:rsidRDefault="00542EBB" w:rsidP="00A907B8">
      <w:pPr>
        <w:rPr>
          <w:rFonts w:ascii="Arial" w:hAnsi="Arial"/>
          <w:sz w:val="24"/>
        </w:rPr>
      </w:pPr>
    </w:p>
    <w:p w14:paraId="0EFB5258" w14:textId="77777777" w:rsidR="00542EBB" w:rsidRPr="008C2CE1" w:rsidRDefault="00542EBB" w:rsidP="00A907B8">
      <w:pPr>
        <w:rPr>
          <w:rFonts w:ascii="Arial" w:hAnsi="Arial"/>
          <w:sz w:val="24"/>
        </w:rPr>
      </w:pPr>
    </w:p>
    <w:p w14:paraId="5A92A606" w14:textId="77777777" w:rsidR="00542EBB" w:rsidRPr="008C2CE1" w:rsidRDefault="00542EBB" w:rsidP="00A907B8">
      <w:pPr>
        <w:rPr>
          <w:rFonts w:ascii="Arial" w:hAnsi="Arial"/>
          <w:sz w:val="16"/>
        </w:rPr>
      </w:pPr>
    </w:p>
    <w:p w14:paraId="46F82CE4" w14:textId="77777777" w:rsidR="00542EBB" w:rsidRPr="008C2CE1" w:rsidRDefault="00542EBB" w:rsidP="00A907B8">
      <w:pPr>
        <w:rPr>
          <w:rFonts w:ascii="Arial" w:hAnsi="Arial"/>
          <w:sz w:val="16"/>
        </w:rPr>
      </w:pPr>
    </w:p>
    <w:p w14:paraId="39DEF235" w14:textId="77777777" w:rsidR="00565AC0" w:rsidRPr="008C2CE1" w:rsidRDefault="00565AC0" w:rsidP="00A907B8">
      <w:pPr>
        <w:rPr>
          <w:rFonts w:ascii="Arial" w:hAnsi="Arial"/>
          <w:sz w:val="16"/>
        </w:rPr>
      </w:pPr>
    </w:p>
    <w:p w14:paraId="38FEAAC1" w14:textId="77777777" w:rsidR="00565AC0" w:rsidRPr="008C2CE1" w:rsidRDefault="00565AC0" w:rsidP="00A907B8">
      <w:pPr>
        <w:rPr>
          <w:rFonts w:ascii="Arial" w:hAnsi="Arial"/>
          <w:sz w:val="16"/>
        </w:rPr>
      </w:pPr>
    </w:p>
    <w:p w14:paraId="1CE97D3D" w14:textId="77777777" w:rsidR="00565AC0" w:rsidRPr="008C2CE1" w:rsidRDefault="00565AC0" w:rsidP="00A907B8">
      <w:pPr>
        <w:rPr>
          <w:rFonts w:ascii="Arial" w:hAnsi="Arial"/>
          <w:sz w:val="16"/>
        </w:rPr>
      </w:pPr>
    </w:p>
    <w:p w14:paraId="44765FCE" w14:textId="77777777" w:rsidR="00565AC0" w:rsidRPr="008C2CE1" w:rsidRDefault="00565AC0" w:rsidP="00A907B8">
      <w:pPr>
        <w:rPr>
          <w:rFonts w:ascii="Arial" w:hAnsi="Arial"/>
          <w:sz w:val="16"/>
        </w:rPr>
      </w:pPr>
    </w:p>
    <w:p w14:paraId="0C464917" w14:textId="77777777" w:rsidR="00565AC0" w:rsidRPr="008C2CE1" w:rsidRDefault="00565AC0" w:rsidP="00A907B8">
      <w:pPr>
        <w:rPr>
          <w:rFonts w:ascii="Arial" w:hAnsi="Arial"/>
          <w:sz w:val="16"/>
        </w:rPr>
      </w:pPr>
    </w:p>
    <w:p w14:paraId="7F6EB65E" w14:textId="77777777" w:rsidR="00565AC0" w:rsidRPr="008C2CE1" w:rsidRDefault="00565AC0" w:rsidP="00A907B8">
      <w:pPr>
        <w:rPr>
          <w:rFonts w:ascii="Arial" w:hAnsi="Arial"/>
          <w:sz w:val="16"/>
        </w:rPr>
      </w:pPr>
    </w:p>
    <w:p w14:paraId="55572B22" w14:textId="77777777" w:rsidR="00565AC0" w:rsidRPr="008C2CE1" w:rsidRDefault="00565AC0" w:rsidP="00A907B8">
      <w:pPr>
        <w:rPr>
          <w:rFonts w:ascii="Arial" w:hAnsi="Arial"/>
          <w:sz w:val="16"/>
        </w:rPr>
      </w:pPr>
    </w:p>
    <w:p w14:paraId="0C1EA247" w14:textId="77777777" w:rsidR="00565AC0" w:rsidRPr="008C2CE1" w:rsidRDefault="00565AC0" w:rsidP="00A907B8">
      <w:pPr>
        <w:rPr>
          <w:rFonts w:ascii="Arial" w:hAnsi="Arial"/>
          <w:sz w:val="16"/>
        </w:rPr>
      </w:pPr>
    </w:p>
    <w:p w14:paraId="0E4438FD" w14:textId="77777777" w:rsidR="00565AC0" w:rsidRPr="008C2CE1" w:rsidRDefault="00565AC0" w:rsidP="00A907B8">
      <w:pPr>
        <w:rPr>
          <w:rFonts w:ascii="Arial" w:hAnsi="Arial"/>
          <w:sz w:val="16"/>
        </w:rPr>
      </w:pPr>
    </w:p>
    <w:p w14:paraId="6A4B086A" w14:textId="77777777" w:rsidR="00565AC0" w:rsidRPr="008C2CE1" w:rsidRDefault="00565AC0" w:rsidP="00A907B8">
      <w:pPr>
        <w:rPr>
          <w:rFonts w:ascii="Arial" w:hAnsi="Arial"/>
          <w:sz w:val="16"/>
        </w:rPr>
      </w:pPr>
    </w:p>
    <w:p w14:paraId="5B8EC7C9" w14:textId="6C5D50D1" w:rsidR="00542EBB" w:rsidRPr="008C2CE1" w:rsidRDefault="00542EBB" w:rsidP="00A907B8">
      <w:pPr>
        <w:rPr>
          <w:i/>
        </w:rPr>
      </w:pPr>
      <w:r w:rsidRPr="008C2CE1">
        <w:rPr>
          <w:i/>
        </w:rPr>
        <w:t>HKS/</w:t>
      </w:r>
      <w:r w:rsidR="000C078E" w:rsidRPr="008C2CE1">
        <w:rPr>
          <w:i/>
        </w:rPr>
        <w:t>71580(CastleAcrePJA069</w:t>
      </w:r>
      <w:r w:rsidRPr="008C2CE1">
        <w:rPr>
          <w:i/>
        </w:rPr>
        <w:t>PoMVOrder)</w:t>
      </w:r>
      <w:r w:rsidR="00E32148" w:rsidRPr="008C2CE1">
        <w:rPr>
          <w:i/>
        </w:rPr>
        <w:t>2</w:t>
      </w:r>
      <w:r w:rsidR="000C078E" w:rsidRPr="008C2CE1">
        <w:rPr>
          <w:i/>
        </w:rPr>
        <w:t>2</w:t>
      </w:r>
    </w:p>
    <w:sectPr w:rsidR="00542EBB" w:rsidRPr="008C2CE1" w:rsidSect="00287C5F">
      <w:headerReference w:type="default" r:id="rId8"/>
      <w:footerReference w:type="default" r:id="rId9"/>
      <w:footnotePr>
        <w:numRestart w:val="eachSect"/>
      </w:footnotePr>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1625" w14:textId="77777777" w:rsidR="00E819AB" w:rsidRDefault="00E819AB" w:rsidP="00AF3EA9">
      <w:r>
        <w:separator/>
      </w:r>
    </w:p>
  </w:endnote>
  <w:endnote w:type="continuationSeparator" w:id="0">
    <w:p w14:paraId="7ED1A07B" w14:textId="77777777" w:rsidR="00E819AB" w:rsidRDefault="00E819AB" w:rsidP="00AF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A0CE" w14:textId="77777777" w:rsidR="00E32148" w:rsidRPr="007F5CE1" w:rsidRDefault="00E32148">
    <w:pPr>
      <w:pStyle w:val="Footer"/>
      <w:jc w:val="center"/>
      <w:rPr>
        <w:i/>
      </w:rPr>
    </w:pPr>
    <w:r w:rsidRPr="007F5CE1">
      <w:rPr>
        <w:i/>
      </w:rPr>
      <w:t xml:space="preserve">Page </w:t>
    </w:r>
    <w:r w:rsidRPr="007F5CE1">
      <w:rPr>
        <w:b/>
        <w:bCs/>
        <w:i/>
      </w:rPr>
      <w:fldChar w:fldCharType="begin"/>
    </w:r>
    <w:r w:rsidRPr="007F5CE1">
      <w:rPr>
        <w:b/>
        <w:bCs/>
        <w:i/>
      </w:rPr>
      <w:instrText xml:space="preserve"> PAGE </w:instrText>
    </w:r>
    <w:r w:rsidRPr="007F5CE1">
      <w:rPr>
        <w:b/>
        <w:bCs/>
        <w:i/>
      </w:rPr>
      <w:fldChar w:fldCharType="separate"/>
    </w:r>
    <w:r w:rsidRPr="007F5CE1">
      <w:rPr>
        <w:b/>
        <w:bCs/>
        <w:i/>
        <w:noProof/>
      </w:rPr>
      <w:t>2</w:t>
    </w:r>
    <w:r w:rsidRPr="007F5CE1">
      <w:rPr>
        <w:b/>
        <w:bCs/>
        <w:i/>
      </w:rPr>
      <w:fldChar w:fldCharType="end"/>
    </w:r>
    <w:r w:rsidRPr="007F5CE1">
      <w:rPr>
        <w:i/>
      </w:rPr>
      <w:t xml:space="preserve"> of </w:t>
    </w:r>
    <w:r w:rsidRPr="007F5CE1">
      <w:rPr>
        <w:b/>
        <w:bCs/>
        <w:i/>
      </w:rPr>
      <w:fldChar w:fldCharType="begin"/>
    </w:r>
    <w:r w:rsidRPr="007F5CE1">
      <w:rPr>
        <w:b/>
        <w:bCs/>
        <w:i/>
      </w:rPr>
      <w:instrText xml:space="preserve"> NUMPAGES  </w:instrText>
    </w:r>
    <w:r w:rsidRPr="007F5CE1">
      <w:rPr>
        <w:b/>
        <w:bCs/>
        <w:i/>
      </w:rPr>
      <w:fldChar w:fldCharType="separate"/>
    </w:r>
    <w:r w:rsidRPr="007F5CE1">
      <w:rPr>
        <w:b/>
        <w:bCs/>
        <w:i/>
        <w:noProof/>
      </w:rPr>
      <w:t>2</w:t>
    </w:r>
    <w:r w:rsidRPr="007F5CE1">
      <w:rPr>
        <w:b/>
        <w:bCs/>
        <w:i/>
      </w:rPr>
      <w:fldChar w:fldCharType="end"/>
    </w:r>
  </w:p>
  <w:p w14:paraId="7F80B6A7" w14:textId="77777777" w:rsidR="00E32148" w:rsidRDefault="00E32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5ED6" w14:textId="77777777" w:rsidR="00E819AB" w:rsidRDefault="00E819AB" w:rsidP="00AF3EA9">
      <w:r>
        <w:separator/>
      </w:r>
    </w:p>
  </w:footnote>
  <w:footnote w:type="continuationSeparator" w:id="0">
    <w:p w14:paraId="49B7293F" w14:textId="77777777" w:rsidR="00E819AB" w:rsidRDefault="00E819AB" w:rsidP="00AF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0CEF" w14:textId="6381FE16" w:rsidR="00AF3EA9" w:rsidRPr="00AF3EA9" w:rsidRDefault="00AF3EA9" w:rsidP="00AF3EA9">
    <w:pPr>
      <w:pStyle w:val="Header"/>
      <w:jc w:val="right"/>
      <w:rPr>
        <w:rFonts w:ascii="Arial" w:hAnsi="Arial" w:cs="Arial"/>
        <w:b/>
        <w:color w:val="ED7D31"/>
        <w:sz w:val="40"/>
        <w:szCs w:val="40"/>
      </w:rPr>
    </w:pPr>
    <w:r w:rsidRPr="00AF3EA9">
      <w:rPr>
        <w:rFonts w:ascii="Arial" w:hAnsi="Arial" w:cs="Arial"/>
        <w:b/>
        <w:color w:val="ED7D31"/>
        <w:sz w:val="40"/>
        <w:szCs w:val="40"/>
      </w:rPr>
      <w:t>DRAFT</w:t>
    </w:r>
    <w:r w:rsidR="00BC5149">
      <w:rPr>
        <w:rFonts w:ascii="Arial" w:hAnsi="Arial" w:cs="Arial"/>
        <w:b/>
        <w:color w:val="ED7D31"/>
        <w:sz w:val="40"/>
        <w:szCs w:val="40"/>
      </w:rPr>
      <w:t xml:space="preserve"> </w:t>
    </w:r>
    <w:r w:rsidR="008C2CE1">
      <w:rPr>
        <w:rFonts w:ascii="Arial" w:hAnsi="Arial" w:cs="Arial"/>
        <w:b/>
        <w:color w:val="ED7D31"/>
        <w:sz w:val="40"/>
        <w:szCs w:val="40"/>
      </w:rPr>
      <w:t xml:space="preserve">HKS </w:t>
    </w:r>
    <w:r w:rsidR="004364BC">
      <w:rPr>
        <w:rFonts w:ascii="Arial" w:hAnsi="Arial" w:cs="Arial"/>
        <w:b/>
        <w:color w:val="ED7D31"/>
        <w:sz w:val="40"/>
        <w:szCs w:val="40"/>
      </w:rPr>
      <w:t>16</w:t>
    </w:r>
    <w:r w:rsidR="00BC5149">
      <w:rPr>
        <w:rFonts w:ascii="Arial" w:hAnsi="Arial" w:cs="Arial"/>
        <w:b/>
        <w:color w:val="ED7D31"/>
        <w:sz w:val="40"/>
        <w:szCs w:val="40"/>
      </w:rPr>
      <w:t>.6.22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39D1"/>
    <w:multiLevelType w:val="hybridMultilevel"/>
    <w:tmpl w:val="76401228"/>
    <w:lvl w:ilvl="0" w:tplc="F322FFD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8B"/>
    <w:rsid w:val="00065155"/>
    <w:rsid w:val="00091051"/>
    <w:rsid w:val="000C078E"/>
    <w:rsid w:val="00287C5F"/>
    <w:rsid w:val="004103C9"/>
    <w:rsid w:val="004364BC"/>
    <w:rsid w:val="00457DC6"/>
    <w:rsid w:val="00482BCD"/>
    <w:rsid w:val="00513E43"/>
    <w:rsid w:val="00516A11"/>
    <w:rsid w:val="005241CC"/>
    <w:rsid w:val="00542EBB"/>
    <w:rsid w:val="00565AC0"/>
    <w:rsid w:val="007B0D88"/>
    <w:rsid w:val="007B7B7B"/>
    <w:rsid w:val="007D3EC5"/>
    <w:rsid w:val="007E402B"/>
    <w:rsid w:val="007F5CE1"/>
    <w:rsid w:val="0083663F"/>
    <w:rsid w:val="008C2CE1"/>
    <w:rsid w:val="0091088A"/>
    <w:rsid w:val="00996D8B"/>
    <w:rsid w:val="009C29C2"/>
    <w:rsid w:val="00A742D7"/>
    <w:rsid w:val="00A907B8"/>
    <w:rsid w:val="00AF3EA9"/>
    <w:rsid w:val="00B269AB"/>
    <w:rsid w:val="00BA5008"/>
    <w:rsid w:val="00BC5149"/>
    <w:rsid w:val="00CF3C4D"/>
    <w:rsid w:val="00D5735C"/>
    <w:rsid w:val="00DE3EDF"/>
    <w:rsid w:val="00DF30C2"/>
    <w:rsid w:val="00E32148"/>
    <w:rsid w:val="00E33702"/>
    <w:rsid w:val="00E50F55"/>
    <w:rsid w:val="00E819AB"/>
    <w:rsid w:val="00E97651"/>
    <w:rsid w:val="00ED7726"/>
    <w:rsid w:val="00F150E0"/>
    <w:rsid w:val="00FC0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294DD69"/>
  <w15:chartTrackingRefBased/>
  <w15:docId w15:val="{46D07356-0CE3-4833-94A8-131E80B9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EA9"/>
    <w:pPr>
      <w:tabs>
        <w:tab w:val="center" w:pos="4513"/>
        <w:tab w:val="right" w:pos="9026"/>
      </w:tabs>
    </w:pPr>
  </w:style>
  <w:style w:type="character" w:customStyle="1" w:styleId="HeaderChar">
    <w:name w:val="Header Char"/>
    <w:link w:val="Header"/>
    <w:uiPriority w:val="99"/>
    <w:rsid w:val="00AF3EA9"/>
    <w:rPr>
      <w:lang w:eastAsia="en-US"/>
    </w:rPr>
  </w:style>
  <w:style w:type="paragraph" w:styleId="Footer">
    <w:name w:val="footer"/>
    <w:basedOn w:val="Normal"/>
    <w:link w:val="FooterChar"/>
    <w:uiPriority w:val="99"/>
    <w:rsid w:val="00AF3EA9"/>
    <w:pPr>
      <w:tabs>
        <w:tab w:val="center" w:pos="4513"/>
        <w:tab w:val="right" w:pos="9026"/>
      </w:tabs>
    </w:pPr>
  </w:style>
  <w:style w:type="character" w:customStyle="1" w:styleId="FooterChar">
    <w:name w:val="Footer Char"/>
    <w:link w:val="Footer"/>
    <w:uiPriority w:val="99"/>
    <w:rsid w:val="00AF3EA9"/>
    <w:rPr>
      <w:lang w:eastAsia="en-US"/>
    </w:rPr>
  </w:style>
  <w:style w:type="paragraph" w:styleId="ListParagraph">
    <w:name w:val="List Paragraph"/>
    <w:basedOn w:val="Normal"/>
    <w:uiPriority w:val="34"/>
    <w:qFormat/>
    <w:rsid w:val="00A907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58888">
      <w:bodyDiv w:val="1"/>
      <w:marLeft w:val="0"/>
      <w:marRight w:val="0"/>
      <w:marTop w:val="0"/>
      <w:marBottom w:val="0"/>
      <w:divBdr>
        <w:top w:val="none" w:sz="0" w:space="0" w:color="auto"/>
        <w:left w:val="none" w:sz="0" w:space="0" w:color="auto"/>
        <w:bottom w:val="none" w:sz="0" w:space="0" w:color="auto"/>
        <w:right w:val="none" w:sz="0" w:space="0" w:color="auto"/>
      </w:divBdr>
    </w:div>
    <w:div w:id="18221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AEE61-96F8-47AD-9F6E-EAE76FAE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2451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Simmons, Hazel</cp:lastModifiedBy>
  <cp:revision>6</cp:revision>
  <cp:lastPrinted>2014-02-17T11:48:00Z</cp:lastPrinted>
  <dcterms:created xsi:type="dcterms:W3CDTF">2022-06-09T13:48:00Z</dcterms:created>
  <dcterms:modified xsi:type="dcterms:W3CDTF">2022-06-16T11:58:00Z</dcterms:modified>
</cp:coreProperties>
</file>