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482F" w14:textId="77777777" w:rsidR="00D80B81" w:rsidRDefault="00D80B81" w:rsidP="00D80B81">
      <w:pPr>
        <w:ind w:right="-752"/>
        <w:jc w:val="right"/>
        <w:rPr>
          <w:rFonts w:ascii="Arial" w:hAnsi="Arial"/>
          <w:b/>
          <w:sz w:val="24"/>
          <w:szCs w:val="24"/>
        </w:rPr>
      </w:pPr>
    </w:p>
    <w:p w14:paraId="4DE435A6" w14:textId="2738E7C9" w:rsidR="00A01959" w:rsidRDefault="009904FC" w:rsidP="00A0195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Norfolk County Council</w:t>
      </w:r>
    </w:p>
    <w:p w14:paraId="4D20CA75" w14:textId="748C9D2E" w:rsidR="009904FC" w:rsidRPr="00963C30" w:rsidRDefault="009904FC" w:rsidP="00A01959">
      <w:pPr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(Attleborough, Warren’s Lane and Ellingham Road/Queens Road)</w:t>
      </w:r>
      <w:r>
        <w:rPr>
          <w:rFonts w:ascii="Arial" w:hAnsi="Arial"/>
          <w:b/>
          <w:sz w:val="24"/>
          <w:szCs w:val="24"/>
        </w:rPr>
        <w:br/>
        <w:t>Traffic Orders Notice 2022</w:t>
      </w:r>
    </w:p>
    <w:p w14:paraId="488D44AD" w14:textId="77777777" w:rsidR="00DA5416" w:rsidRDefault="00DA5416" w:rsidP="0065561C">
      <w:pPr>
        <w:jc w:val="center"/>
        <w:rPr>
          <w:rFonts w:ascii="Arial" w:hAnsi="Arial"/>
          <w:b/>
          <w:sz w:val="24"/>
        </w:rPr>
      </w:pPr>
    </w:p>
    <w:p w14:paraId="6E908972" w14:textId="1B961332" w:rsidR="00CA4673" w:rsidRDefault="00F4055A" w:rsidP="007C13B2">
      <w:pPr>
        <w:jc w:val="both"/>
        <w:rPr>
          <w:rFonts w:ascii="Arial" w:hAnsi="Arial"/>
          <w:sz w:val="24"/>
        </w:rPr>
      </w:pPr>
      <w:r w:rsidRPr="00E5661F">
        <w:rPr>
          <w:rFonts w:ascii="Arial" w:hAnsi="Arial"/>
          <w:sz w:val="24"/>
        </w:rPr>
        <w:t xml:space="preserve">The Norfolk County Council </w:t>
      </w:r>
      <w:r w:rsidR="009D6BCE">
        <w:rPr>
          <w:rFonts w:ascii="Arial" w:hAnsi="Arial"/>
          <w:sz w:val="24"/>
        </w:rPr>
        <w:t>has made</w:t>
      </w:r>
      <w:r w:rsidRPr="00E5661F">
        <w:rPr>
          <w:rFonts w:ascii="Arial" w:hAnsi="Arial"/>
          <w:sz w:val="24"/>
        </w:rPr>
        <w:t xml:space="preserve"> </w:t>
      </w:r>
      <w:r w:rsidR="008420E0">
        <w:rPr>
          <w:rFonts w:ascii="Arial" w:hAnsi="Arial"/>
          <w:sz w:val="24"/>
        </w:rPr>
        <w:t xml:space="preserve">the following </w:t>
      </w:r>
      <w:r w:rsidRPr="00E5661F">
        <w:rPr>
          <w:rFonts w:ascii="Arial" w:hAnsi="Arial"/>
          <w:sz w:val="24"/>
        </w:rPr>
        <w:t>Order</w:t>
      </w:r>
      <w:r w:rsidR="008420E0">
        <w:rPr>
          <w:rFonts w:ascii="Arial" w:hAnsi="Arial"/>
          <w:sz w:val="24"/>
        </w:rPr>
        <w:t>s</w:t>
      </w:r>
      <w:r w:rsidRPr="00E5661F">
        <w:rPr>
          <w:rFonts w:ascii="Arial" w:hAnsi="Arial"/>
          <w:sz w:val="24"/>
        </w:rPr>
        <w:t xml:space="preserve"> under the Road Traffic Regulation Act, 1984</w:t>
      </w:r>
      <w:r w:rsidR="00F444C0">
        <w:rPr>
          <w:rFonts w:ascii="Arial" w:hAnsi="Arial"/>
          <w:sz w:val="24"/>
        </w:rPr>
        <w:t xml:space="preserve"> on the </w:t>
      </w:r>
      <w:r w:rsidR="008C78D0">
        <w:rPr>
          <w:rFonts w:ascii="Arial" w:hAnsi="Arial"/>
          <w:sz w:val="24"/>
        </w:rPr>
        <w:t>9</w:t>
      </w:r>
      <w:r w:rsidR="008C78D0" w:rsidRPr="008C78D0">
        <w:rPr>
          <w:rFonts w:ascii="Arial" w:hAnsi="Arial"/>
          <w:sz w:val="24"/>
          <w:vertAlign w:val="superscript"/>
        </w:rPr>
        <w:t>th</w:t>
      </w:r>
      <w:r w:rsidR="008C78D0">
        <w:rPr>
          <w:rFonts w:ascii="Arial" w:hAnsi="Arial"/>
          <w:sz w:val="24"/>
        </w:rPr>
        <w:t xml:space="preserve"> </w:t>
      </w:r>
      <w:r w:rsidR="00F444C0">
        <w:rPr>
          <w:rFonts w:ascii="Arial" w:hAnsi="Arial"/>
          <w:sz w:val="24"/>
        </w:rPr>
        <w:t xml:space="preserve">day of </w:t>
      </w:r>
      <w:r w:rsidR="008C78D0">
        <w:rPr>
          <w:rFonts w:ascii="Arial" w:hAnsi="Arial"/>
          <w:sz w:val="24"/>
        </w:rPr>
        <w:t>August</w:t>
      </w:r>
      <w:r w:rsidR="00F444C0">
        <w:rPr>
          <w:rFonts w:ascii="Arial" w:hAnsi="Arial"/>
          <w:sz w:val="24"/>
        </w:rPr>
        <w:t xml:space="preserve"> 2022, which will come into operation on </w:t>
      </w:r>
      <w:r w:rsidR="008C78D0">
        <w:rPr>
          <w:rFonts w:ascii="Arial" w:hAnsi="Arial"/>
          <w:sz w:val="24"/>
        </w:rPr>
        <w:t>15</w:t>
      </w:r>
      <w:r w:rsidR="008C78D0" w:rsidRPr="008C78D0">
        <w:rPr>
          <w:rFonts w:ascii="Arial" w:hAnsi="Arial"/>
          <w:sz w:val="24"/>
          <w:vertAlign w:val="superscript"/>
        </w:rPr>
        <w:t>th</w:t>
      </w:r>
      <w:r w:rsidR="008C78D0">
        <w:rPr>
          <w:rFonts w:ascii="Arial" w:hAnsi="Arial"/>
          <w:sz w:val="24"/>
        </w:rPr>
        <w:t xml:space="preserve"> August</w:t>
      </w:r>
      <w:r w:rsidR="00F444C0">
        <w:rPr>
          <w:rFonts w:ascii="Arial" w:hAnsi="Arial"/>
          <w:sz w:val="24"/>
        </w:rPr>
        <w:t xml:space="preserve"> 2022</w:t>
      </w:r>
      <w:r w:rsidRPr="00E5661F">
        <w:rPr>
          <w:rFonts w:ascii="Arial" w:hAnsi="Arial"/>
          <w:sz w:val="24"/>
        </w:rPr>
        <w:t xml:space="preserve">, the effect of which will be </w:t>
      </w:r>
      <w:r w:rsidR="00932EF0">
        <w:rPr>
          <w:rFonts w:ascii="Arial" w:hAnsi="Arial"/>
          <w:sz w:val="24"/>
        </w:rPr>
        <w:t xml:space="preserve">to </w:t>
      </w:r>
      <w:r w:rsidRPr="00E5661F">
        <w:rPr>
          <w:rFonts w:ascii="Arial" w:hAnsi="Arial"/>
          <w:sz w:val="24"/>
        </w:rPr>
        <w:t>prohibit any vehicle from exceeding</w:t>
      </w:r>
      <w:r w:rsidR="00122EF8">
        <w:rPr>
          <w:rFonts w:ascii="Arial" w:hAnsi="Arial"/>
          <w:sz w:val="24"/>
        </w:rPr>
        <w:t xml:space="preserve"> the speeds specified below as follows</w:t>
      </w:r>
      <w:r w:rsidR="00F32653">
        <w:rPr>
          <w:rFonts w:ascii="Arial" w:hAnsi="Arial"/>
          <w:sz w:val="24"/>
        </w:rPr>
        <w:t>:</w:t>
      </w:r>
    </w:p>
    <w:p w14:paraId="592BBA85" w14:textId="7D9F75E0" w:rsidR="009904FC" w:rsidRDefault="009904FC" w:rsidP="007C13B2">
      <w:pPr>
        <w:jc w:val="both"/>
        <w:rPr>
          <w:rFonts w:ascii="Arial" w:hAnsi="Arial"/>
          <w:sz w:val="24"/>
        </w:rPr>
      </w:pPr>
    </w:p>
    <w:p w14:paraId="10D685D3" w14:textId="660A344B" w:rsidR="009904FC" w:rsidRDefault="009904FC" w:rsidP="007C13B2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The Norfolk County Council</w:t>
      </w:r>
      <w:r w:rsidR="008420E0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(Attleborough, Warren’s Lane)</w:t>
      </w:r>
    </w:p>
    <w:p w14:paraId="46B5A502" w14:textId="5C671BB9" w:rsidR="009904FC" w:rsidRPr="008420E0" w:rsidRDefault="009904FC" w:rsidP="007C13B2">
      <w:pPr>
        <w:jc w:val="both"/>
        <w:rPr>
          <w:rFonts w:ascii="Arial" w:hAnsi="Arial"/>
          <w:b/>
          <w:bCs/>
          <w:sz w:val="24"/>
        </w:rPr>
      </w:pPr>
      <w:r w:rsidRPr="008420E0">
        <w:rPr>
          <w:rFonts w:ascii="Arial" w:hAnsi="Arial"/>
          <w:b/>
          <w:bCs/>
          <w:sz w:val="24"/>
        </w:rPr>
        <w:t>(20 M.P.H. Speed Limit Zone) Order 2022</w:t>
      </w:r>
    </w:p>
    <w:p w14:paraId="565B8699" w14:textId="2583D5A8" w:rsidR="00F32653" w:rsidRDefault="00F32653" w:rsidP="007C13B2">
      <w:pPr>
        <w:jc w:val="both"/>
        <w:rPr>
          <w:rFonts w:ascii="Arial" w:hAnsi="Arial"/>
          <w:sz w:val="24"/>
        </w:rPr>
      </w:pPr>
    </w:p>
    <w:p w14:paraId="4DA864A6" w14:textId="4C1CA106" w:rsidR="009904FC" w:rsidRDefault="009904FC" w:rsidP="007C13B2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Pr="00D538D0">
        <w:rPr>
          <w:rFonts w:ascii="Arial" w:hAnsi="Arial" w:cs="Arial"/>
          <w:sz w:val="24"/>
          <w:szCs w:val="24"/>
        </w:rPr>
        <w:t xml:space="preserve">he effect of </w:t>
      </w:r>
      <w:r>
        <w:rPr>
          <w:rFonts w:ascii="Arial" w:hAnsi="Arial" w:cs="Arial"/>
          <w:sz w:val="24"/>
          <w:szCs w:val="24"/>
        </w:rPr>
        <w:t>this Order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="009D6BCE">
        <w:rPr>
          <w:rFonts w:ascii="Arial" w:hAnsi="Arial" w:cs="Arial"/>
          <w:sz w:val="24"/>
          <w:szCs w:val="24"/>
        </w:rPr>
        <w:t>is</w:t>
      </w:r>
      <w:r w:rsidR="00343FBB" w:rsidRPr="00D538D0">
        <w:rPr>
          <w:rFonts w:ascii="Arial" w:hAnsi="Arial" w:cs="Arial"/>
          <w:sz w:val="24"/>
          <w:szCs w:val="24"/>
        </w:rPr>
        <w:t xml:space="preserve"> </w:t>
      </w:r>
      <w:r w:rsidR="00343FBB" w:rsidRPr="00D538D0">
        <w:rPr>
          <w:rFonts w:ascii="Arial" w:hAnsi="Arial"/>
          <w:sz w:val="24"/>
        </w:rPr>
        <w:t>to</w:t>
      </w:r>
      <w:r w:rsidR="00343FBB">
        <w:rPr>
          <w:rFonts w:ascii="Arial" w:hAnsi="Arial"/>
          <w:sz w:val="24"/>
        </w:rPr>
        <w:t xml:space="preserve"> </w:t>
      </w:r>
      <w:r w:rsidR="008420E0">
        <w:rPr>
          <w:rFonts w:ascii="Arial" w:hAnsi="Arial"/>
          <w:sz w:val="24"/>
        </w:rPr>
        <w:t xml:space="preserve">prohibit </w:t>
      </w:r>
      <w:r w:rsidRPr="00D538D0">
        <w:rPr>
          <w:rFonts w:ascii="Arial" w:hAnsi="Arial"/>
          <w:sz w:val="24"/>
        </w:rPr>
        <w:t xml:space="preserve">any vehicle from exceeding </w:t>
      </w:r>
      <w:r>
        <w:rPr>
          <w:rFonts w:ascii="Arial" w:hAnsi="Arial"/>
          <w:sz w:val="24"/>
        </w:rPr>
        <w:t>2</w:t>
      </w:r>
      <w:r w:rsidRPr="00D538D0">
        <w:rPr>
          <w:rFonts w:ascii="Arial" w:hAnsi="Arial"/>
          <w:sz w:val="24"/>
        </w:rPr>
        <w:t>0 miles per hour along the</w:t>
      </w:r>
      <w:r>
        <w:rPr>
          <w:rFonts w:ascii="Arial" w:hAnsi="Arial"/>
          <w:sz w:val="24"/>
        </w:rPr>
        <w:t xml:space="preserve"> </w:t>
      </w:r>
      <w:r w:rsidR="00343FBB">
        <w:rPr>
          <w:rFonts w:ascii="Arial" w:hAnsi="Arial" w:cs="Arial"/>
          <w:sz w:val="24"/>
          <w:szCs w:val="24"/>
        </w:rPr>
        <w:t xml:space="preserve">U33116 Warren’s Lane from its junction with the B1077 Ellingham Road for 150 metres westwards and southwards. </w:t>
      </w:r>
    </w:p>
    <w:p w14:paraId="784AF4A9" w14:textId="77777777" w:rsidR="009904FC" w:rsidRDefault="009904FC" w:rsidP="007C13B2">
      <w:pPr>
        <w:jc w:val="both"/>
        <w:rPr>
          <w:rFonts w:ascii="Arial" w:hAnsi="Arial"/>
          <w:sz w:val="24"/>
        </w:rPr>
      </w:pPr>
    </w:p>
    <w:p w14:paraId="27B956C3" w14:textId="00D6F0FD" w:rsidR="00F32653" w:rsidRDefault="00F32653" w:rsidP="007C13B2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The Norfolk County Council</w:t>
      </w:r>
      <w:r w:rsidR="008420E0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(Attleborough, Ellingham Road/Queens Road) </w:t>
      </w:r>
    </w:p>
    <w:p w14:paraId="62902234" w14:textId="11150C5E" w:rsidR="00F32653" w:rsidRPr="008420E0" w:rsidRDefault="00F32653" w:rsidP="007C13B2">
      <w:pPr>
        <w:jc w:val="both"/>
        <w:rPr>
          <w:rFonts w:ascii="Arial" w:hAnsi="Arial"/>
          <w:b/>
          <w:bCs/>
          <w:sz w:val="24"/>
        </w:rPr>
      </w:pPr>
      <w:r w:rsidRPr="008420E0">
        <w:rPr>
          <w:rFonts w:ascii="Arial" w:hAnsi="Arial"/>
          <w:b/>
          <w:bCs/>
          <w:sz w:val="24"/>
        </w:rPr>
        <w:t>(30 M.P.H. Speed Limit) Amendment Order 2022</w:t>
      </w:r>
    </w:p>
    <w:p w14:paraId="6F883D60" w14:textId="58A773CD" w:rsidR="00F32653" w:rsidRPr="008420E0" w:rsidRDefault="00F32653" w:rsidP="007C13B2">
      <w:pPr>
        <w:jc w:val="both"/>
        <w:rPr>
          <w:rFonts w:ascii="Arial" w:hAnsi="Arial"/>
          <w:b/>
          <w:bCs/>
          <w:sz w:val="24"/>
          <w:u w:val="single"/>
        </w:rPr>
      </w:pPr>
    </w:p>
    <w:p w14:paraId="2B1256EA" w14:textId="790A1301" w:rsidR="00F32653" w:rsidRPr="00F32653" w:rsidRDefault="00F32653" w:rsidP="007C13B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effect of this Order </w:t>
      </w:r>
      <w:r w:rsidR="009D6BCE">
        <w:rPr>
          <w:rFonts w:ascii="Arial" w:hAnsi="Arial"/>
          <w:sz w:val="24"/>
        </w:rPr>
        <w:t>is</w:t>
      </w:r>
      <w:r>
        <w:rPr>
          <w:rFonts w:ascii="Arial" w:hAnsi="Arial"/>
          <w:sz w:val="24"/>
        </w:rPr>
        <w:t xml:space="preserve"> to </w:t>
      </w:r>
      <w:r w:rsidR="00343FBB">
        <w:rPr>
          <w:rFonts w:ascii="Arial" w:hAnsi="Arial"/>
          <w:sz w:val="24"/>
        </w:rPr>
        <w:t>amend</w:t>
      </w:r>
      <w:r w:rsidR="00343FBB" w:rsidRPr="00343FBB">
        <w:rPr>
          <w:rFonts w:ascii="Arial" w:hAnsi="Arial"/>
          <w:sz w:val="24"/>
        </w:rPr>
        <w:t xml:space="preserve"> </w:t>
      </w:r>
      <w:r w:rsidR="00343FBB" w:rsidRPr="00B25723">
        <w:rPr>
          <w:rFonts w:ascii="Arial" w:hAnsi="Arial"/>
          <w:sz w:val="24"/>
        </w:rPr>
        <w:t>The Norfolk County Council (</w:t>
      </w:r>
      <w:r w:rsidR="00343FBB">
        <w:rPr>
          <w:rFonts w:ascii="Arial" w:hAnsi="Arial"/>
          <w:sz w:val="24"/>
        </w:rPr>
        <w:t>Attleborough, Various Roads</w:t>
      </w:r>
      <w:r w:rsidR="00343FBB" w:rsidRPr="00B25723">
        <w:rPr>
          <w:rFonts w:ascii="Arial" w:hAnsi="Arial"/>
          <w:sz w:val="24"/>
        </w:rPr>
        <w:t>) (</w:t>
      </w:r>
      <w:r w:rsidR="00343FBB">
        <w:rPr>
          <w:rFonts w:ascii="Arial" w:hAnsi="Arial"/>
          <w:sz w:val="24"/>
        </w:rPr>
        <w:t>30</w:t>
      </w:r>
      <w:r w:rsidR="00343FBB" w:rsidRPr="00B25723">
        <w:rPr>
          <w:rFonts w:ascii="Arial" w:hAnsi="Arial"/>
          <w:sz w:val="24"/>
        </w:rPr>
        <w:t xml:space="preserve"> m.p.h. Speed Limit)</w:t>
      </w:r>
      <w:r w:rsidR="00343FBB">
        <w:rPr>
          <w:rFonts w:ascii="Arial" w:hAnsi="Arial"/>
          <w:sz w:val="24"/>
        </w:rPr>
        <w:t xml:space="preserve"> Consolidation</w:t>
      </w:r>
      <w:r w:rsidR="00343FBB" w:rsidRPr="00B25723">
        <w:rPr>
          <w:rFonts w:ascii="Arial" w:hAnsi="Arial"/>
          <w:sz w:val="24"/>
        </w:rPr>
        <w:t xml:space="preserve"> O</w:t>
      </w:r>
      <w:r w:rsidR="00343FBB">
        <w:rPr>
          <w:rFonts w:ascii="Arial" w:hAnsi="Arial"/>
          <w:sz w:val="24"/>
        </w:rPr>
        <w:t>r</w:t>
      </w:r>
      <w:r w:rsidR="00343FBB" w:rsidRPr="00B25723">
        <w:rPr>
          <w:rFonts w:ascii="Arial" w:hAnsi="Arial"/>
          <w:sz w:val="24"/>
        </w:rPr>
        <w:t>der 201</w:t>
      </w:r>
      <w:r w:rsidR="00343FB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</w:t>
      </w:r>
      <w:r w:rsidR="00343FBB">
        <w:rPr>
          <w:rFonts w:ascii="Arial" w:hAnsi="Arial"/>
          <w:sz w:val="24"/>
        </w:rPr>
        <w:t>by extending the current 3</w:t>
      </w:r>
      <w:r w:rsidR="00343FBB" w:rsidRPr="00D538D0">
        <w:rPr>
          <w:rFonts w:ascii="Arial" w:hAnsi="Arial"/>
          <w:sz w:val="24"/>
        </w:rPr>
        <w:t xml:space="preserve">0 miles per hour </w:t>
      </w:r>
      <w:r w:rsidR="00343FBB">
        <w:rPr>
          <w:rFonts w:ascii="Arial" w:hAnsi="Arial"/>
          <w:sz w:val="24"/>
        </w:rPr>
        <w:t xml:space="preserve">speed limit </w:t>
      </w:r>
      <w:r w:rsidR="00343FBB" w:rsidRPr="00D538D0">
        <w:rPr>
          <w:rFonts w:ascii="Arial" w:hAnsi="Arial"/>
          <w:sz w:val="24"/>
        </w:rPr>
        <w:t xml:space="preserve">along </w:t>
      </w:r>
      <w:r>
        <w:rPr>
          <w:rFonts w:ascii="Arial" w:hAnsi="Arial"/>
          <w:sz w:val="24"/>
        </w:rPr>
        <w:t xml:space="preserve">the B1077 Ellingham Road/Queens Road from a point 87 metres northwest of its junction with U33116 Warren’s Lane to its junction with B1077 Church Street/Exchange Street.  </w:t>
      </w:r>
    </w:p>
    <w:p w14:paraId="78AB3688" w14:textId="77777777" w:rsidR="00F879F6" w:rsidRDefault="00F879F6" w:rsidP="00130EE5">
      <w:pPr>
        <w:jc w:val="both"/>
        <w:rPr>
          <w:rFonts w:ascii="Arial" w:hAnsi="Arial"/>
          <w:sz w:val="24"/>
        </w:rPr>
      </w:pPr>
    </w:p>
    <w:p w14:paraId="16A6B93C" w14:textId="5F288B0B" w:rsidR="00CA4673" w:rsidRDefault="008420E0" w:rsidP="00CA4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C</w:t>
      </w:r>
      <w:r w:rsidR="00CA4673" w:rsidRPr="00D47D81">
        <w:rPr>
          <w:rFonts w:ascii="Arial" w:hAnsi="Arial" w:cs="Arial"/>
          <w:sz w:val="24"/>
          <w:szCs w:val="24"/>
          <w:lang w:eastAsia="en-GB"/>
        </w:rPr>
        <w:t>op</w:t>
      </w:r>
      <w:r>
        <w:rPr>
          <w:rFonts w:ascii="Arial" w:hAnsi="Arial" w:cs="Arial"/>
          <w:sz w:val="24"/>
          <w:szCs w:val="24"/>
          <w:lang w:eastAsia="en-GB"/>
        </w:rPr>
        <w:t>ies</w:t>
      </w:r>
      <w:r w:rsidR="00CA4673" w:rsidRPr="00D47D81">
        <w:rPr>
          <w:rFonts w:ascii="Arial" w:hAnsi="Arial" w:cs="Arial"/>
          <w:sz w:val="24"/>
          <w:szCs w:val="24"/>
          <w:lang w:eastAsia="en-GB"/>
        </w:rPr>
        <w:t xml:space="preserve"> of </w:t>
      </w:r>
      <w:r w:rsidR="00CA4673">
        <w:rPr>
          <w:rFonts w:ascii="Arial" w:hAnsi="Arial" w:cs="Arial"/>
          <w:sz w:val="24"/>
          <w:szCs w:val="24"/>
          <w:lang w:eastAsia="en-GB"/>
        </w:rPr>
        <w:t>the Order</w:t>
      </w:r>
      <w:r>
        <w:rPr>
          <w:rFonts w:ascii="Arial" w:hAnsi="Arial" w:cs="Arial"/>
          <w:sz w:val="24"/>
          <w:szCs w:val="24"/>
          <w:lang w:eastAsia="en-GB"/>
        </w:rPr>
        <w:t>s, a</w:t>
      </w:r>
      <w:r w:rsidR="00CA4673">
        <w:rPr>
          <w:rFonts w:ascii="Arial" w:hAnsi="Arial" w:cs="Arial"/>
          <w:sz w:val="24"/>
          <w:szCs w:val="24"/>
          <w:lang w:eastAsia="en-GB"/>
        </w:rPr>
        <w:t xml:space="preserve"> plan</w:t>
      </w:r>
      <w:r w:rsidR="009D6BCE">
        <w:rPr>
          <w:rFonts w:ascii="Arial" w:hAnsi="Arial" w:cs="Arial"/>
          <w:sz w:val="24"/>
          <w:szCs w:val="24"/>
          <w:lang w:eastAsia="en-GB"/>
        </w:rPr>
        <w:t xml:space="preserve"> and</w:t>
      </w:r>
      <w:r>
        <w:rPr>
          <w:rFonts w:ascii="Arial" w:hAnsi="Arial" w:cs="Arial"/>
          <w:sz w:val="24"/>
          <w:szCs w:val="24"/>
          <w:lang w:eastAsia="en-GB"/>
        </w:rPr>
        <w:t xml:space="preserve"> a copy of the 2019 Order which is to be amended</w:t>
      </w:r>
      <w:r w:rsidR="00CA4673" w:rsidRPr="00D47D81">
        <w:rPr>
          <w:rFonts w:ascii="Arial" w:hAnsi="Arial" w:cs="Arial"/>
          <w:sz w:val="24"/>
          <w:szCs w:val="24"/>
          <w:lang w:eastAsia="en-GB"/>
        </w:rPr>
        <w:t xml:space="preserve"> may be viewed online at </w:t>
      </w:r>
      <w:hyperlink r:id="rId7" w:history="1">
        <w:r w:rsidR="00CA4673"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="00CA4673"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for inspection at Norfolk County Council, County Hall, </w:t>
      </w:r>
      <w:r w:rsidR="00CA4673" w:rsidRPr="00DA34E5">
        <w:rPr>
          <w:rFonts w:ascii="Arial" w:eastAsia="Calibri" w:hAnsi="Arial" w:cs="Arial"/>
          <w:sz w:val="24"/>
          <w:szCs w:val="24"/>
        </w:rPr>
        <w:t xml:space="preserve">Norwich </w:t>
      </w:r>
      <w:r w:rsidR="00CA4673" w:rsidRPr="0059707D">
        <w:rPr>
          <w:rFonts w:ascii="Arial" w:hAnsi="Arial"/>
          <w:sz w:val="24"/>
        </w:rPr>
        <w:t>and at the offices of Breckland District Council, Elizabeth House, Walpole Loke, Dereham</w:t>
      </w:r>
      <w:r w:rsidR="00CA4673">
        <w:rPr>
          <w:rFonts w:ascii="Arial" w:hAnsi="Arial"/>
          <w:sz w:val="24"/>
        </w:rPr>
        <w:t xml:space="preserve"> during normal office hours.  </w:t>
      </w:r>
      <w:r w:rsidR="00CA4673" w:rsidRPr="00D47D81">
        <w:rPr>
          <w:rFonts w:ascii="Arial" w:hAnsi="Arial" w:cs="Arial"/>
          <w:sz w:val="24"/>
          <w:szCs w:val="24"/>
          <w:lang w:eastAsia="en-GB"/>
        </w:rPr>
        <w:t>However, during the current epidemic staffing levels have been reduced and viewing online would be recommended in keeping with the government guidelines.</w:t>
      </w:r>
    </w:p>
    <w:p w14:paraId="5046C331" w14:textId="77777777" w:rsidR="00130EE5" w:rsidRPr="00D1355E" w:rsidRDefault="00130EE5" w:rsidP="00130EE5">
      <w:pPr>
        <w:jc w:val="both"/>
        <w:rPr>
          <w:rFonts w:ascii="Arial" w:hAnsi="Arial" w:cs="Arial"/>
          <w:sz w:val="24"/>
          <w:szCs w:val="24"/>
        </w:rPr>
      </w:pPr>
    </w:p>
    <w:p w14:paraId="1DD93EB3" w14:textId="313FF108" w:rsidR="00122EF8" w:rsidRDefault="00130EE5" w:rsidP="00D15D99">
      <w:pPr>
        <w:jc w:val="both"/>
        <w:rPr>
          <w:rFonts w:ascii="Arial" w:hAnsi="Arial"/>
          <w:sz w:val="24"/>
        </w:rPr>
      </w:pPr>
      <w:r w:rsidRPr="00882DBF">
        <w:rPr>
          <w:rFonts w:ascii="Arial" w:hAnsi="Arial"/>
          <w:sz w:val="24"/>
        </w:rPr>
        <w:t>The Officer dealing with the public enquiries concerning these proposals is M</w:t>
      </w:r>
      <w:r w:rsidR="00DF4F8F">
        <w:rPr>
          <w:rFonts w:ascii="Arial" w:hAnsi="Arial"/>
          <w:sz w:val="24"/>
        </w:rPr>
        <w:t>r</w:t>
      </w:r>
      <w:r w:rsidRPr="00882DBF">
        <w:rPr>
          <w:rFonts w:ascii="Arial" w:hAnsi="Arial"/>
          <w:sz w:val="24"/>
        </w:rPr>
        <w:t xml:space="preserve"> </w:t>
      </w:r>
      <w:r w:rsidR="009904FC">
        <w:rPr>
          <w:rFonts w:ascii="Arial" w:hAnsi="Arial"/>
          <w:sz w:val="24"/>
        </w:rPr>
        <w:t>T</w:t>
      </w:r>
      <w:r w:rsidR="00701175">
        <w:rPr>
          <w:rFonts w:ascii="Arial" w:hAnsi="Arial"/>
          <w:sz w:val="24"/>
        </w:rPr>
        <w:t xml:space="preserve"> </w:t>
      </w:r>
      <w:r w:rsidR="009904FC">
        <w:rPr>
          <w:rFonts w:ascii="Arial" w:hAnsi="Arial"/>
          <w:sz w:val="24"/>
        </w:rPr>
        <w:t>Linford</w:t>
      </w:r>
      <w:r w:rsidR="00D1355E">
        <w:rPr>
          <w:rFonts w:ascii="Arial" w:hAnsi="Arial"/>
          <w:sz w:val="24"/>
        </w:rPr>
        <w:t>,</w:t>
      </w:r>
      <w:r w:rsidRPr="00882DBF">
        <w:rPr>
          <w:rFonts w:ascii="Arial" w:hAnsi="Arial"/>
          <w:sz w:val="24"/>
        </w:rPr>
        <w:t xml:space="preserve"> telephone </w:t>
      </w:r>
      <w:r w:rsidR="00D1355E" w:rsidRPr="006964F1">
        <w:rPr>
          <w:rFonts w:ascii="Arial" w:hAnsi="Arial"/>
          <w:sz w:val="24"/>
        </w:rPr>
        <w:t xml:space="preserve">01603 </w:t>
      </w:r>
      <w:r w:rsidR="006964F1">
        <w:rPr>
          <w:rFonts w:ascii="Arial" w:hAnsi="Arial"/>
          <w:sz w:val="24"/>
        </w:rPr>
        <w:t>224445</w:t>
      </w:r>
      <w:r w:rsidR="00D1355E">
        <w:rPr>
          <w:rFonts w:ascii="Arial" w:hAnsi="Arial"/>
          <w:sz w:val="24"/>
        </w:rPr>
        <w:t xml:space="preserve"> or </w:t>
      </w:r>
      <w:r>
        <w:rPr>
          <w:rFonts w:ascii="Arial" w:hAnsi="Arial"/>
          <w:sz w:val="24"/>
        </w:rPr>
        <w:t>0344 800 8020.</w:t>
      </w:r>
    </w:p>
    <w:p w14:paraId="32471E69" w14:textId="77777777" w:rsidR="00122EF8" w:rsidRDefault="00122EF8" w:rsidP="00D15D99">
      <w:pPr>
        <w:jc w:val="both"/>
        <w:rPr>
          <w:rFonts w:ascii="Arial" w:hAnsi="Arial"/>
          <w:sz w:val="24"/>
        </w:rPr>
      </w:pPr>
    </w:p>
    <w:p w14:paraId="6D6683A0" w14:textId="64A54C1C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DATED </w:t>
      </w:r>
      <w:r w:rsidR="00C5640F">
        <w:rPr>
          <w:rFonts w:ascii="Arial" w:hAnsi="Arial"/>
          <w:sz w:val="24"/>
        </w:rPr>
        <w:t xml:space="preserve">this </w:t>
      </w:r>
      <w:r w:rsidR="008C78D0">
        <w:rPr>
          <w:rFonts w:ascii="Arial" w:hAnsi="Arial"/>
          <w:sz w:val="24"/>
        </w:rPr>
        <w:t>12</w:t>
      </w:r>
      <w:r w:rsidR="00696EEE" w:rsidRPr="00696EEE">
        <w:rPr>
          <w:rFonts w:ascii="Arial" w:hAnsi="Arial"/>
          <w:sz w:val="24"/>
          <w:vertAlign w:val="superscript"/>
        </w:rPr>
        <w:t>th</w:t>
      </w:r>
      <w:r w:rsidR="00696EEE">
        <w:rPr>
          <w:rFonts w:ascii="Arial" w:hAnsi="Arial"/>
          <w:sz w:val="24"/>
        </w:rPr>
        <w:t xml:space="preserve"> </w:t>
      </w:r>
      <w:r w:rsidR="00C5640F">
        <w:rPr>
          <w:rFonts w:ascii="Arial" w:hAnsi="Arial"/>
          <w:sz w:val="24"/>
        </w:rPr>
        <w:t xml:space="preserve">day of </w:t>
      </w:r>
      <w:r w:rsidR="008C78D0">
        <w:rPr>
          <w:rFonts w:ascii="Arial" w:hAnsi="Arial"/>
          <w:sz w:val="24"/>
        </w:rPr>
        <w:t>August</w:t>
      </w:r>
      <w:r w:rsidR="009904FC">
        <w:rPr>
          <w:rFonts w:ascii="Arial" w:hAnsi="Arial"/>
          <w:sz w:val="24"/>
        </w:rPr>
        <w:t xml:space="preserve"> </w:t>
      </w:r>
      <w:r w:rsidR="00C5640F">
        <w:rPr>
          <w:rFonts w:ascii="Arial" w:hAnsi="Arial"/>
          <w:sz w:val="24"/>
        </w:rPr>
        <w:t>20</w:t>
      </w:r>
      <w:r w:rsidR="008C4A83">
        <w:rPr>
          <w:rFonts w:ascii="Arial" w:hAnsi="Arial"/>
          <w:sz w:val="24"/>
        </w:rPr>
        <w:t>2</w:t>
      </w:r>
      <w:r w:rsidR="00701175">
        <w:rPr>
          <w:rFonts w:ascii="Arial" w:hAnsi="Arial"/>
          <w:sz w:val="24"/>
        </w:rPr>
        <w:t>2</w:t>
      </w:r>
    </w:p>
    <w:p w14:paraId="10D47708" w14:textId="39A0E52E" w:rsidR="00D15D99" w:rsidRDefault="00D15D99" w:rsidP="00D15D99">
      <w:pPr>
        <w:jc w:val="both"/>
        <w:rPr>
          <w:rFonts w:ascii="Arial" w:hAnsi="Arial"/>
          <w:sz w:val="24"/>
        </w:rPr>
      </w:pPr>
    </w:p>
    <w:p w14:paraId="5B267C34" w14:textId="6180B461" w:rsidR="00D15D99" w:rsidRPr="00D15D99" w:rsidRDefault="00D15D99" w:rsidP="008420E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Helen Edwards</w:t>
      </w:r>
    </w:p>
    <w:p w14:paraId="6E77BB11" w14:textId="00A45BA7" w:rsidR="00D15D99" w:rsidRDefault="00D15D99" w:rsidP="008420E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Chief Legal Officer</w:t>
      </w:r>
    </w:p>
    <w:p w14:paraId="35DA033D" w14:textId="1375F01B" w:rsidR="00D15D99" w:rsidRPr="00D15D99" w:rsidRDefault="00D15D99" w:rsidP="008420E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Pr="00D15D99">
        <w:rPr>
          <w:rFonts w:ascii="Arial" w:hAnsi="Arial"/>
          <w:sz w:val="24"/>
        </w:rPr>
        <w:tab/>
      </w:r>
    </w:p>
    <w:p w14:paraId="07BB044B" w14:textId="77777777" w:rsidR="00D15D99" w:rsidRPr="00D15D99" w:rsidRDefault="00D15D99" w:rsidP="008420E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</w:p>
    <w:p w14:paraId="2CA06F83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</w:p>
    <w:p w14:paraId="21E2CC42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NR1 2DH</w:t>
      </w:r>
    </w:p>
    <w:p w14:paraId="14C2C763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</w:p>
    <w:p w14:paraId="1DE61DDF" w14:textId="6CC830C2" w:rsidR="00130EE5" w:rsidRPr="00130EE5" w:rsidRDefault="00701175" w:rsidP="008420E0">
      <w:pPr>
        <w:tabs>
          <w:tab w:val="left" w:pos="3544"/>
        </w:tabs>
        <w:ind w:left="4253" w:hanging="4253"/>
        <w:rPr>
          <w:rFonts w:ascii="Arial" w:hAnsi="Arial"/>
          <w:i/>
          <w:sz w:val="16"/>
        </w:rPr>
      </w:pPr>
      <w:r>
        <w:rPr>
          <w:i/>
        </w:rPr>
        <w:t>SHL</w:t>
      </w:r>
      <w:r w:rsidR="00D1355E" w:rsidRPr="00DC6753">
        <w:rPr>
          <w:i/>
        </w:rPr>
        <w:t>/</w:t>
      </w:r>
      <w:r w:rsidR="006964F1">
        <w:rPr>
          <w:i/>
        </w:rPr>
        <w:t>73619(AttleboroughPRZ026-30SLO&amp;20mphSLzone</w:t>
      </w:r>
      <w:r w:rsidR="009D6BCE">
        <w:rPr>
          <w:i/>
        </w:rPr>
        <w:t>HMnotice</w:t>
      </w:r>
      <w:r w:rsidR="00D1355E" w:rsidRPr="00DC6753">
        <w:rPr>
          <w:i/>
        </w:rPr>
        <w:t>)2</w:t>
      </w:r>
      <w:r>
        <w:rPr>
          <w:i/>
        </w:rPr>
        <w:t>2</w:t>
      </w:r>
    </w:p>
    <w:sectPr w:rsidR="00130EE5" w:rsidRPr="00130EE5" w:rsidSect="00D15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64" w:right="1440" w:bottom="72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27CE" w14:textId="77777777" w:rsidR="00F85149" w:rsidRDefault="00F85149" w:rsidP="00457377">
      <w:r>
        <w:separator/>
      </w:r>
    </w:p>
  </w:endnote>
  <w:endnote w:type="continuationSeparator" w:id="0">
    <w:p w14:paraId="24068138" w14:textId="77777777" w:rsidR="00F85149" w:rsidRDefault="00F85149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BC80" w14:textId="77777777" w:rsidR="00942A4A" w:rsidRDefault="0094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657D" w14:textId="77777777" w:rsidR="00942A4A" w:rsidRDefault="00942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6209" w14:textId="77777777" w:rsidR="00942A4A" w:rsidRDefault="0094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5F77" w14:textId="77777777" w:rsidR="00F85149" w:rsidRDefault="00F85149" w:rsidP="00457377">
      <w:r>
        <w:separator/>
      </w:r>
    </w:p>
  </w:footnote>
  <w:footnote w:type="continuationSeparator" w:id="0">
    <w:p w14:paraId="4F210A97" w14:textId="77777777" w:rsidR="00F85149" w:rsidRDefault="00F85149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5A2" w14:textId="64B6A35D" w:rsidR="00942A4A" w:rsidRDefault="00942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230C" w14:textId="4DA60FE9" w:rsidR="00942A4A" w:rsidRDefault="00942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CF91" w14:textId="21841F6F" w:rsidR="00942A4A" w:rsidRDefault="00942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62AD"/>
    <w:multiLevelType w:val="hybridMultilevel"/>
    <w:tmpl w:val="55B09550"/>
    <w:lvl w:ilvl="0" w:tplc="EC646176">
      <w:start w:val="30"/>
      <w:numFmt w:val="decimal"/>
      <w:lvlText w:val="(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185B"/>
    <w:multiLevelType w:val="hybridMultilevel"/>
    <w:tmpl w:val="BAC6D378"/>
    <w:lvl w:ilvl="0" w:tplc="5AEEBB0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23F64"/>
    <w:rsid w:val="00035371"/>
    <w:rsid w:val="00042B1E"/>
    <w:rsid w:val="00072F1C"/>
    <w:rsid w:val="000B53C5"/>
    <w:rsid w:val="000C01EF"/>
    <w:rsid w:val="000F3993"/>
    <w:rsid w:val="00100496"/>
    <w:rsid w:val="00101D70"/>
    <w:rsid w:val="00122EF8"/>
    <w:rsid w:val="00124656"/>
    <w:rsid w:val="001251DC"/>
    <w:rsid w:val="00130EE5"/>
    <w:rsid w:val="00151375"/>
    <w:rsid w:val="001F62D6"/>
    <w:rsid w:val="002A6726"/>
    <w:rsid w:val="002B06E0"/>
    <w:rsid w:val="002C0A68"/>
    <w:rsid w:val="002E43B1"/>
    <w:rsid w:val="00340726"/>
    <w:rsid w:val="00343FBB"/>
    <w:rsid w:val="00350FA8"/>
    <w:rsid w:val="00364671"/>
    <w:rsid w:val="003C37A2"/>
    <w:rsid w:val="003C41F0"/>
    <w:rsid w:val="00404250"/>
    <w:rsid w:val="00407FA0"/>
    <w:rsid w:val="00457377"/>
    <w:rsid w:val="00482773"/>
    <w:rsid w:val="00497D82"/>
    <w:rsid w:val="004C3EE1"/>
    <w:rsid w:val="004F3F79"/>
    <w:rsid w:val="005232F3"/>
    <w:rsid w:val="00594977"/>
    <w:rsid w:val="005C3652"/>
    <w:rsid w:val="005E0384"/>
    <w:rsid w:val="006161AD"/>
    <w:rsid w:val="0065561C"/>
    <w:rsid w:val="006818F6"/>
    <w:rsid w:val="006964F1"/>
    <w:rsid w:val="00696EEE"/>
    <w:rsid w:val="006C5DFD"/>
    <w:rsid w:val="00701175"/>
    <w:rsid w:val="00715400"/>
    <w:rsid w:val="007412C7"/>
    <w:rsid w:val="00771B90"/>
    <w:rsid w:val="007A1BC4"/>
    <w:rsid w:val="007C13B2"/>
    <w:rsid w:val="007D5E72"/>
    <w:rsid w:val="008045A0"/>
    <w:rsid w:val="00807FF3"/>
    <w:rsid w:val="00837455"/>
    <w:rsid w:val="008420E0"/>
    <w:rsid w:val="008450AC"/>
    <w:rsid w:val="008801EB"/>
    <w:rsid w:val="00892F9B"/>
    <w:rsid w:val="008C4A83"/>
    <w:rsid w:val="008C78D0"/>
    <w:rsid w:val="008D56CC"/>
    <w:rsid w:val="008F2B5F"/>
    <w:rsid w:val="008F7E76"/>
    <w:rsid w:val="00921944"/>
    <w:rsid w:val="00932EF0"/>
    <w:rsid w:val="00936292"/>
    <w:rsid w:val="00942A4A"/>
    <w:rsid w:val="00944614"/>
    <w:rsid w:val="009904FC"/>
    <w:rsid w:val="009B4412"/>
    <w:rsid w:val="009D6BCE"/>
    <w:rsid w:val="009E1044"/>
    <w:rsid w:val="009E5698"/>
    <w:rsid w:val="00A01959"/>
    <w:rsid w:val="00A0407F"/>
    <w:rsid w:val="00A139CE"/>
    <w:rsid w:val="00A4598E"/>
    <w:rsid w:val="00A6634D"/>
    <w:rsid w:val="00AB350F"/>
    <w:rsid w:val="00AB3CB2"/>
    <w:rsid w:val="00AC5711"/>
    <w:rsid w:val="00AF7F19"/>
    <w:rsid w:val="00B326B2"/>
    <w:rsid w:val="00B5265D"/>
    <w:rsid w:val="00B60B75"/>
    <w:rsid w:val="00B86407"/>
    <w:rsid w:val="00BA413F"/>
    <w:rsid w:val="00C1378D"/>
    <w:rsid w:val="00C13E3A"/>
    <w:rsid w:val="00C2423B"/>
    <w:rsid w:val="00C30FC1"/>
    <w:rsid w:val="00C5337E"/>
    <w:rsid w:val="00C5640F"/>
    <w:rsid w:val="00C92A08"/>
    <w:rsid w:val="00C95B85"/>
    <w:rsid w:val="00CA4673"/>
    <w:rsid w:val="00CE2D1D"/>
    <w:rsid w:val="00CF7C69"/>
    <w:rsid w:val="00D1355E"/>
    <w:rsid w:val="00D15D99"/>
    <w:rsid w:val="00D36920"/>
    <w:rsid w:val="00D80B81"/>
    <w:rsid w:val="00D82B46"/>
    <w:rsid w:val="00DA5416"/>
    <w:rsid w:val="00DB06AF"/>
    <w:rsid w:val="00DD3532"/>
    <w:rsid w:val="00DF4F8F"/>
    <w:rsid w:val="00E34E7C"/>
    <w:rsid w:val="00E5661F"/>
    <w:rsid w:val="00E60E5F"/>
    <w:rsid w:val="00EB7DBE"/>
    <w:rsid w:val="00ED24A4"/>
    <w:rsid w:val="00EE612C"/>
    <w:rsid w:val="00F0057B"/>
    <w:rsid w:val="00F32653"/>
    <w:rsid w:val="00F4055A"/>
    <w:rsid w:val="00F444C0"/>
    <w:rsid w:val="00F85149"/>
    <w:rsid w:val="00F879F6"/>
    <w:rsid w:val="00FA2582"/>
    <w:rsid w:val="00FA2B8B"/>
    <w:rsid w:val="00FC4C2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208D6E"/>
  <w15:chartTrackingRefBased/>
  <w15:docId w15:val="{B310322B-7D4E-4D9D-9AF8-58454EB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styleId="UnresolvedMention">
    <w:name w:val="Unresolved Mention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7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1B9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A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rfolk.citizenspac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2336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Lowe, Sophie</cp:lastModifiedBy>
  <cp:revision>3</cp:revision>
  <cp:lastPrinted>2003-04-25T14:42:00Z</cp:lastPrinted>
  <dcterms:created xsi:type="dcterms:W3CDTF">2022-08-02T13:37:00Z</dcterms:created>
  <dcterms:modified xsi:type="dcterms:W3CDTF">2022-08-09T13:47:00Z</dcterms:modified>
</cp:coreProperties>
</file>