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FB4EA" w14:textId="77777777" w:rsidR="00A603A1" w:rsidRPr="00A603A1" w:rsidRDefault="00A603A1" w:rsidP="00A603A1">
      <w:pPr>
        <w:tabs>
          <w:tab w:val="left" w:pos="540"/>
        </w:tabs>
        <w:jc w:val="center"/>
        <w:rPr>
          <w:rFonts w:ascii="Arial" w:hAnsi="Arial"/>
          <w:b/>
          <w:sz w:val="24"/>
          <w:lang w:eastAsia="en-GB"/>
        </w:rPr>
      </w:pPr>
      <w:r w:rsidRPr="00A603A1">
        <w:rPr>
          <w:rFonts w:ascii="Arial" w:hAnsi="Arial"/>
          <w:b/>
          <w:sz w:val="24"/>
          <w:lang w:eastAsia="en-GB"/>
        </w:rPr>
        <w:t>The Norfolk County Council</w:t>
      </w:r>
    </w:p>
    <w:p w14:paraId="18EC6CE5" w14:textId="77777777" w:rsidR="00A603A1" w:rsidRPr="00A603A1" w:rsidRDefault="00A603A1" w:rsidP="00A603A1">
      <w:pPr>
        <w:tabs>
          <w:tab w:val="left" w:pos="540"/>
        </w:tabs>
        <w:jc w:val="center"/>
        <w:rPr>
          <w:rFonts w:ascii="Arial" w:hAnsi="Arial"/>
          <w:b/>
          <w:sz w:val="24"/>
          <w:lang w:eastAsia="en-GB"/>
        </w:rPr>
      </w:pPr>
      <w:bookmarkStart w:id="0" w:name="_Hlk112858220"/>
      <w:r w:rsidRPr="00A603A1">
        <w:rPr>
          <w:rFonts w:ascii="Arial" w:hAnsi="Arial"/>
          <w:b/>
          <w:sz w:val="24"/>
          <w:lang w:eastAsia="en-GB"/>
        </w:rPr>
        <w:t>(</w:t>
      </w:r>
      <w:bookmarkStart w:id="1" w:name="_Hlk114830982"/>
      <w:r w:rsidRPr="00A603A1">
        <w:rPr>
          <w:rFonts w:ascii="Arial" w:hAnsi="Arial"/>
          <w:b/>
          <w:sz w:val="24"/>
          <w:lang w:eastAsia="en-GB"/>
        </w:rPr>
        <w:t>Attleborough, B1077 Norwich Road</w:t>
      </w:r>
      <w:bookmarkEnd w:id="1"/>
      <w:r w:rsidRPr="00A603A1">
        <w:rPr>
          <w:rFonts w:ascii="Arial" w:hAnsi="Arial"/>
          <w:b/>
          <w:sz w:val="24"/>
          <w:lang w:eastAsia="en-GB"/>
        </w:rPr>
        <w:t xml:space="preserve">) </w:t>
      </w:r>
    </w:p>
    <w:bookmarkEnd w:id="0"/>
    <w:p w14:paraId="4A7B719D" w14:textId="15BB8D07" w:rsidR="00CE1EB1" w:rsidRPr="00005F93" w:rsidRDefault="00005F93" w:rsidP="00A603A1">
      <w:pPr>
        <w:tabs>
          <w:tab w:val="left" w:pos="540"/>
        </w:tabs>
        <w:jc w:val="center"/>
        <w:rPr>
          <w:rFonts w:ascii="Arial" w:hAnsi="Arial"/>
          <w:b/>
          <w:sz w:val="24"/>
          <w:lang w:eastAsia="en-GB"/>
        </w:rPr>
      </w:pPr>
      <w:r w:rsidRPr="00005F93">
        <w:rPr>
          <w:rFonts w:ascii="Arial" w:hAnsi="Arial"/>
          <w:b/>
          <w:sz w:val="24"/>
          <w:lang w:eastAsia="en-GB"/>
        </w:rPr>
        <w:t>(</w:t>
      </w:r>
      <w:r w:rsidR="00A603A1" w:rsidRPr="00005F93">
        <w:rPr>
          <w:rFonts w:ascii="Arial" w:hAnsi="Arial"/>
          <w:b/>
          <w:sz w:val="24"/>
          <w:lang w:eastAsia="en-GB"/>
        </w:rPr>
        <w:t>30mph Speed Limit</w:t>
      </w:r>
      <w:r w:rsidRPr="00005F93">
        <w:rPr>
          <w:rFonts w:ascii="Arial" w:hAnsi="Arial"/>
          <w:b/>
          <w:sz w:val="24"/>
          <w:lang w:eastAsia="en-GB"/>
        </w:rPr>
        <w:t xml:space="preserve">) </w:t>
      </w:r>
      <w:r w:rsidR="00A603A1" w:rsidRPr="00005F93">
        <w:rPr>
          <w:rFonts w:ascii="Arial" w:hAnsi="Arial"/>
          <w:b/>
          <w:sz w:val="24"/>
          <w:lang w:eastAsia="en-GB"/>
        </w:rPr>
        <w:t>Order 202</w:t>
      </w:r>
      <w:r w:rsidR="00B61F1D">
        <w:rPr>
          <w:rFonts w:ascii="Arial" w:hAnsi="Arial"/>
          <w:b/>
          <w:sz w:val="24"/>
          <w:lang w:eastAsia="en-GB"/>
        </w:rPr>
        <w:t>5</w:t>
      </w:r>
    </w:p>
    <w:p w14:paraId="28E43B72" w14:textId="77777777" w:rsidR="006E68B8" w:rsidRDefault="006E68B8" w:rsidP="006E68B8">
      <w:pPr>
        <w:rPr>
          <w:rFonts w:ascii="Arial" w:hAnsi="Arial"/>
          <w:sz w:val="24"/>
        </w:rPr>
      </w:pPr>
    </w:p>
    <w:p w14:paraId="56C950EA" w14:textId="0B86D5ED" w:rsidR="00250AE8" w:rsidRDefault="00297170" w:rsidP="006E68B8">
      <w:pPr>
        <w:jc w:val="both"/>
        <w:rPr>
          <w:rFonts w:ascii="Arial" w:hAnsi="Arial"/>
          <w:sz w:val="24"/>
          <w:szCs w:val="24"/>
        </w:rPr>
      </w:pPr>
      <w:r w:rsidRPr="00D538D0">
        <w:rPr>
          <w:rFonts w:ascii="Arial" w:hAnsi="Arial" w:cs="Arial"/>
          <w:sz w:val="24"/>
          <w:szCs w:val="24"/>
        </w:rPr>
        <w:t xml:space="preserve">The Norfolk County Council propose to make the above Order under the Road Traffic Regulation Act 1984, the effect of which will be </w:t>
      </w:r>
      <w:r w:rsidRPr="00D538D0">
        <w:rPr>
          <w:rFonts w:ascii="Arial" w:hAnsi="Arial"/>
          <w:sz w:val="24"/>
        </w:rPr>
        <w:t xml:space="preserve">to prohibit any vehicle from exceeding </w:t>
      </w:r>
      <w:r w:rsidR="00F97904">
        <w:rPr>
          <w:rFonts w:ascii="Arial" w:hAnsi="Arial"/>
          <w:sz w:val="24"/>
        </w:rPr>
        <w:t>3</w:t>
      </w:r>
      <w:r w:rsidRPr="00D538D0">
        <w:rPr>
          <w:rFonts w:ascii="Arial" w:hAnsi="Arial"/>
          <w:sz w:val="24"/>
        </w:rPr>
        <w:t xml:space="preserve">0 miles per hour along the </w:t>
      </w:r>
      <w:r w:rsidR="00A603A1" w:rsidRPr="00A603A1">
        <w:rPr>
          <w:rFonts w:ascii="Arial" w:hAnsi="Arial"/>
          <w:sz w:val="24"/>
        </w:rPr>
        <w:t xml:space="preserve">B1077 Norwich Road from its junction with the B1077 Church Street north-eastwards for </w:t>
      </w:r>
      <w:proofErr w:type="gramStart"/>
      <w:r w:rsidR="00A603A1" w:rsidRPr="00A603A1">
        <w:rPr>
          <w:rFonts w:ascii="Arial" w:hAnsi="Arial"/>
          <w:sz w:val="24"/>
        </w:rPr>
        <w:t>a distance of 1,35</w:t>
      </w:r>
      <w:r w:rsidR="008F1022">
        <w:rPr>
          <w:rFonts w:ascii="Arial" w:hAnsi="Arial"/>
          <w:sz w:val="24"/>
        </w:rPr>
        <w:t>0</w:t>
      </w:r>
      <w:proofErr w:type="gramEnd"/>
      <w:r w:rsidR="00A603A1" w:rsidRPr="00A603A1">
        <w:rPr>
          <w:rFonts w:ascii="Arial" w:hAnsi="Arial"/>
          <w:sz w:val="24"/>
        </w:rPr>
        <w:t xml:space="preserve"> metres.</w:t>
      </w:r>
      <w:r w:rsidR="00262E6E">
        <w:rPr>
          <w:rFonts w:ascii="Arial" w:hAnsi="Arial"/>
          <w:sz w:val="24"/>
        </w:rPr>
        <w:t xml:space="preserve"> </w:t>
      </w:r>
      <w:r w:rsidR="00A603A1">
        <w:rPr>
          <w:rFonts w:ascii="Arial" w:hAnsi="Arial"/>
          <w:sz w:val="24"/>
        </w:rPr>
        <w:t xml:space="preserve">This is </w:t>
      </w:r>
      <w:r w:rsidR="00833C37">
        <w:rPr>
          <w:rFonts w:ascii="Arial" w:hAnsi="Arial"/>
          <w:sz w:val="24"/>
        </w:rPr>
        <w:t xml:space="preserve">a reduction of the current 40mph speed limit and </w:t>
      </w:r>
      <w:r w:rsidR="00A603A1">
        <w:rPr>
          <w:rFonts w:ascii="Arial" w:hAnsi="Arial"/>
          <w:sz w:val="24"/>
        </w:rPr>
        <w:t>an extension to the 30mph speed limit of 8</w:t>
      </w:r>
      <w:r w:rsidR="008F1022">
        <w:rPr>
          <w:rFonts w:ascii="Arial" w:hAnsi="Arial"/>
          <w:sz w:val="24"/>
        </w:rPr>
        <w:t>3</w:t>
      </w:r>
      <w:r w:rsidR="00A603A1">
        <w:rPr>
          <w:rFonts w:ascii="Arial" w:hAnsi="Arial"/>
          <w:sz w:val="24"/>
        </w:rPr>
        <w:t>0m.</w:t>
      </w:r>
      <w:r w:rsidR="0028201B">
        <w:rPr>
          <w:rFonts w:ascii="Arial" w:hAnsi="Arial"/>
          <w:sz w:val="24"/>
          <w:szCs w:val="24"/>
        </w:rPr>
        <w:t xml:space="preserve"> </w:t>
      </w:r>
    </w:p>
    <w:p w14:paraId="3D1C2725" w14:textId="7C16845D" w:rsidR="00590B09" w:rsidRDefault="00590B09" w:rsidP="006E68B8">
      <w:pPr>
        <w:jc w:val="both"/>
        <w:rPr>
          <w:rFonts w:ascii="Arial" w:hAnsi="Arial"/>
          <w:sz w:val="24"/>
          <w:szCs w:val="24"/>
        </w:rPr>
      </w:pPr>
    </w:p>
    <w:p w14:paraId="31D6A4AB" w14:textId="69846589" w:rsidR="00A603A1" w:rsidRPr="00A603A1" w:rsidRDefault="00CE1EB1" w:rsidP="00A603A1">
      <w:pPr>
        <w:jc w:val="both"/>
        <w:rPr>
          <w:rFonts w:ascii="Arial" w:hAnsi="Arial" w:cs="Arial"/>
          <w:sz w:val="24"/>
          <w:szCs w:val="24"/>
        </w:rPr>
      </w:pPr>
      <w:r>
        <w:rPr>
          <w:rFonts w:ascii="Arial" w:hAnsi="Arial" w:cs="Arial"/>
          <w:sz w:val="24"/>
          <w:szCs w:val="24"/>
        </w:rPr>
        <w:t>For clarity and administrative purposes</w:t>
      </w:r>
      <w:r w:rsidR="00D712E1">
        <w:rPr>
          <w:rFonts w:ascii="Arial" w:hAnsi="Arial" w:cs="Arial"/>
          <w:sz w:val="24"/>
          <w:szCs w:val="24"/>
        </w:rPr>
        <w:t xml:space="preserve">, </w:t>
      </w:r>
      <w:bookmarkStart w:id="2" w:name="_Hlk114831194"/>
      <w:r w:rsidR="00A603A1" w:rsidRPr="00A603A1">
        <w:rPr>
          <w:rFonts w:ascii="Arial" w:hAnsi="Arial" w:cs="Arial"/>
          <w:sz w:val="24"/>
          <w:szCs w:val="24"/>
        </w:rPr>
        <w:t>The Norfolk County Council (Attleborough, Various Roads) (40 m.p.h. Speed Limit) Order 2013</w:t>
      </w:r>
      <w:r w:rsidR="00005F93">
        <w:rPr>
          <w:rFonts w:ascii="Arial" w:hAnsi="Arial" w:cs="Arial"/>
          <w:sz w:val="24"/>
          <w:szCs w:val="24"/>
        </w:rPr>
        <w:t xml:space="preserve"> (“the 2013 Order”)</w:t>
      </w:r>
      <w:r w:rsidR="00A603A1" w:rsidRPr="00A603A1">
        <w:rPr>
          <w:rFonts w:ascii="Arial" w:hAnsi="Arial" w:cs="Arial"/>
          <w:sz w:val="24"/>
          <w:szCs w:val="24"/>
        </w:rPr>
        <w:t xml:space="preserve"> </w:t>
      </w:r>
      <w:bookmarkEnd w:id="2"/>
      <w:r w:rsidR="00A603A1">
        <w:rPr>
          <w:rFonts w:ascii="Arial" w:hAnsi="Arial" w:cs="Arial"/>
          <w:sz w:val="24"/>
          <w:szCs w:val="24"/>
        </w:rPr>
        <w:t xml:space="preserve">and </w:t>
      </w:r>
      <w:r w:rsidR="00A603A1" w:rsidRPr="00A603A1">
        <w:rPr>
          <w:rFonts w:ascii="Arial" w:hAnsi="Arial" w:cs="Arial"/>
          <w:sz w:val="24"/>
          <w:szCs w:val="24"/>
        </w:rPr>
        <w:t>The Norfolk County Council (Attleborough, Various Roads) (30 m.p.h. Speed Limit) Consolidation Order 2019</w:t>
      </w:r>
      <w:r w:rsidR="00005F93">
        <w:rPr>
          <w:rFonts w:ascii="Arial" w:hAnsi="Arial" w:cs="Arial"/>
          <w:sz w:val="24"/>
          <w:szCs w:val="24"/>
        </w:rPr>
        <w:t xml:space="preserve"> (</w:t>
      </w:r>
      <w:r w:rsidR="000547E2">
        <w:rPr>
          <w:rFonts w:ascii="Arial" w:hAnsi="Arial" w:cs="Arial"/>
          <w:sz w:val="24"/>
          <w:szCs w:val="24"/>
        </w:rPr>
        <w:t>“the 2019 Order”)</w:t>
      </w:r>
      <w:r w:rsidR="00A603A1" w:rsidRPr="00A603A1">
        <w:rPr>
          <w:rFonts w:ascii="Arial" w:hAnsi="Arial" w:cs="Arial"/>
          <w:sz w:val="24"/>
          <w:szCs w:val="24"/>
        </w:rPr>
        <w:t xml:space="preserve"> </w:t>
      </w:r>
      <w:r w:rsidR="00A603A1">
        <w:rPr>
          <w:rFonts w:ascii="Arial" w:hAnsi="Arial" w:cs="Arial"/>
          <w:sz w:val="24"/>
          <w:szCs w:val="24"/>
        </w:rPr>
        <w:t>are</w:t>
      </w:r>
      <w:r w:rsidR="00A603A1" w:rsidRPr="00A603A1">
        <w:rPr>
          <w:rFonts w:ascii="Arial" w:hAnsi="Arial" w:cs="Arial"/>
          <w:sz w:val="24"/>
          <w:szCs w:val="24"/>
        </w:rPr>
        <w:t xml:space="preserve"> revoked insofar as</w:t>
      </w:r>
      <w:r w:rsidR="00A603A1">
        <w:rPr>
          <w:rFonts w:ascii="Arial" w:hAnsi="Arial" w:cs="Arial"/>
          <w:sz w:val="24"/>
          <w:szCs w:val="24"/>
        </w:rPr>
        <w:t xml:space="preserve"> they</w:t>
      </w:r>
      <w:r w:rsidR="00A603A1" w:rsidRPr="00A603A1">
        <w:rPr>
          <w:rFonts w:ascii="Arial" w:hAnsi="Arial" w:cs="Arial"/>
          <w:sz w:val="24"/>
          <w:szCs w:val="24"/>
        </w:rPr>
        <w:t xml:space="preserve"> refer to B1077 Norwich Road in the</w:t>
      </w:r>
      <w:r w:rsidR="00833C37">
        <w:rPr>
          <w:rFonts w:ascii="Arial" w:hAnsi="Arial" w:cs="Arial"/>
          <w:sz w:val="24"/>
          <w:szCs w:val="24"/>
        </w:rPr>
        <w:t>ir respective</w:t>
      </w:r>
      <w:r w:rsidR="00A603A1" w:rsidRPr="00A603A1">
        <w:rPr>
          <w:rFonts w:ascii="Arial" w:hAnsi="Arial" w:cs="Arial"/>
          <w:sz w:val="24"/>
          <w:szCs w:val="24"/>
        </w:rPr>
        <w:t xml:space="preserve"> Schedule</w:t>
      </w:r>
      <w:r w:rsidR="00833C37">
        <w:rPr>
          <w:rFonts w:ascii="Arial" w:hAnsi="Arial" w:cs="Arial"/>
          <w:sz w:val="24"/>
          <w:szCs w:val="24"/>
        </w:rPr>
        <w:t>s</w:t>
      </w:r>
      <w:r w:rsidR="00A603A1" w:rsidRPr="00A603A1">
        <w:rPr>
          <w:rFonts w:ascii="Arial" w:hAnsi="Arial" w:cs="Arial"/>
          <w:sz w:val="24"/>
          <w:szCs w:val="24"/>
        </w:rPr>
        <w:t>.</w:t>
      </w:r>
      <w:r w:rsidR="000166E1">
        <w:rPr>
          <w:rFonts w:ascii="Arial" w:hAnsi="Arial" w:cs="Arial"/>
          <w:sz w:val="24"/>
          <w:szCs w:val="24"/>
        </w:rPr>
        <w:t xml:space="preserve"> </w:t>
      </w:r>
      <w:r w:rsidR="000166E1" w:rsidRPr="000166E1">
        <w:rPr>
          <w:rFonts w:ascii="Arial" w:hAnsi="Arial" w:cs="Arial"/>
          <w:sz w:val="24"/>
          <w:szCs w:val="24"/>
        </w:rPr>
        <w:t xml:space="preserve">These proposals were previously advertised on </w:t>
      </w:r>
      <w:r w:rsidR="00210D1A">
        <w:rPr>
          <w:rFonts w:ascii="Arial" w:hAnsi="Arial" w:cs="Arial"/>
          <w:sz w:val="24"/>
          <w:szCs w:val="24"/>
        </w:rPr>
        <w:t xml:space="preserve">the </w:t>
      </w:r>
      <w:proofErr w:type="gramStart"/>
      <w:r w:rsidR="00210D1A">
        <w:rPr>
          <w:rFonts w:ascii="Arial" w:hAnsi="Arial" w:cs="Arial"/>
          <w:sz w:val="24"/>
          <w:szCs w:val="24"/>
        </w:rPr>
        <w:t>7</w:t>
      </w:r>
      <w:r w:rsidR="00210D1A" w:rsidRPr="00210D1A">
        <w:rPr>
          <w:rFonts w:ascii="Arial" w:hAnsi="Arial" w:cs="Arial"/>
          <w:sz w:val="24"/>
          <w:szCs w:val="24"/>
          <w:vertAlign w:val="superscript"/>
        </w:rPr>
        <w:t>th</w:t>
      </w:r>
      <w:proofErr w:type="gramEnd"/>
      <w:r w:rsidR="00210D1A">
        <w:rPr>
          <w:rFonts w:ascii="Arial" w:hAnsi="Arial" w:cs="Arial"/>
          <w:sz w:val="24"/>
          <w:szCs w:val="24"/>
        </w:rPr>
        <w:t xml:space="preserve"> October 2022</w:t>
      </w:r>
      <w:r w:rsidR="00262E6E">
        <w:rPr>
          <w:rFonts w:ascii="Arial" w:hAnsi="Arial" w:cs="Arial"/>
          <w:sz w:val="24"/>
          <w:szCs w:val="24"/>
        </w:rPr>
        <w:t xml:space="preserve">, </w:t>
      </w:r>
      <w:r w:rsidR="000166E1" w:rsidRPr="000166E1">
        <w:rPr>
          <w:rFonts w:ascii="Arial" w:hAnsi="Arial" w:cs="Arial"/>
          <w:sz w:val="24"/>
          <w:szCs w:val="24"/>
        </w:rPr>
        <w:t xml:space="preserve">but did not progress within the deadline and </w:t>
      </w:r>
      <w:r w:rsidR="00AF4B8D">
        <w:rPr>
          <w:rFonts w:ascii="Arial" w:hAnsi="Arial" w:cs="Arial"/>
          <w:sz w:val="24"/>
          <w:szCs w:val="24"/>
        </w:rPr>
        <w:t>are</w:t>
      </w:r>
      <w:r w:rsidR="000166E1" w:rsidRPr="000166E1">
        <w:rPr>
          <w:rFonts w:ascii="Arial" w:hAnsi="Arial" w:cs="Arial"/>
          <w:sz w:val="24"/>
          <w:szCs w:val="24"/>
        </w:rPr>
        <w:t xml:space="preserve"> being re-advertised in line with legislation.</w:t>
      </w:r>
    </w:p>
    <w:p w14:paraId="04320C4F" w14:textId="1277F4CA" w:rsidR="00250AE8" w:rsidRDefault="00250AE8" w:rsidP="006E68B8">
      <w:pPr>
        <w:jc w:val="both"/>
        <w:rPr>
          <w:rFonts w:ascii="Arial" w:hAnsi="Arial" w:cs="Arial"/>
          <w:sz w:val="24"/>
          <w:szCs w:val="24"/>
          <w:lang w:eastAsia="en-GB"/>
        </w:rPr>
      </w:pPr>
    </w:p>
    <w:p w14:paraId="0F0EEA60" w14:textId="65F6B3FC" w:rsidR="006E68B8" w:rsidRDefault="006E68B8" w:rsidP="006E68B8">
      <w:pPr>
        <w:jc w:val="both"/>
        <w:rPr>
          <w:rFonts w:ascii="Arial" w:hAnsi="Arial" w:cs="Arial"/>
          <w:sz w:val="24"/>
          <w:szCs w:val="24"/>
          <w:lang w:eastAsia="en-GB"/>
        </w:rPr>
      </w:pPr>
      <w:r w:rsidRPr="00D47D81">
        <w:rPr>
          <w:rFonts w:ascii="Arial" w:hAnsi="Arial" w:cs="Arial"/>
          <w:sz w:val="24"/>
          <w:szCs w:val="24"/>
          <w:lang w:eastAsia="en-GB"/>
        </w:rPr>
        <w:t xml:space="preserve">A copy of </w:t>
      </w:r>
      <w:r>
        <w:rPr>
          <w:rFonts w:ascii="Arial" w:hAnsi="Arial" w:cs="Arial"/>
          <w:sz w:val="24"/>
          <w:szCs w:val="24"/>
          <w:lang w:eastAsia="en-GB"/>
        </w:rPr>
        <w:t xml:space="preserve">the </w:t>
      </w:r>
      <w:r w:rsidR="003725A0">
        <w:rPr>
          <w:rFonts w:ascii="Arial" w:hAnsi="Arial" w:cs="Arial"/>
          <w:sz w:val="24"/>
          <w:szCs w:val="24"/>
          <w:lang w:eastAsia="en-GB"/>
        </w:rPr>
        <w:t xml:space="preserve">proposed </w:t>
      </w:r>
      <w:r>
        <w:rPr>
          <w:rFonts w:ascii="Arial" w:hAnsi="Arial" w:cs="Arial"/>
          <w:sz w:val="24"/>
          <w:szCs w:val="24"/>
          <w:lang w:eastAsia="en-GB"/>
        </w:rPr>
        <w:t>Order</w:t>
      </w:r>
      <w:r w:rsidR="0028201B">
        <w:rPr>
          <w:rFonts w:ascii="Arial" w:hAnsi="Arial" w:cs="Arial"/>
          <w:sz w:val="24"/>
          <w:szCs w:val="24"/>
          <w:lang w:eastAsia="en-GB"/>
        </w:rPr>
        <w:t>,</w:t>
      </w:r>
      <w:r>
        <w:rPr>
          <w:rFonts w:ascii="Arial" w:hAnsi="Arial" w:cs="Arial"/>
          <w:sz w:val="24"/>
          <w:szCs w:val="24"/>
          <w:lang w:eastAsia="en-GB"/>
        </w:rPr>
        <w:t xml:space="preserve"> plan</w:t>
      </w:r>
      <w:r w:rsidR="0028201B">
        <w:rPr>
          <w:rFonts w:ascii="Arial" w:hAnsi="Arial" w:cs="Arial"/>
          <w:sz w:val="24"/>
          <w:szCs w:val="24"/>
          <w:lang w:eastAsia="en-GB"/>
        </w:rPr>
        <w:t xml:space="preserve">, Statement of Reasons for making the Order and a copy of the </w:t>
      </w:r>
      <w:r w:rsidR="000547E2">
        <w:rPr>
          <w:rFonts w:ascii="Arial" w:hAnsi="Arial" w:cs="Arial"/>
          <w:sz w:val="24"/>
          <w:szCs w:val="24"/>
          <w:lang w:eastAsia="en-GB"/>
        </w:rPr>
        <w:t>2013 and 2019</w:t>
      </w:r>
      <w:r w:rsidR="00590B09">
        <w:rPr>
          <w:rFonts w:ascii="Arial" w:hAnsi="Arial" w:cs="Arial"/>
          <w:sz w:val="24"/>
          <w:szCs w:val="24"/>
          <w:lang w:eastAsia="en-GB"/>
        </w:rPr>
        <w:t xml:space="preserve"> </w:t>
      </w:r>
      <w:r w:rsidR="0028201B" w:rsidRPr="00A51AD4">
        <w:rPr>
          <w:rFonts w:ascii="Arial" w:hAnsi="Arial" w:cs="Arial"/>
          <w:sz w:val="24"/>
          <w:szCs w:val="24"/>
          <w:lang w:eastAsia="en-GB"/>
        </w:rPr>
        <w:t>Order</w:t>
      </w:r>
      <w:r w:rsidR="00833C37">
        <w:rPr>
          <w:rFonts w:ascii="Arial" w:hAnsi="Arial" w:cs="Arial"/>
          <w:sz w:val="24"/>
          <w:szCs w:val="24"/>
          <w:lang w:eastAsia="en-GB"/>
        </w:rPr>
        <w:t>s</w:t>
      </w:r>
      <w:r w:rsidRPr="00D47D81">
        <w:rPr>
          <w:rFonts w:ascii="Arial" w:hAnsi="Arial" w:cs="Arial"/>
          <w:sz w:val="24"/>
          <w:szCs w:val="24"/>
          <w:lang w:eastAsia="en-GB"/>
        </w:rPr>
        <w:t xml:space="preserve"> </w:t>
      </w:r>
      <w:r w:rsidR="000547E2">
        <w:rPr>
          <w:rFonts w:ascii="Arial" w:hAnsi="Arial" w:cs="Arial"/>
          <w:sz w:val="24"/>
          <w:szCs w:val="24"/>
          <w:lang w:eastAsia="en-GB"/>
        </w:rPr>
        <w:t>can</w:t>
      </w:r>
      <w:r w:rsidRPr="00D47D81">
        <w:rPr>
          <w:rFonts w:ascii="Arial" w:hAnsi="Arial" w:cs="Arial"/>
          <w:sz w:val="24"/>
          <w:szCs w:val="24"/>
          <w:lang w:eastAsia="en-GB"/>
        </w:rPr>
        <w:t xml:space="preserve"> be viewed online at </w:t>
      </w:r>
      <w:hyperlink r:id="rId6" w:history="1">
        <w:r w:rsidR="00262E6E" w:rsidRPr="000E3469">
          <w:rPr>
            <w:rStyle w:val="Hyperlink"/>
            <w:rFonts w:ascii="Arial" w:hAnsi="Arial" w:cs="Arial"/>
            <w:sz w:val="24"/>
            <w:szCs w:val="24"/>
            <w:lang w:eastAsia="en-GB"/>
          </w:rPr>
          <w:t>www.norfolk.citizenspace.com</w:t>
        </w:r>
      </w:hyperlink>
      <w:r w:rsidRPr="00D47D81">
        <w:rPr>
          <w:rFonts w:ascii="Arial" w:hAnsi="Arial" w:cs="Arial"/>
          <w:sz w:val="24"/>
          <w:szCs w:val="24"/>
          <w:lang w:eastAsia="en-GB"/>
        </w:rPr>
        <w:t>.</w:t>
      </w:r>
      <w:r w:rsidR="000547E2">
        <w:rPr>
          <w:rFonts w:ascii="Arial" w:hAnsi="Arial" w:cs="Arial"/>
          <w:sz w:val="24"/>
          <w:szCs w:val="24"/>
          <w:lang w:eastAsia="en-GB"/>
        </w:rPr>
        <w:t xml:space="preserve"> </w:t>
      </w:r>
      <w:r w:rsidRPr="00D47D81">
        <w:rPr>
          <w:rFonts w:ascii="Arial" w:hAnsi="Arial" w:cs="Arial"/>
          <w:sz w:val="24"/>
          <w:szCs w:val="24"/>
          <w:lang w:eastAsia="en-GB"/>
        </w:rPr>
        <w:t xml:space="preserve">Copies </w:t>
      </w:r>
      <w:r w:rsidR="000547E2">
        <w:rPr>
          <w:rFonts w:ascii="Arial" w:hAnsi="Arial" w:cs="Arial"/>
          <w:sz w:val="24"/>
          <w:szCs w:val="24"/>
          <w:lang w:eastAsia="en-GB"/>
        </w:rPr>
        <w:t xml:space="preserve">are </w:t>
      </w:r>
      <w:r w:rsidRPr="00D47D81">
        <w:rPr>
          <w:rFonts w:ascii="Arial" w:hAnsi="Arial" w:cs="Arial"/>
          <w:sz w:val="24"/>
          <w:szCs w:val="24"/>
          <w:lang w:eastAsia="en-GB"/>
        </w:rPr>
        <w:t xml:space="preserve">also available for inspection at Norfolk County Council, County Hall, </w:t>
      </w:r>
      <w:r w:rsidRPr="00DA34E5">
        <w:rPr>
          <w:rFonts w:ascii="Arial" w:eastAsia="Calibri" w:hAnsi="Arial" w:cs="Arial"/>
          <w:sz w:val="24"/>
          <w:szCs w:val="24"/>
        </w:rPr>
        <w:t>Norwich</w:t>
      </w:r>
      <w:r w:rsidR="000547E2">
        <w:rPr>
          <w:rFonts w:ascii="Arial" w:eastAsia="Calibri" w:hAnsi="Arial" w:cs="Arial"/>
          <w:sz w:val="24"/>
          <w:szCs w:val="24"/>
        </w:rPr>
        <w:t>, NR1 2DH</w:t>
      </w:r>
      <w:r w:rsidRPr="00DA34E5">
        <w:rPr>
          <w:rFonts w:ascii="Arial" w:eastAsia="Calibri" w:hAnsi="Arial" w:cs="Arial"/>
          <w:sz w:val="24"/>
          <w:szCs w:val="24"/>
        </w:rPr>
        <w:t xml:space="preserve"> and at the offices of </w:t>
      </w:r>
      <w:r w:rsidR="00590B09" w:rsidRPr="00963C30">
        <w:rPr>
          <w:rFonts w:ascii="Arial" w:hAnsi="Arial" w:cs="Arial"/>
          <w:sz w:val="24"/>
          <w:szCs w:val="24"/>
          <w:lang w:eastAsia="en-GB"/>
        </w:rPr>
        <w:t>Breckland District Council, Elizabeth House, Walpole Loke, Dereham</w:t>
      </w:r>
      <w:r w:rsidRPr="00023F64">
        <w:rPr>
          <w:rFonts w:ascii="Arial" w:hAnsi="Arial"/>
          <w:sz w:val="24"/>
        </w:rPr>
        <w:t>,</w:t>
      </w:r>
      <w:r>
        <w:rPr>
          <w:rFonts w:ascii="Arial" w:hAnsi="Arial"/>
          <w:sz w:val="24"/>
        </w:rPr>
        <w:t xml:space="preserve"> </w:t>
      </w:r>
      <w:r w:rsidRPr="00535030">
        <w:rPr>
          <w:rFonts w:ascii="Arial" w:eastAsia="Calibri" w:hAnsi="Arial" w:cs="Arial"/>
          <w:sz w:val="24"/>
          <w:szCs w:val="24"/>
        </w:rPr>
        <w:t>during normal office hours.</w:t>
      </w:r>
      <w:r w:rsidRPr="00D47D81">
        <w:rPr>
          <w:rFonts w:ascii="Arial" w:hAnsi="Arial" w:cs="Arial"/>
          <w:sz w:val="24"/>
          <w:szCs w:val="24"/>
          <w:lang w:eastAsia="en-GB"/>
        </w:rPr>
        <w:t xml:space="preserve"> </w:t>
      </w:r>
      <w:r w:rsidR="00A4789A" w:rsidRPr="00D44853">
        <w:rPr>
          <w:rFonts w:ascii="Arial" w:hAnsi="Arial" w:cs="Arial"/>
          <w:sz w:val="24"/>
          <w:szCs w:val="24"/>
          <w:lang w:eastAsia="en-GB"/>
        </w:rPr>
        <w:t xml:space="preserve">However, </w:t>
      </w:r>
      <w:r w:rsidR="00A4789A">
        <w:rPr>
          <w:rFonts w:ascii="Arial" w:hAnsi="Arial" w:cs="Arial"/>
          <w:sz w:val="24"/>
          <w:szCs w:val="24"/>
          <w:lang w:eastAsia="en-GB"/>
        </w:rPr>
        <w:t>in-house</w:t>
      </w:r>
      <w:r w:rsidR="00A4789A" w:rsidRPr="00D44853">
        <w:rPr>
          <w:rFonts w:ascii="Arial" w:hAnsi="Arial" w:cs="Arial"/>
          <w:sz w:val="24"/>
          <w:szCs w:val="24"/>
          <w:lang w:eastAsia="en-GB"/>
        </w:rPr>
        <w:t xml:space="preserve"> staffing levels have been reduced and viewing online would be recommended</w:t>
      </w:r>
      <w:r w:rsidR="00A4789A">
        <w:rPr>
          <w:rFonts w:ascii="Arial" w:hAnsi="Arial" w:cs="Arial"/>
          <w:sz w:val="24"/>
          <w:szCs w:val="24"/>
          <w:lang w:eastAsia="en-GB"/>
        </w:rPr>
        <w:t>.</w:t>
      </w:r>
    </w:p>
    <w:p w14:paraId="16168C53" w14:textId="77777777" w:rsidR="001C6E51" w:rsidRDefault="001C6E51" w:rsidP="006E68B8">
      <w:pPr>
        <w:jc w:val="both"/>
        <w:rPr>
          <w:rFonts w:ascii="Arial" w:hAnsi="Arial" w:cs="Arial"/>
          <w:sz w:val="24"/>
          <w:szCs w:val="24"/>
        </w:rPr>
      </w:pPr>
    </w:p>
    <w:p w14:paraId="4C4A9741" w14:textId="27148C6E" w:rsidR="00A34789" w:rsidRPr="00D44853" w:rsidRDefault="00A34789" w:rsidP="00A34789">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Pr>
          <w:rFonts w:ascii="Arial" w:hAnsi="Arial"/>
          <w:sz w:val="24"/>
        </w:rPr>
        <w:t xml:space="preserve"> marked for the attention of the </w:t>
      </w:r>
      <w:r w:rsidR="00C66727">
        <w:rPr>
          <w:rFonts w:ascii="Arial" w:hAnsi="Arial"/>
          <w:sz w:val="24"/>
        </w:rPr>
        <w:t>‘</w:t>
      </w:r>
      <w:r>
        <w:rPr>
          <w:rFonts w:ascii="Arial" w:hAnsi="Arial"/>
          <w:sz w:val="24"/>
        </w:rPr>
        <w:t>nplaw Traffic Regulation Order Team</w:t>
      </w:r>
      <w:r w:rsidR="00C66727">
        <w:rPr>
          <w:rFonts w:ascii="Arial" w:hAnsi="Arial"/>
          <w:sz w:val="24"/>
        </w:rPr>
        <w:t>’</w:t>
      </w:r>
      <w:r>
        <w:rPr>
          <w:rFonts w:ascii="Arial" w:hAnsi="Arial"/>
          <w:sz w:val="24"/>
        </w:rPr>
        <w:t xml:space="preserve"> </w:t>
      </w:r>
      <w:r w:rsidRPr="00D44853">
        <w:rPr>
          <w:rFonts w:ascii="Arial" w:hAnsi="Arial"/>
          <w:sz w:val="24"/>
        </w:rPr>
        <w:t>b</w:t>
      </w:r>
      <w:r>
        <w:rPr>
          <w:rFonts w:ascii="Arial" w:hAnsi="Arial"/>
          <w:sz w:val="24"/>
        </w:rPr>
        <w:t xml:space="preserve">y </w:t>
      </w:r>
      <w:r w:rsidR="00715695">
        <w:rPr>
          <w:rFonts w:ascii="Arial" w:hAnsi="Arial"/>
          <w:sz w:val="24"/>
        </w:rPr>
        <w:t>3</w:t>
      </w:r>
      <w:r w:rsidR="00715695" w:rsidRPr="00715695">
        <w:rPr>
          <w:rFonts w:ascii="Arial" w:hAnsi="Arial"/>
          <w:sz w:val="24"/>
          <w:vertAlign w:val="superscript"/>
        </w:rPr>
        <w:t>rd</w:t>
      </w:r>
      <w:r w:rsidR="00715695">
        <w:rPr>
          <w:rFonts w:ascii="Arial" w:hAnsi="Arial"/>
          <w:sz w:val="24"/>
        </w:rPr>
        <w:t xml:space="preserve"> January </w:t>
      </w:r>
      <w:r>
        <w:rPr>
          <w:rFonts w:ascii="Arial" w:hAnsi="Arial"/>
          <w:sz w:val="24"/>
        </w:rPr>
        <w:t>202</w:t>
      </w:r>
      <w:r w:rsidR="00715695">
        <w:rPr>
          <w:rFonts w:ascii="Arial" w:hAnsi="Arial"/>
          <w:sz w:val="24"/>
        </w:rPr>
        <w:t>5</w:t>
      </w:r>
      <w:r w:rsidRPr="00D44853">
        <w:rPr>
          <w:rFonts w:ascii="Arial" w:hAnsi="Arial"/>
          <w:sz w:val="24"/>
        </w:rPr>
        <w:t xml:space="preserve">. They may also be emailed to </w:t>
      </w:r>
      <w:hyperlink r:id="rId7" w:history="1">
        <w:r w:rsidRPr="00D44853">
          <w:rPr>
            <w:rFonts w:ascii="Arial" w:hAnsi="Arial"/>
            <w:color w:val="0000FF"/>
            <w:sz w:val="24"/>
            <w:u w:val="single"/>
          </w:rPr>
          <w:t>trafficorders@norfolk.gov.uk</w:t>
        </w:r>
      </w:hyperlink>
    </w:p>
    <w:p w14:paraId="51136DD5" w14:textId="77777777" w:rsidR="00130EE5" w:rsidRPr="00D1355E" w:rsidRDefault="00130EE5" w:rsidP="00130EE5">
      <w:pPr>
        <w:jc w:val="both"/>
        <w:rPr>
          <w:rFonts w:ascii="Arial" w:hAnsi="Arial" w:cs="Arial"/>
          <w:sz w:val="24"/>
          <w:szCs w:val="24"/>
        </w:rPr>
      </w:pPr>
    </w:p>
    <w:p w14:paraId="71697119" w14:textId="4139C803" w:rsidR="006E68B8" w:rsidRDefault="006E68B8" w:rsidP="006E68B8">
      <w:pPr>
        <w:jc w:val="both"/>
        <w:rPr>
          <w:rFonts w:ascii="Arial" w:hAnsi="Arial"/>
          <w:sz w:val="24"/>
        </w:rPr>
      </w:pPr>
      <w:r>
        <w:rPr>
          <w:rFonts w:ascii="Arial" w:hAnsi="Arial"/>
          <w:sz w:val="24"/>
        </w:rPr>
        <w:t>The Officer dealing with the public enquiries concerning these proposals is Mr</w:t>
      </w:r>
      <w:r w:rsidR="00F97904">
        <w:rPr>
          <w:rFonts w:ascii="Arial" w:hAnsi="Arial"/>
          <w:sz w:val="24"/>
        </w:rPr>
        <w:t xml:space="preserve"> </w:t>
      </w:r>
      <w:r w:rsidR="00833C37">
        <w:rPr>
          <w:rFonts w:ascii="Arial" w:hAnsi="Arial"/>
          <w:sz w:val="24"/>
        </w:rPr>
        <w:t>T Li</w:t>
      </w:r>
      <w:r w:rsidR="00C66727">
        <w:rPr>
          <w:rFonts w:ascii="Arial" w:hAnsi="Arial"/>
          <w:sz w:val="24"/>
        </w:rPr>
        <w:t>n</w:t>
      </w:r>
      <w:r w:rsidR="00833C37">
        <w:rPr>
          <w:rFonts w:ascii="Arial" w:hAnsi="Arial"/>
          <w:sz w:val="24"/>
        </w:rPr>
        <w:t>ford</w:t>
      </w:r>
      <w:r w:rsidR="0028201B">
        <w:rPr>
          <w:rFonts w:ascii="Arial" w:hAnsi="Arial"/>
          <w:sz w:val="24"/>
        </w:rPr>
        <w:t>,</w:t>
      </w:r>
      <w:r>
        <w:rPr>
          <w:rFonts w:ascii="Arial" w:hAnsi="Arial"/>
          <w:sz w:val="24"/>
        </w:rPr>
        <w:t xml:space="preserve"> telephone </w:t>
      </w:r>
      <w:r w:rsidRPr="00B90EA3">
        <w:rPr>
          <w:rFonts w:ascii="Arial" w:hAnsi="Arial"/>
          <w:sz w:val="24"/>
        </w:rPr>
        <w:t>0344 800 8020</w:t>
      </w:r>
      <w:r>
        <w:rPr>
          <w:rFonts w:ascii="Arial" w:hAnsi="Arial"/>
          <w:sz w:val="24"/>
        </w:rPr>
        <w:t>.</w:t>
      </w:r>
    </w:p>
    <w:p w14:paraId="45A7B244" w14:textId="77777777" w:rsidR="00CE1EB1" w:rsidRPr="00CE1EB1" w:rsidRDefault="00CE1EB1" w:rsidP="00CE1EB1">
      <w:pPr>
        <w:ind w:left="720" w:hanging="720"/>
        <w:jc w:val="both"/>
        <w:rPr>
          <w:rFonts w:ascii="Arial" w:hAnsi="Arial" w:cs="Arial"/>
          <w:sz w:val="24"/>
          <w:szCs w:val="24"/>
          <w:lang w:eastAsia="en-GB"/>
        </w:rPr>
      </w:pPr>
    </w:p>
    <w:p w14:paraId="353243EB" w14:textId="6ADC888D" w:rsidR="006F2C69" w:rsidRPr="00772D28" w:rsidRDefault="006F2C69" w:rsidP="006F2C69">
      <w:pPr>
        <w:jc w:val="both"/>
        <w:rPr>
          <w:rFonts w:ascii="Arial" w:hAnsi="Arial"/>
          <w:sz w:val="24"/>
        </w:rPr>
      </w:pPr>
      <w:r w:rsidRPr="00772D28">
        <w:rPr>
          <w:rFonts w:ascii="Arial" w:hAnsi="Arial"/>
          <w:sz w:val="24"/>
        </w:rPr>
        <w:t xml:space="preserve">DATED </w:t>
      </w:r>
      <w:r>
        <w:rPr>
          <w:rFonts w:ascii="Arial" w:hAnsi="Arial"/>
          <w:sz w:val="24"/>
        </w:rPr>
        <w:t xml:space="preserve">this </w:t>
      </w:r>
      <w:r w:rsidR="00C66727">
        <w:rPr>
          <w:rFonts w:ascii="Arial" w:hAnsi="Arial"/>
          <w:sz w:val="24"/>
        </w:rPr>
        <w:t>6</w:t>
      </w:r>
      <w:r w:rsidR="00C66727" w:rsidRPr="00C66727">
        <w:rPr>
          <w:rFonts w:ascii="Arial" w:hAnsi="Arial"/>
          <w:sz w:val="24"/>
          <w:vertAlign w:val="superscript"/>
        </w:rPr>
        <w:t>th</w:t>
      </w:r>
      <w:r w:rsidR="00C66727">
        <w:rPr>
          <w:rFonts w:ascii="Arial" w:hAnsi="Arial"/>
          <w:sz w:val="24"/>
        </w:rPr>
        <w:t xml:space="preserve"> </w:t>
      </w:r>
      <w:r>
        <w:rPr>
          <w:rFonts w:ascii="Arial" w:hAnsi="Arial"/>
          <w:sz w:val="24"/>
        </w:rPr>
        <w:t xml:space="preserve">day of </w:t>
      </w:r>
      <w:r w:rsidR="00C66727">
        <w:rPr>
          <w:rFonts w:ascii="Arial" w:hAnsi="Arial"/>
          <w:sz w:val="24"/>
        </w:rPr>
        <w:t xml:space="preserve">December </w:t>
      </w:r>
      <w:r>
        <w:rPr>
          <w:rFonts w:ascii="Arial" w:hAnsi="Arial"/>
          <w:sz w:val="24"/>
        </w:rPr>
        <w:t>20</w:t>
      </w:r>
      <w:r w:rsidRPr="00772D28">
        <w:rPr>
          <w:rFonts w:ascii="Arial" w:hAnsi="Arial"/>
          <w:sz w:val="24"/>
        </w:rPr>
        <w:t>2</w:t>
      </w:r>
      <w:r>
        <w:rPr>
          <w:rFonts w:ascii="Arial" w:hAnsi="Arial"/>
          <w:sz w:val="24"/>
        </w:rPr>
        <w:t>4</w:t>
      </w:r>
    </w:p>
    <w:p w14:paraId="64646429" w14:textId="77777777" w:rsidR="006F2C69" w:rsidRPr="00772D28" w:rsidRDefault="006F2C69" w:rsidP="006F2C69">
      <w:pPr>
        <w:rPr>
          <w:rFonts w:ascii="Arial" w:hAnsi="Arial"/>
          <w:sz w:val="24"/>
        </w:rPr>
      </w:pPr>
      <w:bookmarkStart w:id="3" w:name="_Hlk8208705"/>
      <w:r w:rsidRPr="00772D28">
        <w:rPr>
          <w:rFonts w:ascii="Arial" w:hAnsi="Arial"/>
          <w:sz w:val="24"/>
        </w:rPr>
        <w:t xml:space="preserve">                              </w:t>
      </w:r>
      <w:bookmarkEnd w:id="3"/>
    </w:p>
    <w:p w14:paraId="7A637845" w14:textId="77777777" w:rsidR="006F2C69" w:rsidRPr="00BD303D" w:rsidRDefault="006F2C69" w:rsidP="006F2C69">
      <w:pPr>
        <w:jc w:val="both"/>
        <w:rPr>
          <w:rFonts w:ascii="Arial" w:hAnsi="Arial"/>
          <w:sz w:val="24"/>
        </w:rPr>
      </w:pPr>
      <w:r w:rsidRPr="00BD303D">
        <w:rPr>
          <w:rFonts w:ascii="Arial" w:hAnsi="Arial"/>
          <w:sz w:val="24"/>
        </w:rPr>
        <w:t>Katrina Hulatt</w:t>
      </w:r>
    </w:p>
    <w:p w14:paraId="5509E72D" w14:textId="77777777" w:rsidR="006F2C69" w:rsidRPr="00BD303D" w:rsidRDefault="006F2C69" w:rsidP="006F2C69">
      <w:pPr>
        <w:jc w:val="both"/>
        <w:rPr>
          <w:rFonts w:ascii="Arial" w:hAnsi="Arial"/>
          <w:sz w:val="24"/>
        </w:rPr>
      </w:pPr>
      <w:r w:rsidRPr="00BD303D">
        <w:rPr>
          <w:rFonts w:ascii="Arial" w:hAnsi="Arial"/>
          <w:sz w:val="24"/>
        </w:rPr>
        <w:t xml:space="preserve">Director of </w:t>
      </w:r>
      <w:r>
        <w:rPr>
          <w:rFonts w:ascii="Arial" w:hAnsi="Arial"/>
          <w:sz w:val="24"/>
        </w:rPr>
        <w:t>Legal Services</w:t>
      </w:r>
      <w:r w:rsidRPr="00BD303D">
        <w:rPr>
          <w:rFonts w:ascii="Arial" w:hAnsi="Arial"/>
          <w:sz w:val="24"/>
        </w:rPr>
        <w:t xml:space="preserve"> (</w:t>
      </w:r>
      <w:proofErr w:type="spellStart"/>
      <w:r>
        <w:rPr>
          <w:rFonts w:ascii="Arial" w:hAnsi="Arial"/>
          <w:sz w:val="24"/>
        </w:rPr>
        <w:t>NPLaw</w:t>
      </w:r>
      <w:proofErr w:type="spellEnd"/>
      <w:r w:rsidRPr="00BD303D">
        <w:rPr>
          <w:rFonts w:ascii="Arial" w:hAnsi="Arial"/>
          <w:sz w:val="24"/>
        </w:rPr>
        <w:t>)</w:t>
      </w:r>
    </w:p>
    <w:p w14:paraId="77F689C7" w14:textId="77777777" w:rsidR="006F2C69" w:rsidRPr="00772D28" w:rsidRDefault="006F2C69" w:rsidP="006F2C69">
      <w:pPr>
        <w:jc w:val="both"/>
        <w:rPr>
          <w:rFonts w:ascii="Arial" w:hAnsi="Arial"/>
          <w:sz w:val="24"/>
        </w:rPr>
      </w:pPr>
      <w:r w:rsidRPr="00772D28">
        <w:rPr>
          <w:rFonts w:ascii="Arial" w:hAnsi="Arial"/>
          <w:sz w:val="24"/>
        </w:rPr>
        <w:t>County Hall</w:t>
      </w:r>
      <w:r w:rsidRPr="00772D28">
        <w:rPr>
          <w:rFonts w:ascii="Arial" w:hAnsi="Arial"/>
          <w:sz w:val="24"/>
        </w:rPr>
        <w:tab/>
      </w:r>
    </w:p>
    <w:p w14:paraId="48108EBA" w14:textId="77777777" w:rsidR="006F2C69" w:rsidRPr="00772D28" w:rsidRDefault="006F2C69" w:rsidP="006F2C69">
      <w:pPr>
        <w:jc w:val="both"/>
        <w:rPr>
          <w:rFonts w:ascii="Arial" w:hAnsi="Arial"/>
          <w:sz w:val="24"/>
        </w:rPr>
      </w:pPr>
      <w:r w:rsidRPr="00772D28">
        <w:rPr>
          <w:rFonts w:ascii="Arial" w:hAnsi="Arial"/>
          <w:sz w:val="24"/>
        </w:rPr>
        <w:t>Martineau Lane</w:t>
      </w:r>
    </w:p>
    <w:p w14:paraId="3E406417" w14:textId="77777777" w:rsidR="006F2C69" w:rsidRDefault="006F2C69" w:rsidP="006F2C69">
      <w:pPr>
        <w:jc w:val="both"/>
        <w:rPr>
          <w:rFonts w:ascii="Arial" w:hAnsi="Arial"/>
          <w:sz w:val="24"/>
        </w:rPr>
      </w:pPr>
      <w:r w:rsidRPr="00772D28">
        <w:rPr>
          <w:rFonts w:ascii="Arial" w:hAnsi="Arial"/>
          <w:sz w:val="24"/>
        </w:rPr>
        <w:t>Norwich</w:t>
      </w:r>
    </w:p>
    <w:p w14:paraId="474C9D1F" w14:textId="77777777" w:rsidR="006F2C69" w:rsidRPr="00772D28" w:rsidRDefault="006F2C69" w:rsidP="006F2C69">
      <w:pPr>
        <w:jc w:val="both"/>
        <w:rPr>
          <w:rFonts w:ascii="Arial" w:hAnsi="Arial"/>
          <w:sz w:val="24"/>
        </w:rPr>
      </w:pPr>
      <w:r w:rsidRPr="00772D28">
        <w:rPr>
          <w:rFonts w:ascii="Arial" w:hAnsi="Arial"/>
          <w:sz w:val="24"/>
        </w:rPr>
        <w:t>NR1 2DH</w:t>
      </w:r>
    </w:p>
    <w:p w14:paraId="61349523" w14:textId="77777777" w:rsidR="006F2C69" w:rsidRDefault="006F2C69" w:rsidP="006F2C69">
      <w:pPr>
        <w:jc w:val="both"/>
        <w:rPr>
          <w:rFonts w:ascii="Arial" w:hAnsi="Arial"/>
          <w:sz w:val="24"/>
        </w:rPr>
      </w:pPr>
    </w:p>
    <w:p w14:paraId="394A489D" w14:textId="618428A0" w:rsidR="006F2C69" w:rsidRPr="00772D28" w:rsidRDefault="006F2C69" w:rsidP="006F2C69">
      <w:pPr>
        <w:jc w:val="both"/>
        <w:rPr>
          <w:rFonts w:ascii="Arial" w:hAnsi="Arial"/>
          <w:sz w:val="24"/>
        </w:rPr>
      </w:pPr>
      <w:r w:rsidRPr="00772D28">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sectPr w:rsidR="006F2C69" w:rsidRPr="00772D28" w:rsidSect="00731FD4">
      <w:headerReference w:type="even" r:id="rId8"/>
      <w:headerReference w:type="default" r:id="rId9"/>
      <w:footerReference w:type="even" r:id="rId10"/>
      <w:footerReference w:type="default" r:id="rId11"/>
      <w:headerReference w:type="first" r:id="rId12"/>
      <w:footerReference w:type="first" r:id="rId13"/>
      <w:pgSz w:w="11907" w:h="16840" w:code="9"/>
      <w:pgMar w:top="426" w:right="1134" w:bottom="567" w:left="993"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78DC2" w14:textId="77777777" w:rsidR="008B321C" w:rsidRDefault="008B321C" w:rsidP="00457377">
      <w:r>
        <w:separator/>
      </w:r>
    </w:p>
  </w:endnote>
  <w:endnote w:type="continuationSeparator" w:id="0">
    <w:p w14:paraId="09ADD508" w14:textId="77777777" w:rsidR="008B321C" w:rsidRDefault="008B321C" w:rsidP="0045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131C" w14:textId="77777777" w:rsidR="00F97904" w:rsidRDefault="00F97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BA53" w14:textId="77777777" w:rsidR="00F97904" w:rsidRDefault="00F97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F0C76" w14:textId="77777777" w:rsidR="00F97904" w:rsidRDefault="00F97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DCFC" w14:textId="77777777" w:rsidR="008B321C" w:rsidRDefault="008B321C" w:rsidP="00457377">
      <w:r>
        <w:separator/>
      </w:r>
    </w:p>
  </w:footnote>
  <w:footnote w:type="continuationSeparator" w:id="0">
    <w:p w14:paraId="2BE7CCEA" w14:textId="77777777" w:rsidR="008B321C" w:rsidRDefault="008B321C" w:rsidP="0045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84F2" w14:textId="671DF427" w:rsidR="00F97904" w:rsidRDefault="00F97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55FC1" w14:textId="032C6658" w:rsidR="00F97904" w:rsidRDefault="00F97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489AA" w14:textId="0AF7FFD3" w:rsidR="00F97904" w:rsidRDefault="00F97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5F93"/>
    <w:rsid w:val="000129C9"/>
    <w:rsid w:val="000166E1"/>
    <w:rsid w:val="00023F64"/>
    <w:rsid w:val="0002768F"/>
    <w:rsid w:val="00035371"/>
    <w:rsid w:val="00042B1E"/>
    <w:rsid w:val="000547E2"/>
    <w:rsid w:val="00071706"/>
    <w:rsid w:val="00093C8F"/>
    <w:rsid w:val="000B53C5"/>
    <w:rsid w:val="000C01EF"/>
    <w:rsid w:val="000F3993"/>
    <w:rsid w:val="00100496"/>
    <w:rsid w:val="00105916"/>
    <w:rsid w:val="00124656"/>
    <w:rsid w:val="00130EE5"/>
    <w:rsid w:val="0015124B"/>
    <w:rsid w:val="00151375"/>
    <w:rsid w:val="00194898"/>
    <w:rsid w:val="001C6E51"/>
    <w:rsid w:val="001D50FA"/>
    <w:rsid w:val="001F2E28"/>
    <w:rsid w:val="001F62D6"/>
    <w:rsid w:val="00210D1A"/>
    <w:rsid w:val="00250AE8"/>
    <w:rsid w:val="00262E6E"/>
    <w:rsid w:val="0028201B"/>
    <w:rsid w:val="00297170"/>
    <w:rsid w:val="002A6726"/>
    <w:rsid w:val="002B06E0"/>
    <w:rsid w:val="002B25D3"/>
    <w:rsid w:val="002C0A68"/>
    <w:rsid w:val="002E43B1"/>
    <w:rsid w:val="00340726"/>
    <w:rsid w:val="00350FA8"/>
    <w:rsid w:val="00364671"/>
    <w:rsid w:val="003725A0"/>
    <w:rsid w:val="003C37A2"/>
    <w:rsid w:val="003C41F0"/>
    <w:rsid w:val="003D5694"/>
    <w:rsid w:val="003E195C"/>
    <w:rsid w:val="003E6883"/>
    <w:rsid w:val="00404250"/>
    <w:rsid w:val="00407FA0"/>
    <w:rsid w:val="004360BE"/>
    <w:rsid w:val="00457377"/>
    <w:rsid w:val="004669F5"/>
    <w:rsid w:val="00497D82"/>
    <w:rsid w:val="004C1CC3"/>
    <w:rsid w:val="004C3EE1"/>
    <w:rsid w:val="004C50DB"/>
    <w:rsid w:val="005207D1"/>
    <w:rsid w:val="005232F3"/>
    <w:rsid w:val="00562035"/>
    <w:rsid w:val="00580917"/>
    <w:rsid w:val="00590B09"/>
    <w:rsid w:val="00594977"/>
    <w:rsid w:val="005C3652"/>
    <w:rsid w:val="005C3CEC"/>
    <w:rsid w:val="005E0384"/>
    <w:rsid w:val="006161AD"/>
    <w:rsid w:val="0065325E"/>
    <w:rsid w:val="0065561C"/>
    <w:rsid w:val="006818F6"/>
    <w:rsid w:val="006B243E"/>
    <w:rsid w:val="006E68B8"/>
    <w:rsid w:val="006F2C69"/>
    <w:rsid w:val="00715400"/>
    <w:rsid w:val="00715695"/>
    <w:rsid w:val="00721E1B"/>
    <w:rsid w:val="00731FD4"/>
    <w:rsid w:val="00732439"/>
    <w:rsid w:val="00757B9B"/>
    <w:rsid w:val="0077195A"/>
    <w:rsid w:val="007D3F57"/>
    <w:rsid w:val="0080642D"/>
    <w:rsid w:val="00806816"/>
    <w:rsid w:val="00807FF3"/>
    <w:rsid w:val="0082446A"/>
    <w:rsid w:val="00831A38"/>
    <w:rsid w:val="00833C37"/>
    <w:rsid w:val="00837455"/>
    <w:rsid w:val="008801EB"/>
    <w:rsid w:val="00892F9B"/>
    <w:rsid w:val="008B321C"/>
    <w:rsid w:val="008C4A83"/>
    <w:rsid w:val="008C4EEB"/>
    <w:rsid w:val="008D56CC"/>
    <w:rsid w:val="008D7E9C"/>
    <w:rsid w:val="008F1022"/>
    <w:rsid w:val="008F68B6"/>
    <w:rsid w:val="008F7E76"/>
    <w:rsid w:val="009040D9"/>
    <w:rsid w:val="00921944"/>
    <w:rsid w:val="00932EF0"/>
    <w:rsid w:val="00936292"/>
    <w:rsid w:val="00944614"/>
    <w:rsid w:val="00975A2F"/>
    <w:rsid w:val="009A4770"/>
    <w:rsid w:val="009B4412"/>
    <w:rsid w:val="009E1044"/>
    <w:rsid w:val="009E5698"/>
    <w:rsid w:val="009F1D18"/>
    <w:rsid w:val="009F4E62"/>
    <w:rsid w:val="00A03E5B"/>
    <w:rsid w:val="00A0407F"/>
    <w:rsid w:val="00A139CE"/>
    <w:rsid w:val="00A174AF"/>
    <w:rsid w:val="00A34789"/>
    <w:rsid w:val="00A4598E"/>
    <w:rsid w:val="00A4789A"/>
    <w:rsid w:val="00A51AD4"/>
    <w:rsid w:val="00A603A1"/>
    <w:rsid w:val="00AB3CB2"/>
    <w:rsid w:val="00AC5711"/>
    <w:rsid w:val="00AD21AD"/>
    <w:rsid w:val="00AE1D15"/>
    <w:rsid w:val="00AF4B8D"/>
    <w:rsid w:val="00AF7F19"/>
    <w:rsid w:val="00B011A7"/>
    <w:rsid w:val="00B10257"/>
    <w:rsid w:val="00B1786B"/>
    <w:rsid w:val="00B326B2"/>
    <w:rsid w:val="00B411B8"/>
    <w:rsid w:val="00B5265D"/>
    <w:rsid w:val="00B60B75"/>
    <w:rsid w:val="00B61F1D"/>
    <w:rsid w:val="00B978E4"/>
    <w:rsid w:val="00BA413F"/>
    <w:rsid w:val="00BD4518"/>
    <w:rsid w:val="00BD5B2C"/>
    <w:rsid w:val="00BE0B8B"/>
    <w:rsid w:val="00BF28EA"/>
    <w:rsid w:val="00C0172C"/>
    <w:rsid w:val="00C1378D"/>
    <w:rsid w:val="00C13E3A"/>
    <w:rsid w:val="00C2423B"/>
    <w:rsid w:val="00C30FC1"/>
    <w:rsid w:val="00C5109A"/>
    <w:rsid w:val="00C5337E"/>
    <w:rsid w:val="00C62A3A"/>
    <w:rsid w:val="00C66727"/>
    <w:rsid w:val="00C66A99"/>
    <w:rsid w:val="00C7483C"/>
    <w:rsid w:val="00C92A08"/>
    <w:rsid w:val="00C95B85"/>
    <w:rsid w:val="00CA12D3"/>
    <w:rsid w:val="00CE1EB1"/>
    <w:rsid w:val="00CE2D1D"/>
    <w:rsid w:val="00D1355E"/>
    <w:rsid w:val="00D15D99"/>
    <w:rsid w:val="00D36920"/>
    <w:rsid w:val="00D712E1"/>
    <w:rsid w:val="00D80DD1"/>
    <w:rsid w:val="00D82B46"/>
    <w:rsid w:val="00DB06AF"/>
    <w:rsid w:val="00DC29DD"/>
    <w:rsid w:val="00DD3532"/>
    <w:rsid w:val="00DF4F8F"/>
    <w:rsid w:val="00E165FC"/>
    <w:rsid w:val="00E34E7C"/>
    <w:rsid w:val="00E5661F"/>
    <w:rsid w:val="00E60E5F"/>
    <w:rsid w:val="00E64141"/>
    <w:rsid w:val="00E64A01"/>
    <w:rsid w:val="00E7188A"/>
    <w:rsid w:val="00EA01F2"/>
    <w:rsid w:val="00EA6392"/>
    <w:rsid w:val="00EB0178"/>
    <w:rsid w:val="00EB1A6E"/>
    <w:rsid w:val="00EB7DBE"/>
    <w:rsid w:val="00EE225C"/>
    <w:rsid w:val="00EE612C"/>
    <w:rsid w:val="00F13415"/>
    <w:rsid w:val="00F3727D"/>
    <w:rsid w:val="00F4055A"/>
    <w:rsid w:val="00F97904"/>
    <w:rsid w:val="00FA1FA0"/>
    <w:rsid w:val="00FA2B8B"/>
    <w:rsid w:val="00FB0804"/>
    <w:rsid w:val="00FC4C25"/>
    <w:rsid w:val="00FD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0DA65"/>
  <w15:chartTrackingRefBased/>
  <w15:docId w15:val="{D02E57F9-8CF6-4225-AB43-CF435874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rsid w:val="004C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7377"/>
    <w:pPr>
      <w:tabs>
        <w:tab w:val="center" w:pos="4513"/>
        <w:tab w:val="right" w:pos="9026"/>
      </w:tabs>
    </w:pPr>
  </w:style>
  <w:style w:type="character" w:customStyle="1" w:styleId="HeaderChar">
    <w:name w:val="Header Char"/>
    <w:link w:val="Header"/>
    <w:uiPriority w:val="99"/>
    <w:rsid w:val="00457377"/>
    <w:rPr>
      <w:lang w:eastAsia="en-US"/>
    </w:rPr>
  </w:style>
  <w:style w:type="paragraph" w:styleId="Footer">
    <w:name w:val="footer"/>
    <w:basedOn w:val="Normal"/>
    <w:link w:val="FooterChar"/>
    <w:uiPriority w:val="99"/>
    <w:rsid w:val="00457377"/>
    <w:pPr>
      <w:tabs>
        <w:tab w:val="center" w:pos="4513"/>
        <w:tab w:val="right" w:pos="9026"/>
      </w:tabs>
    </w:pPr>
  </w:style>
  <w:style w:type="character" w:customStyle="1" w:styleId="FooterChar">
    <w:name w:val="Footer Char"/>
    <w:link w:val="Footer"/>
    <w:uiPriority w:val="99"/>
    <w:rsid w:val="00457377"/>
    <w:rPr>
      <w:lang w:eastAsia="en-US"/>
    </w:rPr>
  </w:style>
  <w:style w:type="paragraph" w:customStyle="1" w:styleId="Schedule">
    <w:name w:val="Schedule"/>
    <w:basedOn w:val="Normal"/>
    <w:next w:val="Normal"/>
    <w:rsid w:val="00FC4C25"/>
    <w:pPr>
      <w:keepNext/>
      <w:tabs>
        <w:tab w:val="center" w:pos="4167"/>
        <w:tab w:val="right" w:pos="8335"/>
      </w:tabs>
      <w:spacing w:before="480" w:after="120" w:line="220" w:lineRule="atLeast"/>
      <w:jc w:val="center"/>
    </w:pPr>
    <w:rPr>
      <w:sz w:val="30"/>
    </w:rPr>
  </w:style>
  <w:style w:type="character" w:customStyle="1" w:styleId="UnresolvedMention1">
    <w:name w:val="Unresolved Mention1"/>
    <w:uiPriority w:val="99"/>
    <w:semiHidden/>
    <w:unhideWhenUsed/>
    <w:rsid w:val="00D1355E"/>
    <w:rPr>
      <w:color w:val="605E5C"/>
      <w:shd w:val="clear" w:color="auto" w:fill="E1DFDD"/>
    </w:rPr>
  </w:style>
  <w:style w:type="paragraph" w:styleId="BalloonText">
    <w:name w:val="Balloon Text"/>
    <w:basedOn w:val="Normal"/>
    <w:link w:val="BalloonTextChar"/>
    <w:rsid w:val="00806816"/>
    <w:rPr>
      <w:rFonts w:ascii="Segoe UI" w:hAnsi="Segoe UI" w:cs="Segoe UI"/>
      <w:sz w:val="18"/>
      <w:szCs w:val="18"/>
    </w:rPr>
  </w:style>
  <w:style w:type="character" w:customStyle="1" w:styleId="BalloonTextChar">
    <w:name w:val="Balloon Text Char"/>
    <w:link w:val="BalloonText"/>
    <w:rsid w:val="00806816"/>
    <w:rPr>
      <w:rFonts w:ascii="Segoe UI" w:hAnsi="Segoe UI" w:cs="Segoe UI"/>
      <w:sz w:val="18"/>
      <w:szCs w:val="18"/>
      <w:lang w:eastAsia="en-US"/>
    </w:rPr>
  </w:style>
  <w:style w:type="character" w:styleId="CommentReference">
    <w:name w:val="annotation reference"/>
    <w:basedOn w:val="DefaultParagraphFont"/>
    <w:rsid w:val="00D712E1"/>
    <w:rPr>
      <w:sz w:val="16"/>
      <w:szCs w:val="16"/>
    </w:rPr>
  </w:style>
  <w:style w:type="paragraph" w:styleId="CommentText">
    <w:name w:val="annotation text"/>
    <w:basedOn w:val="Normal"/>
    <w:link w:val="CommentTextChar"/>
    <w:rsid w:val="00D712E1"/>
  </w:style>
  <w:style w:type="character" w:customStyle="1" w:styleId="CommentTextChar">
    <w:name w:val="Comment Text Char"/>
    <w:basedOn w:val="DefaultParagraphFont"/>
    <w:link w:val="CommentText"/>
    <w:rsid w:val="00D712E1"/>
    <w:rPr>
      <w:lang w:eastAsia="en-US"/>
    </w:rPr>
  </w:style>
  <w:style w:type="paragraph" w:styleId="CommentSubject">
    <w:name w:val="annotation subject"/>
    <w:basedOn w:val="CommentText"/>
    <w:next w:val="CommentText"/>
    <w:link w:val="CommentSubjectChar"/>
    <w:rsid w:val="00D712E1"/>
    <w:rPr>
      <w:b/>
      <w:bCs/>
    </w:rPr>
  </w:style>
  <w:style w:type="character" w:customStyle="1" w:styleId="CommentSubjectChar">
    <w:name w:val="Comment Subject Char"/>
    <w:basedOn w:val="CommentTextChar"/>
    <w:link w:val="CommentSubject"/>
    <w:rsid w:val="00D712E1"/>
    <w:rPr>
      <w:b/>
      <w:bCs/>
      <w:lang w:eastAsia="en-US"/>
    </w:rPr>
  </w:style>
  <w:style w:type="character" w:styleId="UnresolvedMention">
    <w:name w:val="Unresolved Mention"/>
    <w:basedOn w:val="DefaultParagraphFont"/>
    <w:uiPriority w:val="99"/>
    <w:semiHidden/>
    <w:unhideWhenUsed/>
    <w:rsid w:val="00262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228274739">
      <w:bodyDiv w:val="1"/>
      <w:marLeft w:val="0"/>
      <w:marRight w:val="0"/>
      <w:marTop w:val="0"/>
      <w:marBottom w:val="0"/>
      <w:divBdr>
        <w:top w:val="none" w:sz="0" w:space="0" w:color="auto"/>
        <w:left w:val="none" w:sz="0" w:space="0" w:color="auto"/>
        <w:bottom w:val="none" w:sz="0" w:space="0" w:color="auto"/>
        <w:right w:val="none" w:sz="0" w:space="0" w:color="auto"/>
      </w:divBdr>
    </w:div>
    <w:div w:id="257904579">
      <w:bodyDiv w:val="1"/>
      <w:marLeft w:val="0"/>
      <w:marRight w:val="0"/>
      <w:marTop w:val="0"/>
      <w:marBottom w:val="0"/>
      <w:divBdr>
        <w:top w:val="none" w:sz="0" w:space="0" w:color="auto"/>
        <w:left w:val="none" w:sz="0" w:space="0" w:color="auto"/>
        <w:bottom w:val="none" w:sz="0" w:space="0" w:color="auto"/>
        <w:right w:val="none" w:sz="0" w:space="0" w:color="auto"/>
      </w:divBdr>
    </w:div>
    <w:div w:id="7806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rafficorders@norfolk.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folk.citizenspace.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388</Words>
  <Characters>2201</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2584</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Attleborough 146702 PRZ018 B1077 Norwich Road Draft Notice of Proposals</dc:title>
  <dc:subject/>
  <dc:creator/>
  <cp:keywords/>
  <cp:lastModifiedBy>Matthew Barnett</cp:lastModifiedBy>
  <cp:revision>22</cp:revision>
  <cp:lastPrinted>2003-04-25T14:42:00Z</cp:lastPrinted>
  <dcterms:created xsi:type="dcterms:W3CDTF">2022-10-03T15:41:00Z</dcterms:created>
  <dcterms:modified xsi:type="dcterms:W3CDTF">2024-12-04T10:37:00Z</dcterms:modified>
</cp:coreProperties>
</file>