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EB36" w14:textId="1EDF9B93" w:rsidR="00166BBE" w:rsidRDefault="00DE3C21" w:rsidP="009A3350">
      <w:pPr>
        <w:jc w:val="center"/>
        <w:rPr>
          <w:rFonts w:ascii="Arial" w:hAnsi="Arial"/>
          <w:b/>
          <w:sz w:val="24"/>
        </w:rPr>
      </w:pPr>
      <w:bookmarkStart w:id="0" w:name="_Hlk13233344"/>
      <w:r w:rsidRPr="00CC6A77">
        <w:rPr>
          <w:rFonts w:ascii="Arial" w:hAnsi="Arial"/>
          <w:b/>
          <w:sz w:val="24"/>
        </w:rPr>
        <w:t xml:space="preserve">The Norfolk County Council </w:t>
      </w:r>
    </w:p>
    <w:p w14:paraId="7DA51CB9" w14:textId="7A9299F2" w:rsidR="009A3350" w:rsidRPr="00CC6A77" w:rsidRDefault="00DE3C21" w:rsidP="009A3350">
      <w:pPr>
        <w:jc w:val="center"/>
        <w:rPr>
          <w:rFonts w:ascii="Arial" w:hAnsi="Arial"/>
          <w:b/>
          <w:sz w:val="24"/>
          <w:u w:val="single"/>
        </w:rPr>
      </w:pPr>
      <w:r w:rsidRPr="00CC6A77">
        <w:rPr>
          <w:rFonts w:ascii="Arial" w:hAnsi="Arial"/>
          <w:b/>
          <w:sz w:val="24"/>
        </w:rPr>
        <w:t>(</w:t>
      </w:r>
      <w:proofErr w:type="spellStart"/>
      <w:r w:rsidR="00E45DE7">
        <w:rPr>
          <w:rFonts w:ascii="Arial" w:hAnsi="Arial"/>
          <w:b/>
          <w:sz w:val="24"/>
        </w:rPr>
        <w:t>Terrington</w:t>
      </w:r>
      <w:proofErr w:type="spellEnd"/>
      <w:r w:rsidR="00E45DE7">
        <w:rPr>
          <w:rFonts w:ascii="Arial" w:hAnsi="Arial"/>
          <w:b/>
          <w:sz w:val="24"/>
        </w:rPr>
        <w:t xml:space="preserve"> St. John</w:t>
      </w:r>
      <w:r w:rsidRPr="00CC6A77">
        <w:rPr>
          <w:rFonts w:ascii="Arial" w:hAnsi="Arial"/>
          <w:b/>
          <w:sz w:val="24"/>
        </w:rPr>
        <w:t xml:space="preserve">, </w:t>
      </w:r>
      <w:r w:rsidR="00E45DE7">
        <w:rPr>
          <w:rFonts w:ascii="Arial" w:hAnsi="Arial"/>
          <w:b/>
          <w:sz w:val="24"/>
        </w:rPr>
        <w:t>Church Road</w:t>
      </w:r>
      <w:r w:rsidRPr="00CC6A77">
        <w:rPr>
          <w:rFonts w:ascii="Arial" w:hAnsi="Arial"/>
          <w:b/>
          <w:sz w:val="24"/>
          <w:u w:val="single"/>
        </w:rPr>
        <w:t>)</w:t>
      </w:r>
    </w:p>
    <w:p w14:paraId="424BEDCD" w14:textId="6528CB41" w:rsidR="005E78D8" w:rsidRPr="00CC6A77" w:rsidRDefault="00DE3C21" w:rsidP="009A3350">
      <w:pPr>
        <w:jc w:val="center"/>
        <w:rPr>
          <w:rFonts w:ascii="Arial" w:hAnsi="Arial"/>
          <w:b/>
          <w:sz w:val="24"/>
          <w:u w:val="single"/>
        </w:rPr>
      </w:pPr>
      <w:r w:rsidRPr="00CC6A77">
        <w:rPr>
          <w:rFonts w:ascii="Arial" w:hAnsi="Arial"/>
          <w:b/>
          <w:sz w:val="24"/>
          <w:u w:val="single"/>
        </w:rPr>
        <w:t>(</w:t>
      </w:r>
      <w:r w:rsidR="003C7B6E">
        <w:rPr>
          <w:rFonts w:ascii="Arial" w:hAnsi="Arial"/>
          <w:b/>
          <w:sz w:val="24"/>
          <w:u w:val="single"/>
        </w:rPr>
        <w:t>4</w:t>
      </w:r>
      <w:r w:rsidRPr="00CC6A77">
        <w:rPr>
          <w:rFonts w:ascii="Arial" w:hAnsi="Arial"/>
          <w:b/>
          <w:sz w:val="24"/>
          <w:u w:val="single"/>
        </w:rPr>
        <w:t>0 M.P.H. Speed Limit) Order 202</w:t>
      </w:r>
      <w:r>
        <w:rPr>
          <w:rFonts w:ascii="Arial" w:hAnsi="Arial"/>
          <w:b/>
          <w:sz w:val="24"/>
          <w:u w:val="single"/>
        </w:rPr>
        <w:t>2</w:t>
      </w:r>
    </w:p>
    <w:bookmarkEnd w:id="0"/>
    <w:p w14:paraId="75EEB067" w14:textId="77777777" w:rsidR="003D1C91" w:rsidRPr="00CC6A77" w:rsidRDefault="003D1C91" w:rsidP="003D1C91">
      <w:pPr>
        <w:jc w:val="both"/>
        <w:rPr>
          <w:rFonts w:ascii="Arial" w:hAnsi="Arial"/>
          <w:sz w:val="24"/>
        </w:rPr>
      </w:pPr>
    </w:p>
    <w:p w14:paraId="5F55BC1A" w14:textId="687D317D" w:rsidR="00772783" w:rsidRPr="00CC6A77" w:rsidRDefault="00772783" w:rsidP="00772783">
      <w:pPr>
        <w:jc w:val="both"/>
        <w:rPr>
          <w:rFonts w:ascii="Arial" w:hAnsi="Arial"/>
          <w:sz w:val="24"/>
        </w:rPr>
      </w:pPr>
      <w:r w:rsidRPr="00CC6A77">
        <w:rPr>
          <w:rFonts w:ascii="Arial" w:hAnsi="Arial"/>
          <w:sz w:val="24"/>
        </w:rPr>
        <w:t>The Norfolk County Council in exercise of their powers under Section 84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4E173F67" w14:textId="77777777" w:rsidR="00AF673C" w:rsidRPr="00CC6A77" w:rsidRDefault="00AF673C" w:rsidP="003D1C91">
      <w:pPr>
        <w:rPr>
          <w:rFonts w:ascii="Arial" w:hAnsi="Arial"/>
          <w:sz w:val="24"/>
        </w:rPr>
      </w:pPr>
    </w:p>
    <w:p w14:paraId="14DA6E0D" w14:textId="625DCAC0" w:rsidR="005F33E5" w:rsidRDefault="00495C63" w:rsidP="00E45DE7">
      <w:pPr>
        <w:ind w:left="720" w:hanging="720"/>
        <w:jc w:val="both"/>
        <w:rPr>
          <w:rFonts w:ascii="Arial" w:hAnsi="Arial"/>
          <w:sz w:val="24"/>
        </w:rPr>
      </w:pPr>
      <w:r w:rsidRPr="00CC6A77">
        <w:rPr>
          <w:rFonts w:ascii="Arial" w:hAnsi="Arial"/>
          <w:sz w:val="24"/>
        </w:rPr>
        <w:t>1.</w:t>
      </w:r>
      <w:r w:rsidRPr="00CC6A77">
        <w:rPr>
          <w:rFonts w:ascii="Arial" w:hAnsi="Arial"/>
          <w:sz w:val="24"/>
        </w:rPr>
        <w:tab/>
      </w:r>
      <w:r w:rsidR="00C7678E" w:rsidRPr="00CC6A77">
        <w:rPr>
          <w:rFonts w:ascii="Arial" w:hAnsi="Arial"/>
          <w:sz w:val="24"/>
        </w:rPr>
        <w:t>This Order may be cited as The Norfolk County Council (</w:t>
      </w:r>
      <w:proofErr w:type="spellStart"/>
      <w:r w:rsidR="00E45DE7">
        <w:rPr>
          <w:rFonts w:ascii="Arial" w:hAnsi="Arial"/>
          <w:sz w:val="24"/>
        </w:rPr>
        <w:t>Terrington</w:t>
      </w:r>
      <w:proofErr w:type="spellEnd"/>
      <w:r w:rsidR="00E45DE7">
        <w:rPr>
          <w:rFonts w:ascii="Arial" w:hAnsi="Arial"/>
          <w:sz w:val="24"/>
        </w:rPr>
        <w:t xml:space="preserve"> St. John</w:t>
      </w:r>
      <w:r w:rsidR="00F77C0D">
        <w:rPr>
          <w:rFonts w:ascii="Arial" w:hAnsi="Arial"/>
          <w:sz w:val="24"/>
        </w:rPr>
        <w:t xml:space="preserve">, </w:t>
      </w:r>
      <w:r w:rsidR="00E45DE7">
        <w:rPr>
          <w:rFonts w:ascii="Arial" w:hAnsi="Arial"/>
          <w:sz w:val="24"/>
        </w:rPr>
        <w:t>Church Road</w:t>
      </w:r>
      <w:r w:rsidR="00C7678E" w:rsidRPr="00CC6A77">
        <w:rPr>
          <w:rFonts w:ascii="Arial" w:hAnsi="Arial"/>
          <w:sz w:val="24"/>
        </w:rPr>
        <w:t>) (</w:t>
      </w:r>
      <w:r w:rsidR="003C7B6E">
        <w:rPr>
          <w:rFonts w:ascii="Arial" w:hAnsi="Arial"/>
          <w:sz w:val="24"/>
        </w:rPr>
        <w:t>4</w:t>
      </w:r>
      <w:r w:rsidR="00C7678E" w:rsidRPr="00CC6A77">
        <w:rPr>
          <w:rFonts w:ascii="Arial" w:hAnsi="Arial"/>
          <w:sz w:val="24"/>
        </w:rPr>
        <w:t>0 m.p.h. Speed Limit)</w:t>
      </w:r>
      <w:r w:rsidR="00B357A7" w:rsidRPr="00CC6A77">
        <w:rPr>
          <w:rFonts w:ascii="Arial" w:hAnsi="Arial"/>
          <w:sz w:val="24"/>
        </w:rPr>
        <w:t xml:space="preserve"> Order 20</w:t>
      </w:r>
      <w:r w:rsidR="00FD4306" w:rsidRPr="00CC6A77">
        <w:rPr>
          <w:rFonts w:ascii="Arial" w:hAnsi="Arial"/>
          <w:sz w:val="24"/>
        </w:rPr>
        <w:t>2</w:t>
      </w:r>
      <w:r w:rsidR="00275F5A">
        <w:rPr>
          <w:rFonts w:ascii="Arial" w:hAnsi="Arial"/>
          <w:sz w:val="24"/>
        </w:rPr>
        <w:t>2</w:t>
      </w:r>
      <w:r w:rsidR="00C7678E" w:rsidRPr="00CC6A77">
        <w:rPr>
          <w:rFonts w:ascii="Arial" w:hAnsi="Arial"/>
          <w:sz w:val="24"/>
        </w:rPr>
        <w:t xml:space="preserve"> and shall come into </w:t>
      </w:r>
      <w:r w:rsidR="00F3254F" w:rsidRPr="00CC6A77">
        <w:rPr>
          <w:rFonts w:ascii="Arial" w:hAnsi="Arial"/>
          <w:sz w:val="24"/>
        </w:rPr>
        <w:t xml:space="preserve">effect on the </w:t>
      </w:r>
      <w:proofErr w:type="spellStart"/>
      <w:r w:rsidR="00F77C0D">
        <w:rPr>
          <w:rFonts w:ascii="Arial" w:hAnsi="Arial"/>
          <w:sz w:val="24"/>
        </w:rPr>
        <w:t>xxx</w:t>
      </w:r>
      <w:r w:rsidR="007755FE">
        <w:rPr>
          <w:rFonts w:ascii="Arial" w:hAnsi="Arial"/>
          <w:sz w:val="24"/>
        </w:rPr>
        <w:t>xxxxxxx</w:t>
      </w:r>
      <w:proofErr w:type="spellEnd"/>
      <w:r w:rsidR="00F3254F" w:rsidRPr="00CC6A77">
        <w:rPr>
          <w:rFonts w:ascii="Arial" w:hAnsi="Arial"/>
          <w:sz w:val="24"/>
        </w:rPr>
        <w:t xml:space="preserve"> day of </w:t>
      </w:r>
      <w:proofErr w:type="spellStart"/>
      <w:r w:rsidR="00F77C0D">
        <w:rPr>
          <w:rFonts w:ascii="Arial" w:hAnsi="Arial"/>
          <w:sz w:val="24"/>
        </w:rPr>
        <w:t>xxxxxxx</w:t>
      </w:r>
      <w:r w:rsidR="007755FE">
        <w:rPr>
          <w:rFonts w:ascii="Arial" w:hAnsi="Arial"/>
          <w:sz w:val="24"/>
        </w:rPr>
        <w:t>xxxxxxxx</w:t>
      </w:r>
      <w:proofErr w:type="spellEnd"/>
      <w:r w:rsidR="00F3254F" w:rsidRPr="00CC6A77">
        <w:rPr>
          <w:rFonts w:ascii="Arial" w:hAnsi="Arial"/>
          <w:sz w:val="24"/>
        </w:rPr>
        <w:t xml:space="preserve"> 20</w:t>
      </w:r>
      <w:r w:rsidR="00C37AB1" w:rsidRPr="00CC6A77">
        <w:rPr>
          <w:rFonts w:ascii="Arial" w:hAnsi="Arial"/>
          <w:sz w:val="24"/>
        </w:rPr>
        <w:t>2</w:t>
      </w:r>
      <w:r w:rsidR="00275F5A">
        <w:rPr>
          <w:rFonts w:ascii="Arial" w:hAnsi="Arial"/>
          <w:sz w:val="24"/>
        </w:rPr>
        <w:t>2</w:t>
      </w:r>
      <w:r w:rsidR="007755FE">
        <w:rPr>
          <w:rFonts w:ascii="Arial" w:hAnsi="Arial"/>
          <w:sz w:val="24"/>
        </w:rPr>
        <w:t>.</w:t>
      </w:r>
    </w:p>
    <w:p w14:paraId="05805506" w14:textId="274A6946" w:rsidR="004A768A" w:rsidRDefault="004A768A" w:rsidP="004A768A">
      <w:pPr>
        <w:ind w:left="720" w:hanging="720"/>
        <w:jc w:val="both"/>
        <w:rPr>
          <w:rFonts w:ascii="Arial" w:hAnsi="Arial"/>
          <w:sz w:val="24"/>
        </w:rPr>
      </w:pPr>
    </w:p>
    <w:p w14:paraId="0DFA366A" w14:textId="4B531EF4" w:rsidR="00E45DE7" w:rsidRDefault="00E45DE7" w:rsidP="004A768A">
      <w:pPr>
        <w:ind w:left="720" w:hanging="720"/>
        <w:jc w:val="both"/>
        <w:rPr>
          <w:rFonts w:ascii="Arial" w:hAnsi="Arial"/>
          <w:sz w:val="24"/>
        </w:rPr>
      </w:pPr>
      <w:r>
        <w:rPr>
          <w:rFonts w:ascii="Arial" w:hAnsi="Arial"/>
          <w:sz w:val="24"/>
        </w:rPr>
        <w:t>2</w:t>
      </w:r>
      <w:r w:rsidR="004A768A">
        <w:rPr>
          <w:rFonts w:ascii="Arial" w:hAnsi="Arial"/>
          <w:sz w:val="24"/>
        </w:rPr>
        <w:t>.</w:t>
      </w:r>
      <w:r w:rsidR="004A768A">
        <w:rPr>
          <w:rFonts w:ascii="Arial" w:hAnsi="Arial"/>
          <w:sz w:val="24"/>
        </w:rPr>
        <w:tab/>
      </w:r>
      <w:r>
        <w:rPr>
          <w:rFonts w:ascii="Arial" w:hAnsi="Arial"/>
          <w:sz w:val="24"/>
        </w:rPr>
        <w:t>The following Order</w:t>
      </w:r>
      <w:r w:rsidR="00812324">
        <w:rPr>
          <w:rFonts w:ascii="Arial" w:hAnsi="Arial"/>
          <w:sz w:val="24"/>
        </w:rPr>
        <w:t>s</w:t>
      </w:r>
      <w:r>
        <w:rPr>
          <w:rFonts w:ascii="Arial" w:hAnsi="Arial"/>
          <w:sz w:val="24"/>
        </w:rPr>
        <w:t xml:space="preserve"> </w:t>
      </w:r>
      <w:r w:rsidR="00812324">
        <w:rPr>
          <w:rFonts w:ascii="Arial" w:hAnsi="Arial"/>
          <w:sz w:val="24"/>
        </w:rPr>
        <w:t>are</w:t>
      </w:r>
      <w:r>
        <w:rPr>
          <w:rFonts w:ascii="Arial" w:hAnsi="Arial"/>
          <w:sz w:val="24"/>
        </w:rPr>
        <w:t xml:space="preserve"> hereby revoked insofar as it relates to the lengths of road specified in Schedule </w:t>
      </w:r>
      <w:proofErr w:type="gramStart"/>
      <w:r>
        <w:rPr>
          <w:rFonts w:ascii="Arial" w:hAnsi="Arial"/>
          <w:sz w:val="24"/>
        </w:rPr>
        <w:t>2:-</w:t>
      </w:r>
      <w:proofErr w:type="gramEnd"/>
    </w:p>
    <w:p w14:paraId="309A957F" w14:textId="77777777" w:rsidR="00E45DE7" w:rsidRDefault="00E45DE7" w:rsidP="004A768A">
      <w:pPr>
        <w:ind w:left="720" w:hanging="720"/>
        <w:jc w:val="both"/>
        <w:rPr>
          <w:rFonts w:ascii="Arial" w:hAnsi="Arial"/>
          <w:sz w:val="24"/>
        </w:rPr>
      </w:pPr>
    </w:p>
    <w:p w14:paraId="376E313E" w14:textId="77777777" w:rsidR="00812324" w:rsidRDefault="00812324" w:rsidP="00E45DE7">
      <w:pPr>
        <w:ind w:left="720"/>
        <w:jc w:val="both"/>
        <w:rPr>
          <w:rFonts w:ascii="Arial" w:hAnsi="Arial"/>
          <w:sz w:val="24"/>
        </w:rPr>
      </w:pPr>
      <w:bookmarkStart w:id="1" w:name="_Hlk116048190"/>
      <w:r>
        <w:rPr>
          <w:rFonts w:ascii="Arial" w:hAnsi="Arial"/>
          <w:sz w:val="24"/>
        </w:rPr>
        <w:t xml:space="preserve">The Norfolk County Council (Church/School Roads, </w:t>
      </w:r>
      <w:proofErr w:type="spellStart"/>
      <w:r>
        <w:rPr>
          <w:rFonts w:ascii="Arial" w:hAnsi="Arial"/>
          <w:sz w:val="24"/>
        </w:rPr>
        <w:t>Terrington</w:t>
      </w:r>
      <w:proofErr w:type="spellEnd"/>
      <w:r>
        <w:rPr>
          <w:rFonts w:ascii="Arial" w:hAnsi="Arial"/>
          <w:sz w:val="24"/>
        </w:rPr>
        <w:t xml:space="preserve"> St. John) (30 and 40 M.P.H. Speed Limits) Order 1995; and </w:t>
      </w:r>
    </w:p>
    <w:bookmarkEnd w:id="1"/>
    <w:p w14:paraId="2818A683" w14:textId="77777777" w:rsidR="00812324" w:rsidRDefault="00812324" w:rsidP="00E45DE7">
      <w:pPr>
        <w:ind w:left="720"/>
        <w:jc w:val="both"/>
        <w:rPr>
          <w:rFonts w:ascii="Arial" w:hAnsi="Arial"/>
          <w:sz w:val="24"/>
        </w:rPr>
      </w:pPr>
    </w:p>
    <w:p w14:paraId="6CB56EB4" w14:textId="1963E36E" w:rsidR="004A768A" w:rsidRPr="00CC6A77" w:rsidRDefault="005F33E5" w:rsidP="00E45DE7">
      <w:pPr>
        <w:ind w:left="720"/>
        <w:jc w:val="both"/>
        <w:rPr>
          <w:rFonts w:ascii="Arial" w:hAnsi="Arial"/>
          <w:sz w:val="24"/>
        </w:rPr>
      </w:pPr>
      <w:r>
        <w:rPr>
          <w:rFonts w:ascii="Arial" w:hAnsi="Arial"/>
          <w:sz w:val="24"/>
        </w:rPr>
        <w:t>The Norfolk County Council (</w:t>
      </w:r>
      <w:proofErr w:type="spellStart"/>
      <w:r w:rsidR="00E45DE7">
        <w:rPr>
          <w:rFonts w:ascii="Arial" w:hAnsi="Arial"/>
          <w:sz w:val="24"/>
        </w:rPr>
        <w:t>Terrington</w:t>
      </w:r>
      <w:proofErr w:type="spellEnd"/>
      <w:r w:rsidR="00E45DE7">
        <w:rPr>
          <w:rFonts w:ascii="Arial" w:hAnsi="Arial"/>
          <w:sz w:val="24"/>
        </w:rPr>
        <w:t xml:space="preserve"> St. John</w:t>
      </w:r>
      <w:r w:rsidR="007755FE">
        <w:rPr>
          <w:rFonts w:ascii="Arial" w:hAnsi="Arial"/>
          <w:sz w:val="24"/>
        </w:rPr>
        <w:t>) (</w:t>
      </w:r>
      <w:r w:rsidR="00E45DE7">
        <w:rPr>
          <w:rFonts w:ascii="Arial" w:hAnsi="Arial"/>
          <w:sz w:val="24"/>
        </w:rPr>
        <w:t xml:space="preserve">30 M.P.H. and </w:t>
      </w:r>
      <w:r w:rsidR="007755FE">
        <w:rPr>
          <w:rFonts w:ascii="Arial" w:hAnsi="Arial"/>
          <w:sz w:val="24"/>
        </w:rPr>
        <w:t>40 M.P.H. Speed Limit</w:t>
      </w:r>
      <w:r w:rsidR="00E45DE7">
        <w:rPr>
          <w:rFonts w:ascii="Arial" w:hAnsi="Arial"/>
          <w:sz w:val="24"/>
        </w:rPr>
        <w:t>s</w:t>
      </w:r>
      <w:r w:rsidR="007755FE">
        <w:rPr>
          <w:rFonts w:ascii="Arial" w:hAnsi="Arial"/>
          <w:sz w:val="24"/>
        </w:rPr>
        <w:t xml:space="preserve">) </w:t>
      </w:r>
      <w:r w:rsidR="00E45DE7">
        <w:rPr>
          <w:rFonts w:ascii="Arial" w:hAnsi="Arial"/>
          <w:sz w:val="24"/>
        </w:rPr>
        <w:t>Order 1996</w:t>
      </w:r>
      <w:r w:rsidR="007755FE">
        <w:rPr>
          <w:rFonts w:ascii="Arial" w:hAnsi="Arial"/>
          <w:sz w:val="24"/>
        </w:rPr>
        <w:t xml:space="preserve">. </w:t>
      </w:r>
    </w:p>
    <w:p w14:paraId="206163E3" w14:textId="77777777" w:rsidR="00B357A7" w:rsidRPr="00CC6A77" w:rsidRDefault="00B357A7" w:rsidP="003D1C91">
      <w:pPr>
        <w:jc w:val="both"/>
        <w:rPr>
          <w:rFonts w:ascii="Arial" w:hAnsi="Arial"/>
          <w:sz w:val="24"/>
        </w:rPr>
      </w:pPr>
    </w:p>
    <w:p w14:paraId="5341B42F" w14:textId="2952C229" w:rsidR="00997E10" w:rsidRPr="00CC6A77" w:rsidRDefault="004A768A" w:rsidP="003D1C91">
      <w:pPr>
        <w:ind w:left="720" w:hanging="720"/>
        <w:jc w:val="both"/>
        <w:rPr>
          <w:rFonts w:ascii="Arial" w:hAnsi="Arial"/>
          <w:sz w:val="24"/>
        </w:rPr>
      </w:pPr>
      <w:r>
        <w:rPr>
          <w:rFonts w:ascii="Arial" w:hAnsi="Arial"/>
          <w:sz w:val="24"/>
        </w:rPr>
        <w:t>4</w:t>
      </w:r>
      <w:r w:rsidR="00553614" w:rsidRPr="00CC6A77">
        <w:rPr>
          <w:rFonts w:ascii="Arial" w:hAnsi="Arial"/>
          <w:sz w:val="24"/>
        </w:rPr>
        <w:t>.</w:t>
      </w:r>
      <w:r w:rsidR="00553614" w:rsidRPr="00CC6A77">
        <w:rPr>
          <w:rFonts w:ascii="Arial" w:hAnsi="Arial"/>
          <w:sz w:val="24"/>
        </w:rPr>
        <w:tab/>
      </w:r>
      <w:r w:rsidR="00997E10" w:rsidRPr="00CC6A77">
        <w:rPr>
          <w:rFonts w:ascii="Arial" w:hAnsi="Arial"/>
          <w:sz w:val="24"/>
        </w:rPr>
        <w:t xml:space="preserve">No person shall cause or permit any vehicle to proceed </w:t>
      </w:r>
      <w:r w:rsidR="00C37AB1" w:rsidRPr="00CC6A77">
        <w:rPr>
          <w:rFonts w:ascii="Arial" w:hAnsi="Arial" w:cs="Arial"/>
          <w:sz w:val="24"/>
          <w:szCs w:val="24"/>
        </w:rPr>
        <w:t xml:space="preserve">at a speed exceeding </w:t>
      </w:r>
      <w:r w:rsidR="003C7B6E">
        <w:rPr>
          <w:rFonts w:ascii="Arial" w:hAnsi="Arial" w:cs="Arial"/>
          <w:sz w:val="24"/>
          <w:szCs w:val="24"/>
        </w:rPr>
        <w:t>4</w:t>
      </w:r>
      <w:r w:rsidR="00C37AB1" w:rsidRPr="00CC6A77">
        <w:rPr>
          <w:rFonts w:ascii="Arial" w:hAnsi="Arial" w:cs="Arial"/>
          <w:sz w:val="24"/>
          <w:szCs w:val="24"/>
        </w:rPr>
        <w:t xml:space="preserve">0 miles per hour along the </w:t>
      </w:r>
      <w:r w:rsidR="00E45DE7">
        <w:rPr>
          <w:rFonts w:ascii="Arial" w:hAnsi="Arial" w:cs="Arial"/>
          <w:sz w:val="24"/>
          <w:szCs w:val="24"/>
        </w:rPr>
        <w:t>C12 Church Road from the mid-point of its junction with the C570 Main Road northwards for 2313 metres</w:t>
      </w:r>
      <w:r w:rsidR="00C37AB1" w:rsidRPr="00CC6A77">
        <w:rPr>
          <w:rFonts w:ascii="Arial" w:hAnsi="Arial" w:cs="Arial"/>
          <w:sz w:val="24"/>
          <w:szCs w:val="24"/>
        </w:rPr>
        <w:t>.</w:t>
      </w:r>
    </w:p>
    <w:p w14:paraId="1AAA5C2C" w14:textId="77777777" w:rsidR="00F04F3A" w:rsidRPr="00CC6A77" w:rsidRDefault="00F04F3A" w:rsidP="003D1C91">
      <w:pPr>
        <w:ind w:left="720" w:hanging="720"/>
        <w:jc w:val="both"/>
        <w:rPr>
          <w:rFonts w:ascii="Arial" w:hAnsi="Arial"/>
          <w:sz w:val="24"/>
        </w:rPr>
      </w:pPr>
    </w:p>
    <w:p w14:paraId="149EC972" w14:textId="263FD70E" w:rsidR="00DA05D5" w:rsidRPr="00CC6A77" w:rsidRDefault="004A768A" w:rsidP="00DA05D5">
      <w:pPr>
        <w:autoSpaceDE w:val="0"/>
        <w:autoSpaceDN w:val="0"/>
        <w:adjustRightInd w:val="0"/>
        <w:ind w:left="720" w:hanging="720"/>
        <w:jc w:val="both"/>
        <w:rPr>
          <w:rFonts w:ascii="Arial" w:hAnsi="Arial" w:cs="Arial"/>
          <w:sz w:val="24"/>
          <w:szCs w:val="24"/>
          <w:lang w:eastAsia="en-GB"/>
        </w:rPr>
      </w:pPr>
      <w:r>
        <w:rPr>
          <w:rFonts w:ascii="Arial" w:hAnsi="Arial" w:cs="Arial"/>
          <w:sz w:val="24"/>
          <w:szCs w:val="24"/>
          <w:lang w:eastAsia="en-GB"/>
        </w:rPr>
        <w:t>5</w:t>
      </w:r>
      <w:r w:rsidR="00DA05D5" w:rsidRPr="00CC6A77">
        <w:rPr>
          <w:rFonts w:ascii="Arial" w:hAnsi="Arial" w:cs="Arial"/>
          <w:sz w:val="24"/>
          <w:szCs w:val="24"/>
          <w:lang w:eastAsia="en-GB"/>
        </w:rPr>
        <w:t>.</w:t>
      </w:r>
      <w:r w:rsidR="00DA05D5" w:rsidRPr="00CC6A77">
        <w:rPr>
          <w:rFonts w:ascii="Arial" w:hAnsi="Arial" w:cs="Arial"/>
          <w:sz w:val="24"/>
          <w:szCs w:val="24"/>
          <w:lang w:eastAsia="en-GB"/>
        </w:rPr>
        <w:tab/>
        <w:t>No speed limit imposed by this Order applies to vehicles falling within Regulation 3(4) of the Road Traffic Exemptions (Special Forces) (Variation and Amendment) Regulations 2011 when used in accordance with Regulation 3(5) of those Regulations.</w:t>
      </w:r>
    </w:p>
    <w:p w14:paraId="12683192" w14:textId="77777777" w:rsidR="004305EC" w:rsidRPr="00CC6A77" w:rsidRDefault="004305EC" w:rsidP="00FD4306">
      <w:pPr>
        <w:jc w:val="both"/>
        <w:rPr>
          <w:rFonts w:ascii="Arial" w:hAnsi="Arial"/>
          <w:sz w:val="24"/>
        </w:rPr>
      </w:pPr>
    </w:p>
    <w:p w14:paraId="42427898" w14:textId="21973E39" w:rsidR="00AF673C" w:rsidRDefault="004A768A" w:rsidP="004305EC">
      <w:pPr>
        <w:ind w:left="720" w:hanging="720"/>
        <w:jc w:val="both"/>
        <w:rPr>
          <w:rFonts w:ascii="Arial" w:hAnsi="Arial"/>
          <w:sz w:val="24"/>
        </w:rPr>
      </w:pPr>
      <w:r>
        <w:rPr>
          <w:rFonts w:ascii="Arial" w:hAnsi="Arial"/>
          <w:sz w:val="24"/>
        </w:rPr>
        <w:t>6</w:t>
      </w:r>
      <w:r w:rsidR="00AF673C" w:rsidRPr="00CC6A77">
        <w:rPr>
          <w:rFonts w:ascii="Arial" w:hAnsi="Arial"/>
          <w:sz w:val="24"/>
        </w:rPr>
        <w:t>.</w:t>
      </w:r>
      <w:r w:rsidR="00AF673C" w:rsidRPr="00CC6A77">
        <w:rPr>
          <w:rFonts w:ascii="Arial" w:hAnsi="Arial"/>
          <w:sz w:val="24"/>
        </w:rPr>
        <w:tab/>
        <w:t>Insofar as any provision of this Order conflicts with any provision of any previous Order relating to the length of road specified in this Order, that provision of this Order shall prevail.</w:t>
      </w:r>
    </w:p>
    <w:p w14:paraId="0B192ECC" w14:textId="77777777" w:rsidR="003D1C91" w:rsidRDefault="003D1C91" w:rsidP="003D1C91">
      <w:pPr>
        <w:jc w:val="both"/>
        <w:rPr>
          <w:rFonts w:ascii="Arial" w:hAnsi="Arial"/>
          <w:sz w:val="24"/>
        </w:rPr>
      </w:pPr>
    </w:p>
    <w:p w14:paraId="265C6581" w14:textId="423ADA70" w:rsidR="00FD4306" w:rsidRDefault="00FD4306" w:rsidP="003D1C91">
      <w:pPr>
        <w:rPr>
          <w:rFonts w:ascii="Arial" w:hAnsi="Arial"/>
          <w:sz w:val="24"/>
        </w:rPr>
      </w:pPr>
    </w:p>
    <w:p w14:paraId="66DACA56" w14:textId="7291224D" w:rsidR="00272BDE" w:rsidRDefault="00272BDE" w:rsidP="003D1C91">
      <w:pPr>
        <w:rPr>
          <w:rFonts w:ascii="Arial" w:hAnsi="Arial"/>
          <w:sz w:val="24"/>
        </w:rPr>
      </w:pPr>
    </w:p>
    <w:p w14:paraId="44DDD4BD" w14:textId="0D373EBD" w:rsidR="00272BDE" w:rsidRDefault="00272BDE" w:rsidP="003D1C91">
      <w:pPr>
        <w:rPr>
          <w:rFonts w:ascii="Arial" w:hAnsi="Arial"/>
          <w:sz w:val="24"/>
        </w:rPr>
      </w:pPr>
    </w:p>
    <w:p w14:paraId="1B6E979A" w14:textId="7CBAB899" w:rsidR="00272BDE" w:rsidRDefault="00272BDE" w:rsidP="003D1C91">
      <w:pPr>
        <w:rPr>
          <w:rFonts w:ascii="Arial" w:hAnsi="Arial"/>
          <w:sz w:val="24"/>
        </w:rPr>
      </w:pPr>
    </w:p>
    <w:p w14:paraId="2248B4A1" w14:textId="5A463F75" w:rsidR="00272BDE" w:rsidRDefault="00272BDE" w:rsidP="003D1C91">
      <w:pPr>
        <w:rPr>
          <w:rFonts w:ascii="Arial" w:hAnsi="Arial"/>
          <w:sz w:val="24"/>
        </w:rPr>
      </w:pPr>
    </w:p>
    <w:p w14:paraId="53FD4378" w14:textId="77777777" w:rsidR="00272BDE" w:rsidRDefault="00272BDE" w:rsidP="003D1C91">
      <w:pPr>
        <w:rPr>
          <w:rFonts w:ascii="Arial" w:hAnsi="Arial"/>
          <w:sz w:val="24"/>
        </w:rPr>
      </w:pPr>
    </w:p>
    <w:p w14:paraId="4E2AA960" w14:textId="0B10536F" w:rsidR="00D00B9C" w:rsidRDefault="00D00B9C" w:rsidP="003D1C91">
      <w:pPr>
        <w:rPr>
          <w:rFonts w:ascii="Arial" w:hAnsi="Arial"/>
          <w:sz w:val="24"/>
        </w:rPr>
      </w:pPr>
      <w:r w:rsidRPr="00E32100">
        <w:rPr>
          <w:rFonts w:ascii="Arial" w:hAnsi="Arial"/>
          <w:sz w:val="24"/>
        </w:rPr>
        <w:t xml:space="preserve">Dated </w:t>
      </w:r>
      <w:r w:rsidR="00B357A7">
        <w:rPr>
          <w:rFonts w:ascii="Arial" w:hAnsi="Arial"/>
          <w:sz w:val="24"/>
        </w:rPr>
        <w:t xml:space="preserve">this </w:t>
      </w:r>
      <w:r w:rsidR="007600AC">
        <w:rPr>
          <w:rFonts w:ascii="Arial" w:hAnsi="Arial"/>
          <w:sz w:val="24"/>
        </w:rPr>
        <w:t>XX</w:t>
      </w:r>
      <w:r w:rsidR="00B357A7">
        <w:rPr>
          <w:rFonts w:ascii="Arial" w:hAnsi="Arial"/>
          <w:sz w:val="24"/>
        </w:rPr>
        <w:t xml:space="preserve"> day of </w:t>
      </w:r>
      <w:r w:rsidR="007600AC">
        <w:rPr>
          <w:rFonts w:ascii="Arial" w:hAnsi="Arial"/>
          <w:sz w:val="24"/>
        </w:rPr>
        <w:t>XXXXXXXX</w:t>
      </w:r>
      <w:r w:rsidR="00B357A7">
        <w:rPr>
          <w:rFonts w:ascii="Arial" w:hAnsi="Arial"/>
          <w:sz w:val="24"/>
        </w:rPr>
        <w:t xml:space="preserve"> </w:t>
      </w:r>
      <w:r w:rsidR="00E702C2">
        <w:rPr>
          <w:rFonts w:ascii="Arial" w:hAnsi="Arial"/>
          <w:sz w:val="24"/>
        </w:rPr>
        <w:t>2</w:t>
      </w:r>
      <w:r w:rsidR="00B357A7">
        <w:rPr>
          <w:rFonts w:ascii="Arial" w:hAnsi="Arial"/>
          <w:sz w:val="24"/>
        </w:rPr>
        <w:t>0</w:t>
      </w:r>
      <w:r w:rsidR="00C37AB1">
        <w:rPr>
          <w:rFonts w:ascii="Arial" w:hAnsi="Arial"/>
          <w:sz w:val="24"/>
        </w:rPr>
        <w:t>2</w:t>
      </w:r>
      <w:r w:rsidR="00F77C0D">
        <w:rPr>
          <w:rFonts w:ascii="Arial" w:hAnsi="Arial"/>
          <w:sz w:val="24"/>
        </w:rPr>
        <w:t>2</w:t>
      </w:r>
    </w:p>
    <w:p w14:paraId="2354DF1F" w14:textId="5FBFA894" w:rsidR="00C37AB1" w:rsidRPr="001C59B4" w:rsidRDefault="00C37AB1" w:rsidP="007600AC">
      <w:pPr>
        <w:rPr>
          <w:rFonts w:ascii="Arial" w:hAnsi="Arial"/>
          <w:sz w:val="24"/>
        </w:rPr>
      </w:pPr>
    </w:p>
    <w:p w14:paraId="0A00804E" w14:textId="77777777" w:rsidR="00C37AB1" w:rsidRPr="001C59B4" w:rsidRDefault="00C37AB1" w:rsidP="00C37AB1">
      <w:pPr>
        <w:keepNext/>
        <w:jc w:val="center"/>
        <w:outlineLvl w:val="0"/>
        <w:rPr>
          <w:rFonts w:ascii="Arial" w:hAnsi="Arial"/>
          <w:sz w:val="24"/>
        </w:rPr>
      </w:pPr>
      <w:r w:rsidRPr="001C59B4">
        <w:rPr>
          <w:rFonts w:ascii="Arial" w:hAnsi="Arial"/>
          <w:sz w:val="24"/>
        </w:rPr>
        <w:t>Helen Edwards</w:t>
      </w:r>
    </w:p>
    <w:p w14:paraId="5046F438" w14:textId="77777777" w:rsidR="00C37AB1" w:rsidRPr="001C59B4" w:rsidRDefault="00C37AB1" w:rsidP="00C37AB1">
      <w:pPr>
        <w:jc w:val="center"/>
        <w:rPr>
          <w:rFonts w:ascii="Arial" w:hAnsi="Arial"/>
          <w:sz w:val="24"/>
        </w:rPr>
      </w:pPr>
      <w:r w:rsidRPr="001C59B4">
        <w:rPr>
          <w:rFonts w:ascii="Arial" w:hAnsi="Arial"/>
          <w:sz w:val="24"/>
        </w:rPr>
        <w:t>Chief Legal Officer</w:t>
      </w:r>
    </w:p>
    <w:p w14:paraId="2996C3F7" w14:textId="77777777" w:rsidR="00C37AB1" w:rsidRDefault="00C37AB1" w:rsidP="00125457">
      <w:pPr>
        <w:tabs>
          <w:tab w:val="left" w:pos="3544"/>
        </w:tabs>
        <w:rPr>
          <w:rFonts w:ascii="Arial" w:hAnsi="Arial"/>
          <w:i/>
          <w:sz w:val="16"/>
        </w:rPr>
      </w:pPr>
      <w:bookmarkStart w:id="2" w:name="_Hlk518030837"/>
      <w:bookmarkStart w:id="3" w:name="_Hlk19521472"/>
    </w:p>
    <w:p w14:paraId="68E7E9F8" w14:textId="20C56D14" w:rsidR="003D1C91" w:rsidRPr="00F77C0D" w:rsidRDefault="00C37AB1" w:rsidP="00125457">
      <w:pPr>
        <w:tabs>
          <w:tab w:val="left" w:pos="3544"/>
        </w:tabs>
        <w:rPr>
          <w:i/>
        </w:rPr>
      </w:pPr>
      <w:bookmarkStart w:id="4" w:name="_Hlk102988287"/>
      <w:r w:rsidRPr="00F77C0D">
        <w:rPr>
          <w:i/>
        </w:rPr>
        <w:t>SHL</w:t>
      </w:r>
      <w:r w:rsidR="0027377D" w:rsidRPr="00F77C0D">
        <w:rPr>
          <w:i/>
        </w:rPr>
        <w:t>/</w:t>
      </w:r>
      <w:r w:rsidR="00272BDE">
        <w:rPr>
          <w:i/>
        </w:rPr>
        <w:t>74234</w:t>
      </w:r>
      <w:r w:rsidR="0027377D" w:rsidRPr="00F77C0D">
        <w:rPr>
          <w:i/>
        </w:rPr>
        <w:t>(</w:t>
      </w:r>
      <w:proofErr w:type="gramStart"/>
      <w:r w:rsidR="00272BDE">
        <w:rPr>
          <w:i/>
        </w:rPr>
        <w:t>TerringtonStJohn,PLA</w:t>
      </w:r>
      <w:proofErr w:type="gramEnd"/>
      <w:r w:rsidR="00272BDE">
        <w:rPr>
          <w:i/>
        </w:rPr>
        <w:t>963</w:t>
      </w:r>
      <w:r w:rsidR="00F77C0D" w:rsidRPr="00F77C0D">
        <w:rPr>
          <w:i/>
        </w:rPr>
        <w:t>-</w:t>
      </w:r>
      <w:r w:rsidR="005F3B50">
        <w:rPr>
          <w:i/>
        </w:rPr>
        <w:t>Draft4</w:t>
      </w:r>
      <w:r w:rsidR="00F77C0D" w:rsidRPr="00F77C0D">
        <w:rPr>
          <w:i/>
        </w:rPr>
        <w:t>0</w:t>
      </w:r>
      <w:r w:rsidR="0027377D" w:rsidRPr="00F77C0D">
        <w:rPr>
          <w:i/>
        </w:rPr>
        <w:t>mph</w:t>
      </w:r>
      <w:r w:rsidRPr="00F77C0D">
        <w:rPr>
          <w:i/>
        </w:rPr>
        <w:t>SL</w:t>
      </w:r>
      <w:r w:rsidR="007755FE">
        <w:rPr>
          <w:i/>
        </w:rPr>
        <w:t>Order</w:t>
      </w:r>
      <w:r w:rsidR="00275F5A" w:rsidRPr="00F77C0D">
        <w:rPr>
          <w:i/>
        </w:rPr>
        <w:t>)</w:t>
      </w:r>
      <w:r w:rsidRPr="00F77C0D">
        <w:rPr>
          <w:i/>
        </w:rPr>
        <w:t>2</w:t>
      </w:r>
      <w:bookmarkEnd w:id="2"/>
      <w:bookmarkEnd w:id="3"/>
      <w:r w:rsidR="00F77C0D" w:rsidRPr="00F77C0D">
        <w:rPr>
          <w:i/>
        </w:rPr>
        <w:t>2</w:t>
      </w:r>
      <w:bookmarkEnd w:id="4"/>
    </w:p>
    <w:sectPr w:rsidR="003D1C91" w:rsidRPr="00F77C0D" w:rsidSect="00D46F7A">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AD95" w14:textId="77777777" w:rsidR="0096461F" w:rsidRDefault="0096461F" w:rsidP="00DD29E0">
      <w:r>
        <w:separator/>
      </w:r>
    </w:p>
  </w:endnote>
  <w:endnote w:type="continuationSeparator" w:id="0">
    <w:p w14:paraId="2D8E7788" w14:textId="77777777" w:rsidR="0096461F" w:rsidRDefault="0096461F" w:rsidP="00DD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6DC" w14:textId="77777777" w:rsidR="00166BBE" w:rsidRDefault="00166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29B" w14:textId="77777777" w:rsidR="003D1C91" w:rsidRDefault="003D1C91">
    <w:pPr>
      <w:pStyle w:val="Footer"/>
      <w:jc w:val="center"/>
    </w:pPr>
    <w:r w:rsidRPr="003D1C91">
      <w:rPr>
        <w:i/>
      </w:rPr>
      <w:t xml:space="preserve">Page </w:t>
    </w:r>
    <w:r w:rsidRPr="003D1C91">
      <w:rPr>
        <w:bCs/>
        <w:i/>
        <w:sz w:val="24"/>
        <w:szCs w:val="24"/>
      </w:rPr>
      <w:fldChar w:fldCharType="begin"/>
    </w:r>
    <w:r w:rsidRPr="003D1C91">
      <w:rPr>
        <w:bCs/>
        <w:i/>
      </w:rPr>
      <w:instrText xml:space="preserve"> PAGE </w:instrText>
    </w:r>
    <w:r w:rsidRPr="003D1C91">
      <w:rPr>
        <w:bCs/>
        <w:i/>
        <w:sz w:val="24"/>
        <w:szCs w:val="24"/>
      </w:rPr>
      <w:fldChar w:fldCharType="separate"/>
    </w:r>
    <w:r w:rsidRPr="003D1C91">
      <w:rPr>
        <w:bCs/>
        <w:i/>
        <w:noProof/>
      </w:rPr>
      <w:t>2</w:t>
    </w:r>
    <w:r w:rsidRPr="003D1C91">
      <w:rPr>
        <w:bCs/>
        <w:i/>
        <w:sz w:val="24"/>
        <w:szCs w:val="24"/>
      </w:rPr>
      <w:fldChar w:fldCharType="end"/>
    </w:r>
    <w:r w:rsidRPr="003D1C91">
      <w:rPr>
        <w:i/>
      </w:rPr>
      <w:t xml:space="preserve"> of </w:t>
    </w:r>
    <w:r w:rsidR="006A5B1A">
      <w:rPr>
        <w:bCs/>
        <w:i/>
        <w:sz w:val="24"/>
        <w:szCs w:val="24"/>
      </w:rPr>
      <w:t>1</w:t>
    </w:r>
  </w:p>
  <w:p w14:paraId="30B0E39D" w14:textId="77777777" w:rsidR="003D1C91" w:rsidRDefault="003D1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EE2B" w14:textId="77777777" w:rsidR="00166BBE" w:rsidRDefault="00166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7F5" w14:textId="77777777" w:rsidR="0096461F" w:rsidRDefault="0096461F" w:rsidP="00DD29E0">
      <w:r>
        <w:separator/>
      </w:r>
    </w:p>
  </w:footnote>
  <w:footnote w:type="continuationSeparator" w:id="0">
    <w:p w14:paraId="52C0E243" w14:textId="77777777" w:rsidR="0096461F" w:rsidRDefault="0096461F" w:rsidP="00DD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BF97" w14:textId="1B6C4B6C" w:rsidR="00166BBE" w:rsidRDefault="00760736">
    <w:pPr>
      <w:pStyle w:val="Header"/>
    </w:pPr>
    <w:r>
      <w:rPr>
        <w:noProof/>
      </w:rPr>
      <w:pict w14:anchorId="6512C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79" o:spid="_x0000_s2050" type="#_x0000_t136" style="position:absolute;margin-left:0;margin-top:0;width:454.65pt;height:181.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E3F9" w14:textId="132AE66B" w:rsidR="00FD4306" w:rsidRPr="00FD4306" w:rsidRDefault="00760736" w:rsidP="00C37AB1">
    <w:pPr>
      <w:pStyle w:val="Header"/>
      <w:jc w:val="right"/>
      <w:rPr>
        <w:rFonts w:ascii="Arial" w:hAnsi="Arial" w:cs="Arial"/>
        <w:b/>
        <w:bCs/>
        <w:color w:val="ED7D31" w:themeColor="accent2"/>
        <w:sz w:val="28"/>
        <w:szCs w:val="28"/>
      </w:rPr>
    </w:pPr>
    <w:r>
      <w:rPr>
        <w:noProof/>
      </w:rPr>
      <w:pict w14:anchorId="0AB9C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80" o:spid="_x0000_s2051" type="#_x0000_t136" style="position:absolute;left:0;text-align:left;margin-left:0;margin-top:0;width:454.65pt;height:181.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C77D" w14:textId="16817629" w:rsidR="00166BBE" w:rsidRDefault="00760736">
    <w:pPr>
      <w:pStyle w:val="Header"/>
    </w:pPr>
    <w:r>
      <w:rPr>
        <w:noProof/>
      </w:rPr>
      <w:pict w14:anchorId="3F255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62578" o:spid="_x0000_s2049" type="#_x0000_t136" style="position:absolute;margin-left:0;margin-top:0;width:454.65pt;height:181.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563"/>
    <w:multiLevelType w:val="hybridMultilevel"/>
    <w:tmpl w:val="AB16EEEE"/>
    <w:lvl w:ilvl="0" w:tplc="294467E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299E4357"/>
    <w:multiLevelType w:val="hybridMultilevel"/>
    <w:tmpl w:val="E15E8C9C"/>
    <w:lvl w:ilvl="0" w:tplc="73CCB4F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41C96CC9"/>
    <w:multiLevelType w:val="hybridMultilevel"/>
    <w:tmpl w:val="3BC2D464"/>
    <w:lvl w:ilvl="0" w:tplc="9A1CBD0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95165"/>
    <w:multiLevelType w:val="hybridMultilevel"/>
    <w:tmpl w:val="CFF8D8AC"/>
    <w:lvl w:ilvl="0" w:tplc="6ABE7F30">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6966453D"/>
    <w:multiLevelType w:val="hybridMultilevel"/>
    <w:tmpl w:val="EE9434F8"/>
    <w:lvl w:ilvl="0" w:tplc="4B30D542">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0E00DA"/>
    <w:rsid w:val="000E124B"/>
    <w:rsid w:val="000F4FA6"/>
    <w:rsid w:val="001224DE"/>
    <w:rsid w:val="001239AE"/>
    <w:rsid w:val="00125457"/>
    <w:rsid w:val="0016001F"/>
    <w:rsid w:val="00166BBE"/>
    <w:rsid w:val="001718EA"/>
    <w:rsid w:val="0017528D"/>
    <w:rsid w:val="00184E46"/>
    <w:rsid w:val="001A019E"/>
    <w:rsid w:val="001C2175"/>
    <w:rsid w:val="0025083C"/>
    <w:rsid w:val="0025579C"/>
    <w:rsid w:val="00272BDE"/>
    <w:rsid w:val="0027377D"/>
    <w:rsid w:val="00275F5A"/>
    <w:rsid w:val="002A2879"/>
    <w:rsid w:val="002E1C3D"/>
    <w:rsid w:val="00311849"/>
    <w:rsid w:val="00317584"/>
    <w:rsid w:val="003C7B6E"/>
    <w:rsid w:val="003D1C91"/>
    <w:rsid w:val="00413F23"/>
    <w:rsid w:val="004305EC"/>
    <w:rsid w:val="0043669B"/>
    <w:rsid w:val="00452E63"/>
    <w:rsid w:val="00495C63"/>
    <w:rsid w:val="004A768A"/>
    <w:rsid w:val="004B65FF"/>
    <w:rsid w:val="00536D07"/>
    <w:rsid w:val="00541A09"/>
    <w:rsid w:val="005426F4"/>
    <w:rsid w:val="00553614"/>
    <w:rsid w:val="00592EED"/>
    <w:rsid w:val="005E04C0"/>
    <w:rsid w:val="005E233B"/>
    <w:rsid w:val="005E78D8"/>
    <w:rsid w:val="005F33E5"/>
    <w:rsid w:val="005F3B50"/>
    <w:rsid w:val="006015B9"/>
    <w:rsid w:val="00601B89"/>
    <w:rsid w:val="006158DC"/>
    <w:rsid w:val="00624B9E"/>
    <w:rsid w:val="00681B69"/>
    <w:rsid w:val="006A0BA6"/>
    <w:rsid w:val="006A5B1A"/>
    <w:rsid w:val="006F71A2"/>
    <w:rsid w:val="00715A48"/>
    <w:rsid w:val="00745F6E"/>
    <w:rsid w:val="007600AC"/>
    <w:rsid w:val="00760736"/>
    <w:rsid w:val="00772783"/>
    <w:rsid w:val="007755FE"/>
    <w:rsid w:val="00783665"/>
    <w:rsid w:val="007B4349"/>
    <w:rsid w:val="007B5021"/>
    <w:rsid w:val="007C1262"/>
    <w:rsid w:val="007D3781"/>
    <w:rsid w:val="007D46BC"/>
    <w:rsid w:val="007E016F"/>
    <w:rsid w:val="007E5321"/>
    <w:rsid w:val="00804971"/>
    <w:rsid w:val="00810B3A"/>
    <w:rsid w:val="00812324"/>
    <w:rsid w:val="00833494"/>
    <w:rsid w:val="00867236"/>
    <w:rsid w:val="00876AFA"/>
    <w:rsid w:val="008E2915"/>
    <w:rsid w:val="009569C4"/>
    <w:rsid w:val="0096461F"/>
    <w:rsid w:val="00990FD6"/>
    <w:rsid w:val="00997E10"/>
    <w:rsid w:val="009A3350"/>
    <w:rsid w:val="009D22D6"/>
    <w:rsid w:val="009F78A9"/>
    <w:rsid w:val="00A007E4"/>
    <w:rsid w:val="00A03D8C"/>
    <w:rsid w:val="00A731B4"/>
    <w:rsid w:val="00AC0656"/>
    <w:rsid w:val="00AF673C"/>
    <w:rsid w:val="00B357A7"/>
    <w:rsid w:val="00B40FF6"/>
    <w:rsid w:val="00B44195"/>
    <w:rsid w:val="00B45C75"/>
    <w:rsid w:val="00B81101"/>
    <w:rsid w:val="00BC26DC"/>
    <w:rsid w:val="00BD47F4"/>
    <w:rsid w:val="00BE7AE3"/>
    <w:rsid w:val="00C37AB1"/>
    <w:rsid w:val="00C4479F"/>
    <w:rsid w:val="00C5098E"/>
    <w:rsid w:val="00C7678E"/>
    <w:rsid w:val="00CA27D9"/>
    <w:rsid w:val="00CC01E5"/>
    <w:rsid w:val="00CC6A77"/>
    <w:rsid w:val="00CE3C04"/>
    <w:rsid w:val="00D00B9C"/>
    <w:rsid w:val="00D2067F"/>
    <w:rsid w:val="00D46F7A"/>
    <w:rsid w:val="00D856B2"/>
    <w:rsid w:val="00DA05D5"/>
    <w:rsid w:val="00DB2028"/>
    <w:rsid w:val="00DD29E0"/>
    <w:rsid w:val="00DE3C21"/>
    <w:rsid w:val="00DE6B93"/>
    <w:rsid w:val="00E1364B"/>
    <w:rsid w:val="00E45DE7"/>
    <w:rsid w:val="00E702C2"/>
    <w:rsid w:val="00F04F3A"/>
    <w:rsid w:val="00F30977"/>
    <w:rsid w:val="00F3254F"/>
    <w:rsid w:val="00F6628B"/>
    <w:rsid w:val="00F77C0D"/>
    <w:rsid w:val="00FA0BF7"/>
    <w:rsid w:val="00FB3C48"/>
    <w:rsid w:val="00FD2C48"/>
    <w:rsid w:val="00FD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A51CA6C"/>
  <w15:chartTrackingRefBased/>
  <w15:docId w15:val="{6ABA6766-73BD-419F-859F-1E05E1F5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528D"/>
    <w:rPr>
      <w:rFonts w:ascii="Segoe UI" w:hAnsi="Segoe UI" w:cs="Segoe UI"/>
      <w:sz w:val="18"/>
      <w:szCs w:val="18"/>
    </w:rPr>
  </w:style>
  <w:style w:type="character" w:customStyle="1" w:styleId="BalloonTextChar">
    <w:name w:val="Balloon Text Char"/>
    <w:link w:val="BalloonText"/>
    <w:rsid w:val="0017528D"/>
    <w:rPr>
      <w:rFonts w:ascii="Segoe UI" w:hAnsi="Segoe UI" w:cs="Segoe UI"/>
      <w:sz w:val="18"/>
      <w:szCs w:val="18"/>
      <w:lang w:eastAsia="en-US"/>
    </w:rPr>
  </w:style>
  <w:style w:type="paragraph" w:styleId="Header">
    <w:name w:val="header"/>
    <w:basedOn w:val="Normal"/>
    <w:link w:val="HeaderChar"/>
    <w:uiPriority w:val="99"/>
    <w:rsid w:val="00DD29E0"/>
    <w:pPr>
      <w:tabs>
        <w:tab w:val="center" w:pos="4513"/>
        <w:tab w:val="right" w:pos="9026"/>
      </w:tabs>
    </w:pPr>
  </w:style>
  <w:style w:type="character" w:customStyle="1" w:styleId="HeaderChar">
    <w:name w:val="Header Char"/>
    <w:link w:val="Header"/>
    <w:uiPriority w:val="99"/>
    <w:rsid w:val="00DD29E0"/>
    <w:rPr>
      <w:lang w:eastAsia="en-US"/>
    </w:rPr>
  </w:style>
  <w:style w:type="paragraph" w:styleId="Footer">
    <w:name w:val="footer"/>
    <w:basedOn w:val="Normal"/>
    <w:link w:val="FooterChar"/>
    <w:uiPriority w:val="99"/>
    <w:rsid w:val="00DD29E0"/>
    <w:pPr>
      <w:tabs>
        <w:tab w:val="center" w:pos="4513"/>
        <w:tab w:val="right" w:pos="9026"/>
      </w:tabs>
    </w:pPr>
  </w:style>
  <w:style w:type="character" w:customStyle="1" w:styleId="FooterChar">
    <w:name w:val="Footer Char"/>
    <w:link w:val="Footer"/>
    <w:uiPriority w:val="99"/>
    <w:rsid w:val="00DD29E0"/>
    <w:rPr>
      <w:lang w:eastAsia="en-US"/>
    </w:rPr>
  </w:style>
  <w:style w:type="paragraph" w:styleId="ListParagraph">
    <w:name w:val="List Paragraph"/>
    <w:basedOn w:val="Normal"/>
    <w:uiPriority w:val="34"/>
    <w:qFormat/>
    <w:rsid w:val="00FD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3E2B-88F6-4E91-A155-188C982F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Sophie Lowe</cp:lastModifiedBy>
  <cp:revision>2</cp:revision>
  <cp:lastPrinted>2019-09-16T09:47:00Z</cp:lastPrinted>
  <dcterms:created xsi:type="dcterms:W3CDTF">2022-10-28T11:44:00Z</dcterms:created>
  <dcterms:modified xsi:type="dcterms:W3CDTF">2022-10-28T11:44:00Z</dcterms:modified>
</cp:coreProperties>
</file>