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C51A" w14:textId="77777777" w:rsidR="00F25841" w:rsidRPr="00471EB5" w:rsidRDefault="00F25841" w:rsidP="00F2584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1EB5">
        <w:rPr>
          <w:rFonts w:ascii="Arial" w:hAnsi="Arial" w:cs="Arial"/>
          <w:b/>
          <w:sz w:val="24"/>
          <w:szCs w:val="24"/>
          <w:u w:val="single"/>
        </w:rPr>
        <w:t>THE NORFOLK COUNTY COUNCIL</w:t>
      </w:r>
    </w:p>
    <w:p w14:paraId="3BBA42CC" w14:textId="7D40CEEB" w:rsidR="00E20EB4" w:rsidRPr="00471EB5" w:rsidRDefault="005776A3" w:rsidP="00E20EB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71EB5">
        <w:rPr>
          <w:rFonts w:ascii="Arial" w:hAnsi="Arial" w:cs="Arial"/>
          <w:b/>
          <w:sz w:val="24"/>
          <w:szCs w:val="24"/>
          <w:u w:val="single"/>
        </w:rPr>
        <w:t>(</w:t>
      </w:r>
      <w:proofErr w:type="spellStart"/>
      <w:r w:rsidR="00406F0E" w:rsidRPr="00471EB5">
        <w:rPr>
          <w:rFonts w:ascii="Arial" w:hAnsi="Arial" w:cs="Arial"/>
          <w:b/>
          <w:sz w:val="24"/>
          <w:szCs w:val="24"/>
          <w:u w:val="single"/>
        </w:rPr>
        <w:t>Blofield</w:t>
      </w:r>
      <w:proofErr w:type="spellEnd"/>
      <w:r w:rsidR="00406F0E" w:rsidRPr="00471EB5">
        <w:rPr>
          <w:rFonts w:ascii="Arial" w:hAnsi="Arial" w:cs="Arial"/>
          <w:b/>
          <w:sz w:val="24"/>
          <w:szCs w:val="24"/>
          <w:u w:val="single"/>
        </w:rPr>
        <w:t>, Various Roads)</w:t>
      </w:r>
      <w:r w:rsidR="00406F0E" w:rsidRPr="00471EB5">
        <w:rPr>
          <w:rFonts w:ascii="Arial" w:hAnsi="Arial" w:cs="Arial"/>
          <w:b/>
          <w:sz w:val="24"/>
          <w:szCs w:val="24"/>
          <w:u w:val="single"/>
        </w:rPr>
        <w:br/>
        <w:t>Proposed Traffic Orders 2022</w:t>
      </w:r>
    </w:p>
    <w:p w14:paraId="125806E0" w14:textId="77777777" w:rsidR="00C76B9F" w:rsidRPr="00471EB5" w:rsidRDefault="00C76B9F" w:rsidP="00406F0E">
      <w:pPr>
        <w:rPr>
          <w:rFonts w:ascii="Arial" w:hAnsi="Arial"/>
          <w:b/>
          <w:sz w:val="24"/>
          <w:lang w:eastAsia="en-GB"/>
        </w:rPr>
      </w:pPr>
    </w:p>
    <w:p w14:paraId="560C709A" w14:textId="77777777" w:rsidR="00DA690E" w:rsidRPr="00471EB5" w:rsidRDefault="00DA690E">
      <w:pPr>
        <w:ind w:left="709" w:hanging="709"/>
        <w:jc w:val="center"/>
        <w:rPr>
          <w:rFonts w:ascii="Arial" w:hAnsi="Arial"/>
          <w:b/>
          <w:sz w:val="24"/>
          <w:lang w:eastAsia="en-GB"/>
        </w:rPr>
      </w:pPr>
    </w:p>
    <w:p w14:paraId="3648AABF" w14:textId="77777777" w:rsidR="00B64BA8" w:rsidRPr="00471EB5" w:rsidRDefault="00B64BA8">
      <w:pPr>
        <w:ind w:left="709" w:hanging="709"/>
        <w:jc w:val="center"/>
        <w:rPr>
          <w:rFonts w:ascii="Arial" w:hAnsi="Arial"/>
          <w:b/>
          <w:sz w:val="24"/>
          <w:u w:val="single"/>
        </w:rPr>
      </w:pPr>
      <w:r w:rsidRPr="00471EB5">
        <w:rPr>
          <w:rFonts w:ascii="Arial" w:hAnsi="Arial"/>
          <w:b/>
          <w:sz w:val="24"/>
          <w:u w:val="single"/>
        </w:rPr>
        <w:t>STATEMENT OF REASONS FOR MAKING THE ORDER</w:t>
      </w:r>
    </w:p>
    <w:p w14:paraId="1CCB4352" w14:textId="77777777" w:rsidR="00B64BA8" w:rsidRPr="00471EB5" w:rsidRDefault="00B64BA8">
      <w:pPr>
        <w:ind w:left="709" w:hanging="709"/>
        <w:jc w:val="center"/>
        <w:rPr>
          <w:rFonts w:ascii="Arial" w:hAnsi="Arial"/>
          <w:sz w:val="24"/>
        </w:rPr>
      </w:pPr>
    </w:p>
    <w:p w14:paraId="3CE263C7" w14:textId="4AA9288A" w:rsidR="00B64BA8" w:rsidRPr="00471EB5" w:rsidRDefault="00B64BA8" w:rsidP="009A30DA">
      <w:pPr>
        <w:ind w:left="709" w:hanging="709"/>
        <w:rPr>
          <w:rFonts w:ascii="Arial" w:hAnsi="Arial"/>
          <w:sz w:val="24"/>
        </w:rPr>
      </w:pPr>
    </w:p>
    <w:p w14:paraId="33E61990" w14:textId="7449FD5B" w:rsidR="00406F0E" w:rsidRPr="00471EB5" w:rsidRDefault="00406F0E" w:rsidP="00406F0E">
      <w:pPr>
        <w:tabs>
          <w:tab w:val="left" w:pos="540"/>
        </w:tabs>
        <w:rPr>
          <w:rFonts w:ascii="Arial" w:hAnsi="Arial"/>
          <w:b/>
          <w:sz w:val="24"/>
        </w:rPr>
      </w:pPr>
      <w:r w:rsidRPr="00471EB5">
        <w:rPr>
          <w:rFonts w:ascii="Arial" w:hAnsi="Arial"/>
          <w:b/>
          <w:sz w:val="24"/>
        </w:rPr>
        <w:t>The Norfolk County Council (</w:t>
      </w:r>
      <w:proofErr w:type="spellStart"/>
      <w:r w:rsidRPr="00471EB5">
        <w:rPr>
          <w:rFonts w:ascii="Arial" w:hAnsi="Arial"/>
          <w:b/>
          <w:sz w:val="24"/>
        </w:rPr>
        <w:t>Blofield</w:t>
      </w:r>
      <w:proofErr w:type="spellEnd"/>
      <w:r w:rsidRPr="00471EB5">
        <w:rPr>
          <w:rFonts w:ascii="Arial" w:hAnsi="Arial"/>
          <w:b/>
          <w:sz w:val="24"/>
        </w:rPr>
        <w:t>, Plantation Road)</w:t>
      </w:r>
    </w:p>
    <w:p w14:paraId="568518D0" w14:textId="461B8036" w:rsidR="00406F0E" w:rsidRPr="00471EB5" w:rsidRDefault="00406F0E" w:rsidP="00406F0E">
      <w:pPr>
        <w:ind w:left="709" w:hanging="709"/>
        <w:rPr>
          <w:rFonts w:ascii="Arial" w:hAnsi="Arial"/>
          <w:sz w:val="24"/>
        </w:rPr>
      </w:pPr>
      <w:r w:rsidRPr="00471EB5">
        <w:rPr>
          <w:rFonts w:ascii="Arial" w:hAnsi="Arial"/>
          <w:b/>
          <w:sz w:val="24"/>
          <w:u w:val="single"/>
        </w:rPr>
        <w:t xml:space="preserve">(20 M.P.H. Speed Limit) Amendment Order 2022    </w:t>
      </w:r>
    </w:p>
    <w:p w14:paraId="2E26CD87" w14:textId="77777777" w:rsidR="00406F0E" w:rsidRPr="00471EB5" w:rsidRDefault="00406F0E" w:rsidP="00406F0E">
      <w:pPr>
        <w:rPr>
          <w:rFonts w:ascii="Arial" w:hAnsi="Arial"/>
          <w:sz w:val="24"/>
        </w:rPr>
      </w:pPr>
    </w:p>
    <w:p w14:paraId="541A8B9B" w14:textId="3EE0446C" w:rsidR="00A7680B" w:rsidRPr="00471EB5" w:rsidRDefault="00ED7D26" w:rsidP="00ED7D26">
      <w:pPr>
        <w:jc w:val="both"/>
        <w:rPr>
          <w:rFonts w:ascii="Arial" w:hAnsi="Arial"/>
          <w:sz w:val="24"/>
        </w:rPr>
      </w:pPr>
      <w:r w:rsidRPr="00471EB5">
        <w:rPr>
          <w:rFonts w:ascii="Arial" w:hAnsi="Arial"/>
          <w:sz w:val="24"/>
        </w:rPr>
        <w:t xml:space="preserve">To achieve a good level of compliance of speed limit and </w:t>
      </w:r>
      <w:r w:rsidRPr="00471EB5">
        <w:rPr>
          <w:rFonts w:ascii="Arial" w:hAnsi="Arial" w:cs="Arial"/>
          <w:sz w:val="24"/>
          <w:szCs w:val="24"/>
        </w:rPr>
        <w:t xml:space="preserve">to adhere to the Norfolk speed management strategy. </w:t>
      </w:r>
      <w:r w:rsidR="00D10320" w:rsidRPr="00471EB5">
        <w:rPr>
          <w:rFonts w:ascii="Arial" w:hAnsi="Arial"/>
          <w:sz w:val="24"/>
        </w:rPr>
        <w:t xml:space="preserve"> </w:t>
      </w:r>
    </w:p>
    <w:p w14:paraId="4B909B98" w14:textId="77777777" w:rsidR="00875656" w:rsidRPr="00471EB5" w:rsidRDefault="00875656" w:rsidP="00875656">
      <w:pPr>
        <w:rPr>
          <w:rFonts w:ascii="Arial" w:hAnsi="Arial"/>
          <w:sz w:val="24"/>
        </w:rPr>
      </w:pPr>
    </w:p>
    <w:p w14:paraId="05AE0198" w14:textId="1D0FD478" w:rsidR="00875656" w:rsidRPr="00471EB5" w:rsidRDefault="00875656" w:rsidP="00875656">
      <w:pPr>
        <w:jc w:val="both"/>
        <w:rPr>
          <w:rFonts w:ascii="Arial" w:hAnsi="Arial"/>
          <w:sz w:val="24"/>
        </w:rPr>
      </w:pPr>
      <w:r w:rsidRPr="00471EB5">
        <w:rPr>
          <w:rFonts w:ascii="Arial" w:hAnsi="Arial"/>
          <w:sz w:val="24"/>
        </w:rPr>
        <w:t xml:space="preserve">The proposal to make the Order is therefore made because it appears to the County Council that it is expedient to do so in accordance with Sub-section 1 </w:t>
      </w:r>
      <w:r w:rsidR="00A914D6" w:rsidRPr="00471EB5">
        <w:rPr>
          <w:rFonts w:ascii="Arial" w:hAnsi="Arial"/>
          <w:sz w:val="24"/>
        </w:rPr>
        <w:t>(</w:t>
      </w:r>
      <w:r w:rsidR="00A7680B" w:rsidRPr="00471EB5">
        <w:rPr>
          <w:rFonts w:ascii="Arial" w:hAnsi="Arial"/>
          <w:sz w:val="24"/>
        </w:rPr>
        <w:t>a)</w:t>
      </w:r>
      <w:r w:rsidR="00406F0E" w:rsidRPr="00471EB5">
        <w:rPr>
          <w:rFonts w:ascii="Arial" w:hAnsi="Arial"/>
          <w:sz w:val="24"/>
        </w:rPr>
        <w:t xml:space="preserve"> and </w:t>
      </w:r>
      <w:r w:rsidR="00A7680B" w:rsidRPr="00471EB5">
        <w:rPr>
          <w:rFonts w:ascii="Arial" w:hAnsi="Arial"/>
          <w:sz w:val="24"/>
        </w:rPr>
        <w:t>(</w:t>
      </w:r>
      <w:r w:rsidR="00406F0E" w:rsidRPr="00471EB5">
        <w:rPr>
          <w:rFonts w:ascii="Arial" w:hAnsi="Arial"/>
          <w:sz w:val="24"/>
        </w:rPr>
        <w:t>c</w:t>
      </w:r>
      <w:r w:rsidR="00A7680B" w:rsidRPr="00471EB5">
        <w:rPr>
          <w:rFonts w:ascii="Arial" w:hAnsi="Arial"/>
          <w:sz w:val="24"/>
        </w:rPr>
        <w:t xml:space="preserve">) </w:t>
      </w:r>
      <w:r w:rsidRPr="00471EB5">
        <w:rPr>
          <w:rFonts w:ascii="Arial" w:hAnsi="Arial"/>
          <w:sz w:val="24"/>
        </w:rPr>
        <w:t>of Section 1 of the Road Traffic Regulation Act, 1984.</w:t>
      </w:r>
    </w:p>
    <w:p w14:paraId="682EE610" w14:textId="77777777" w:rsidR="00CC4FDE" w:rsidRPr="00471EB5" w:rsidRDefault="00CC4FDE" w:rsidP="001F3C51">
      <w:pPr>
        <w:jc w:val="both"/>
        <w:rPr>
          <w:rFonts w:ascii="Arial" w:hAnsi="Arial"/>
          <w:sz w:val="24"/>
        </w:rPr>
      </w:pPr>
    </w:p>
    <w:p w14:paraId="6A3CF36A" w14:textId="77777777" w:rsidR="009A30DA" w:rsidRPr="00471EB5" w:rsidRDefault="009A30DA" w:rsidP="009A30DA">
      <w:pPr>
        <w:numPr>
          <w:ilvl w:val="0"/>
          <w:numId w:val="1"/>
        </w:numPr>
        <w:spacing w:before="120"/>
        <w:ind w:left="675" w:hanging="318"/>
        <w:rPr>
          <w:rFonts w:ascii="Arial" w:hAnsi="Arial" w:cs="Arial"/>
          <w:i/>
          <w:sz w:val="24"/>
          <w:szCs w:val="24"/>
          <w:lang w:eastAsia="en-GB"/>
        </w:rPr>
      </w:pPr>
      <w:r w:rsidRPr="00471EB5">
        <w:rPr>
          <w:rFonts w:ascii="Arial" w:hAnsi="Arial" w:cs="Arial"/>
          <w:sz w:val="24"/>
          <w:szCs w:val="24"/>
          <w:lang w:eastAsia="en-GB"/>
        </w:rPr>
        <w:t xml:space="preserve">The Road Traffic Regulation Act 1984 provides seven reasons why a TRO can be made.  To advertise a </w:t>
      </w:r>
      <w:proofErr w:type="gramStart"/>
      <w:r w:rsidRPr="00471EB5">
        <w:rPr>
          <w:rFonts w:ascii="Arial" w:hAnsi="Arial" w:cs="Arial"/>
          <w:sz w:val="24"/>
          <w:szCs w:val="24"/>
          <w:lang w:eastAsia="en-GB"/>
        </w:rPr>
        <w:t>TRO</w:t>
      </w:r>
      <w:proofErr w:type="gramEnd"/>
      <w:r w:rsidRPr="00471EB5">
        <w:rPr>
          <w:rFonts w:ascii="Arial" w:hAnsi="Arial" w:cs="Arial"/>
          <w:sz w:val="24"/>
          <w:szCs w:val="24"/>
          <w:lang w:eastAsia="en-GB"/>
        </w:rPr>
        <w:t xml:space="preserve"> it must meet at least one of the following reasons, and this must be declared when consulting on the scheme.</w:t>
      </w:r>
    </w:p>
    <w:p w14:paraId="3F531029" w14:textId="77777777" w:rsidR="009A30DA" w:rsidRPr="00471EB5" w:rsidRDefault="009A30DA" w:rsidP="009A30DA">
      <w:pPr>
        <w:spacing w:before="120"/>
        <w:ind w:left="675"/>
        <w:rPr>
          <w:rFonts w:ascii="Arial" w:hAnsi="Arial" w:cs="Arial"/>
          <w:i/>
          <w:sz w:val="24"/>
          <w:szCs w:val="24"/>
          <w:lang w:eastAsia="en-GB"/>
        </w:rPr>
      </w:pPr>
    </w:p>
    <w:p w14:paraId="709FC8E3" w14:textId="6C9AF347" w:rsidR="009A30DA" w:rsidRPr="00471EB5" w:rsidRDefault="009A30DA" w:rsidP="009A30DA">
      <w:pPr>
        <w:shd w:val="clear" w:color="auto" w:fill="FFFFFF"/>
        <w:spacing w:after="120" w:line="360" w:lineRule="atLeast"/>
        <w:ind w:left="1134"/>
        <w:rPr>
          <w:rFonts w:ascii="Arial" w:hAnsi="Arial" w:cs="Arial"/>
          <w:sz w:val="24"/>
          <w:szCs w:val="24"/>
          <w:lang w:val="en" w:eastAsia="en-GB"/>
        </w:rPr>
      </w:pPr>
      <w:r w:rsidRPr="00471EB5">
        <w:rPr>
          <w:rFonts w:ascii="Arial" w:hAnsi="Arial" w:cs="Arial"/>
          <w:sz w:val="24"/>
          <w:szCs w:val="24"/>
          <w:lang w:val="en" w:eastAsia="en-GB"/>
        </w:rPr>
        <w:t xml:space="preserve">(a)   for avoiding danger to persons or other traffic using the road or any other road or for preventing the likelihood of any such danger </w:t>
      </w:r>
      <w:proofErr w:type="gramStart"/>
      <w:r w:rsidRPr="00471EB5">
        <w:rPr>
          <w:rFonts w:ascii="Arial" w:hAnsi="Arial" w:cs="Arial"/>
          <w:sz w:val="24"/>
          <w:szCs w:val="24"/>
          <w:lang w:val="en" w:eastAsia="en-GB"/>
        </w:rPr>
        <w:t>arising</w:t>
      </w:r>
      <w:r w:rsidR="00406F0E" w:rsidRPr="00471EB5">
        <w:rPr>
          <w:rFonts w:ascii="Arial" w:hAnsi="Arial" w:cs="Arial"/>
          <w:sz w:val="24"/>
          <w:szCs w:val="24"/>
          <w:lang w:val="en" w:eastAsia="en-GB"/>
        </w:rPr>
        <w:t>;</w:t>
      </w:r>
      <w:proofErr w:type="gramEnd"/>
    </w:p>
    <w:p w14:paraId="3AC06C8F" w14:textId="6FFC9142" w:rsidR="00DA690E" w:rsidRPr="00471EB5" w:rsidRDefault="009A30DA" w:rsidP="00471EB5">
      <w:pPr>
        <w:shd w:val="clear" w:color="auto" w:fill="FFFFFF"/>
        <w:spacing w:after="120" w:line="360" w:lineRule="atLeast"/>
        <w:ind w:left="1134"/>
        <w:rPr>
          <w:rFonts w:ascii="Arial" w:hAnsi="Arial" w:cs="Arial"/>
          <w:sz w:val="24"/>
          <w:szCs w:val="24"/>
          <w:lang w:val="en" w:eastAsia="en-GB"/>
        </w:rPr>
      </w:pPr>
      <w:r w:rsidRPr="00471EB5">
        <w:rPr>
          <w:rFonts w:ascii="Arial" w:hAnsi="Arial" w:cs="Arial"/>
          <w:sz w:val="24"/>
          <w:szCs w:val="24"/>
          <w:lang w:val="en" w:eastAsia="en-GB"/>
        </w:rPr>
        <w:t>(c)   for facilitating the passage on the road or any other road of any class of traffic (including pedestrians</w:t>
      </w:r>
      <w:proofErr w:type="gramStart"/>
      <w:r w:rsidRPr="00471EB5">
        <w:rPr>
          <w:rFonts w:ascii="Arial" w:hAnsi="Arial" w:cs="Arial"/>
          <w:sz w:val="24"/>
          <w:szCs w:val="24"/>
          <w:lang w:val="en" w:eastAsia="en-GB"/>
        </w:rPr>
        <w:t>)</w:t>
      </w:r>
      <w:r w:rsidR="00406F0E" w:rsidRPr="00471EB5">
        <w:rPr>
          <w:rFonts w:ascii="Arial" w:hAnsi="Arial" w:cs="Arial"/>
          <w:sz w:val="24"/>
          <w:szCs w:val="24"/>
          <w:lang w:val="en" w:eastAsia="en-GB"/>
        </w:rPr>
        <w:t>;</w:t>
      </w:r>
      <w:proofErr w:type="gramEnd"/>
    </w:p>
    <w:p w14:paraId="151EBB9F" w14:textId="57107A95" w:rsidR="00406F0E" w:rsidRPr="00471EB5" w:rsidRDefault="00406F0E">
      <w:pPr>
        <w:jc w:val="both"/>
        <w:rPr>
          <w:rFonts w:ascii="Arial" w:hAnsi="Arial"/>
          <w:sz w:val="24"/>
        </w:rPr>
      </w:pPr>
    </w:p>
    <w:p w14:paraId="75705E8D" w14:textId="07FC6329" w:rsidR="00406F0E" w:rsidRPr="00471EB5" w:rsidRDefault="00406F0E" w:rsidP="00406F0E">
      <w:pPr>
        <w:tabs>
          <w:tab w:val="left" w:pos="540"/>
        </w:tabs>
        <w:rPr>
          <w:rFonts w:ascii="Arial" w:hAnsi="Arial"/>
          <w:b/>
          <w:sz w:val="24"/>
        </w:rPr>
      </w:pPr>
      <w:r w:rsidRPr="00471EB5">
        <w:rPr>
          <w:rFonts w:ascii="Arial" w:hAnsi="Arial"/>
          <w:b/>
          <w:sz w:val="24"/>
        </w:rPr>
        <w:t>The Norfolk County Council (</w:t>
      </w:r>
      <w:proofErr w:type="spellStart"/>
      <w:r w:rsidRPr="00471EB5">
        <w:rPr>
          <w:rFonts w:ascii="Arial" w:hAnsi="Arial"/>
          <w:b/>
          <w:sz w:val="24"/>
        </w:rPr>
        <w:t>Blofield</w:t>
      </w:r>
      <w:proofErr w:type="spellEnd"/>
      <w:r w:rsidRPr="00471EB5">
        <w:rPr>
          <w:rFonts w:ascii="Arial" w:hAnsi="Arial"/>
          <w:b/>
          <w:sz w:val="24"/>
        </w:rPr>
        <w:t>, Plantation Road)</w:t>
      </w:r>
    </w:p>
    <w:p w14:paraId="72E82CE6" w14:textId="57F0FBD8" w:rsidR="00406F0E" w:rsidRPr="00471EB5" w:rsidRDefault="00406F0E" w:rsidP="00406F0E">
      <w:pPr>
        <w:rPr>
          <w:rFonts w:ascii="Arial" w:hAnsi="Arial"/>
          <w:sz w:val="16"/>
          <w:szCs w:val="16"/>
        </w:rPr>
      </w:pPr>
      <w:r w:rsidRPr="00471EB5">
        <w:rPr>
          <w:rFonts w:ascii="Arial" w:hAnsi="Arial"/>
          <w:b/>
          <w:sz w:val="24"/>
          <w:u w:val="single"/>
        </w:rPr>
        <w:t xml:space="preserve">(30 M.P.H. Speed Limit) Amendment Order 2022    </w:t>
      </w:r>
    </w:p>
    <w:p w14:paraId="52FA77A4" w14:textId="6DCCB72D" w:rsidR="00406F0E" w:rsidRPr="00471EB5" w:rsidRDefault="00406F0E" w:rsidP="00406F0E">
      <w:pPr>
        <w:rPr>
          <w:rFonts w:ascii="Arial" w:hAnsi="Arial"/>
          <w:sz w:val="16"/>
          <w:szCs w:val="16"/>
        </w:rPr>
      </w:pPr>
    </w:p>
    <w:p w14:paraId="619C2910" w14:textId="77777777" w:rsidR="00406F0E" w:rsidRPr="00471EB5" w:rsidRDefault="00406F0E" w:rsidP="00406F0E">
      <w:pPr>
        <w:rPr>
          <w:rFonts w:ascii="Arial" w:hAnsi="Arial"/>
          <w:sz w:val="16"/>
          <w:szCs w:val="16"/>
        </w:rPr>
      </w:pPr>
    </w:p>
    <w:p w14:paraId="6F1900A2" w14:textId="25A81FA0" w:rsidR="00406F0E" w:rsidRPr="00471EB5" w:rsidRDefault="00406F0E" w:rsidP="00406F0E">
      <w:pPr>
        <w:jc w:val="both"/>
        <w:rPr>
          <w:rFonts w:ascii="Arial" w:hAnsi="Arial"/>
          <w:sz w:val="24"/>
        </w:rPr>
      </w:pPr>
      <w:r w:rsidRPr="00471EB5">
        <w:rPr>
          <w:rFonts w:ascii="Arial" w:hAnsi="Arial"/>
          <w:sz w:val="24"/>
        </w:rPr>
        <w:t xml:space="preserve">To achieve a good level of compliance of speed limit and </w:t>
      </w:r>
      <w:r w:rsidRPr="00471EB5">
        <w:rPr>
          <w:rFonts w:ascii="Arial" w:hAnsi="Arial" w:cs="Arial"/>
          <w:sz w:val="24"/>
          <w:szCs w:val="24"/>
        </w:rPr>
        <w:t xml:space="preserve">to adhere to the Norfolk speed management strategy. </w:t>
      </w:r>
      <w:r w:rsidRPr="00471EB5">
        <w:rPr>
          <w:rFonts w:ascii="Arial" w:hAnsi="Arial"/>
          <w:sz w:val="24"/>
        </w:rPr>
        <w:t xml:space="preserve"> </w:t>
      </w:r>
    </w:p>
    <w:p w14:paraId="3DD1FCBD" w14:textId="3BD9C0AB" w:rsidR="00406F0E" w:rsidRPr="00471EB5" w:rsidRDefault="00406F0E" w:rsidP="00406F0E">
      <w:pPr>
        <w:jc w:val="both"/>
        <w:rPr>
          <w:rFonts w:ascii="Arial" w:hAnsi="Arial"/>
          <w:sz w:val="24"/>
        </w:rPr>
      </w:pPr>
    </w:p>
    <w:p w14:paraId="2C77FF75" w14:textId="77777777" w:rsidR="00406F0E" w:rsidRPr="00471EB5" w:rsidRDefault="00406F0E" w:rsidP="00406F0E">
      <w:pPr>
        <w:jc w:val="both"/>
        <w:rPr>
          <w:rFonts w:ascii="Arial" w:hAnsi="Arial"/>
          <w:sz w:val="24"/>
        </w:rPr>
      </w:pPr>
      <w:r w:rsidRPr="00471EB5">
        <w:rPr>
          <w:rFonts w:ascii="Arial" w:hAnsi="Arial"/>
          <w:sz w:val="24"/>
        </w:rPr>
        <w:lastRenderedPageBreak/>
        <w:t>The proposal to make the Order is therefore made because it appears to the County Council that it is expedient to do so in accordance with Sub-section 1 (a) and (c) of Section 1 of the Road Traffic Regulation Act, 1984.</w:t>
      </w:r>
    </w:p>
    <w:p w14:paraId="38CB226B" w14:textId="77777777" w:rsidR="00406F0E" w:rsidRPr="00471EB5" w:rsidRDefault="00406F0E" w:rsidP="00406F0E">
      <w:pPr>
        <w:jc w:val="both"/>
        <w:rPr>
          <w:rFonts w:ascii="Arial" w:hAnsi="Arial"/>
          <w:sz w:val="24"/>
        </w:rPr>
      </w:pPr>
    </w:p>
    <w:p w14:paraId="63F4404E" w14:textId="77777777" w:rsidR="00406F0E" w:rsidRPr="00471EB5" w:rsidRDefault="00406F0E" w:rsidP="00406F0E">
      <w:pPr>
        <w:numPr>
          <w:ilvl w:val="0"/>
          <w:numId w:val="1"/>
        </w:numPr>
        <w:spacing w:before="120"/>
        <w:ind w:left="675" w:hanging="318"/>
        <w:rPr>
          <w:rFonts w:ascii="Arial" w:hAnsi="Arial" w:cs="Arial"/>
          <w:i/>
          <w:sz w:val="24"/>
          <w:szCs w:val="24"/>
          <w:lang w:eastAsia="en-GB"/>
        </w:rPr>
      </w:pPr>
      <w:r w:rsidRPr="00471EB5">
        <w:rPr>
          <w:rFonts w:ascii="Arial" w:hAnsi="Arial" w:cs="Arial"/>
          <w:sz w:val="24"/>
          <w:szCs w:val="24"/>
          <w:lang w:eastAsia="en-GB"/>
        </w:rPr>
        <w:t xml:space="preserve">The Road Traffic Regulation Act 1984 provides seven reasons why a TRO can be made.  To advertise a </w:t>
      </w:r>
      <w:proofErr w:type="gramStart"/>
      <w:r w:rsidRPr="00471EB5">
        <w:rPr>
          <w:rFonts w:ascii="Arial" w:hAnsi="Arial" w:cs="Arial"/>
          <w:sz w:val="24"/>
          <w:szCs w:val="24"/>
          <w:lang w:eastAsia="en-GB"/>
        </w:rPr>
        <w:t>TRO</w:t>
      </w:r>
      <w:proofErr w:type="gramEnd"/>
      <w:r w:rsidRPr="00471EB5">
        <w:rPr>
          <w:rFonts w:ascii="Arial" w:hAnsi="Arial" w:cs="Arial"/>
          <w:sz w:val="24"/>
          <w:szCs w:val="24"/>
          <w:lang w:eastAsia="en-GB"/>
        </w:rPr>
        <w:t xml:space="preserve"> it must meet at least one of the following reasons, and this must be declared when consulting on the scheme.</w:t>
      </w:r>
    </w:p>
    <w:p w14:paraId="2C53DD95" w14:textId="77777777" w:rsidR="00406F0E" w:rsidRPr="00471EB5" w:rsidRDefault="00406F0E" w:rsidP="00406F0E">
      <w:pPr>
        <w:spacing w:before="120"/>
        <w:ind w:left="675"/>
        <w:rPr>
          <w:rFonts w:ascii="Arial" w:hAnsi="Arial" w:cs="Arial"/>
          <w:i/>
          <w:sz w:val="24"/>
          <w:szCs w:val="24"/>
          <w:lang w:eastAsia="en-GB"/>
        </w:rPr>
      </w:pPr>
    </w:p>
    <w:p w14:paraId="28687087" w14:textId="475D7B73" w:rsidR="00406F0E" w:rsidRPr="00471EB5" w:rsidRDefault="00406F0E" w:rsidP="00406F0E">
      <w:pPr>
        <w:shd w:val="clear" w:color="auto" w:fill="FFFFFF"/>
        <w:spacing w:after="120" w:line="360" w:lineRule="atLeast"/>
        <w:ind w:left="1134"/>
        <w:rPr>
          <w:rFonts w:ascii="Arial" w:hAnsi="Arial" w:cs="Arial"/>
          <w:sz w:val="24"/>
          <w:szCs w:val="24"/>
          <w:lang w:val="en" w:eastAsia="en-GB"/>
        </w:rPr>
      </w:pPr>
      <w:r w:rsidRPr="00471EB5">
        <w:rPr>
          <w:rFonts w:ascii="Arial" w:hAnsi="Arial" w:cs="Arial"/>
          <w:sz w:val="24"/>
          <w:szCs w:val="24"/>
          <w:lang w:val="en" w:eastAsia="en-GB"/>
        </w:rPr>
        <w:t xml:space="preserve">(a)   for avoiding danger to persons or other traffic using the road or any other road or for preventing the likelihood of any such danger </w:t>
      </w:r>
      <w:proofErr w:type="gramStart"/>
      <w:r w:rsidRPr="00471EB5">
        <w:rPr>
          <w:rFonts w:ascii="Arial" w:hAnsi="Arial" w:cs="Arial"/>
          <w:sz w:val="24"/>
          <w:szCs w:val="24"/>
          <w:lang w:val="en" w:eastAsia="en-GB"/>
        </w:rPr>
        <w:t>arising</w:t>
      </w:r>
      <w:r w:rsidR="00471EB5">
        <w:rPr>
          <w:rFonts w:ascii="Arial" w:hAnsi="Arial" w:cs="Arial"/>
          <w:sz w:val="24"/>
          <w:szCs w:val="24"/>
          <w:lang w:val="en" w:eastAsia="en-GB"/>
        </w:rPr>
        <w:t>;</w:t>
      </w:r>
      <w:proofErr w:type="gramEnd"/>
    </w:p>
    <w:p w14:paraId="3F0F7AFF" w14:textId="77777777" w:rsidR="00406F0E" w:rsidRPr="00471EB5" w:rsidRDefault="00406F0E" w:rsidP="00406F0E">
      <w:pPr>
        <w:shd w:val="clear" w:color="auto" w:fill="FFFFFF"/>
        <w:spacing w:after="120" w:line="360" w:lineRule="atLeast"/>
        <w:ind w:left="1134"/>
        <w:rPr>
          <w:rFonts w:ascii="Arial" w:hAnsi="Arial" w:cs="Arial"/>
          <w:sz w:val="24"/>
          <w:szCs w:val="24"/>
          <w:lang w:val="en" w:eastAsia="en-GB"/>
        </w:rPr>
      </w:pPr>
      <w:r w:rsidRPr="00471EB5">
        <w:rPr>
          <w:rFonts w:ascii="Arial" w:hAnsi="Arial" w:cs="Arial"/>
          <w:sz w:val="24"/>
          <w:szCs w:val="24"/>
          <w:lang w:val="en" w:eastAsia="en-GB"/>
        </w:rPr>
        <w:t>(c)   for facilitating the passage on the road or any other road of any class of traffic (including pedestrians)</w:t>
      </w:r>
    </w:p>
    <w:p w14:paraId="2E3B8C55" w14:textId="6B715251" w:rsidR="00406F0E" w:rsidRPr="00471EB5" w:rsidRDefault="00406F0E">
      <w:pPr>
        <w:jc w:val="both"/>
        <w:rPr>
          <w:rFonts w:ascii="Arial" w:hAnsi="Arial"/>
          <w:sz w:val="24"/>
        </w:rPr>
      </w:pPr>
    </w:p>
    <w:p w14:paraId="756FCE15" w14:textId="5D41E1C1" w:rsidR="00406F0E" w:rsidRPr="00471EB5" w:rsidRDefault="00406F0E">
      <w:pPr>
        <w:jc w:val="both"/>
        <w:rPr>
          <w:rFonts w:ascii="Arial" w:hAnsi="Arial"/>
          <w:sz w:val="24"/>
        </w:rPr>
      </w:pPr>
    </w:p>
    <w:p w14:paraId="2D4D2676" w14:textId="189BA41A" w:rsidR="00406F0E" w:rsidRPr="00471EB5" w:rsidRDefault="00406F0E" w:rsidP="00406F0E">
      <w:pPr>
        <w:rPr>
          <w:rFonts w:ascii="Arial" w:hAnsi="Arial"/>
          <w:b/>
          <w:sz w:val="24"/>
        </w:rPr>
      </w:pPr>
      <w:r w:rsidRPr="00471EB5">
        <w:rPr>
          <w:rFonts w:ascii="Arial" w:hAnsi="Arial"/>
          <w:b/>
          <w:sz w:val="24"/>
        </w:rPr>
        <w:t xml:space="preserve">The Norfolk County Council </w:t>
      </w:r>
      <w:r w:rsidRPr="00471EB5">
        <w:rPr>
          <w:rFonts w:ascii="Arial" w:hAnsi="Arial"/>
          <w:b/>
          <w:sz w:val="24"/>
          <w:u w:val="single"/>
        </w:rPr>
        <w:t>(</w:t>
      </w:r>
      <w:proofErr w:type="spellStart"/>
      <w:r w:rsidRPr="00471EB5">
        <w:rPr>
          <w:rFonts w:ascii="Arial" w:hAnsi="Arial"/>
          <w:b/>
          <w:sz w:val="24"/>
          <w:szCs w:val="24"/>
        </w:rPr>
        <w:t>Blofield</w:t>
      </w:r>
      <w:proofErr w:type="spellEnd"/>
      <w:r w:rsidRPr="00471EB5">
        <w:rPr>
          <w:rFonts w:ascii="Arial" w:hAnsi="Arial"/>
          <w:b/>
          <w:sz w:val="24"/>
          <w:szCs w:val="24"/>
        </w:rPr>
        <w:t>, Plantation Road and New Access Road</w:t>
      </w:r>
      <w:r w:rsidRPr="00471EB5">
        <w:rPr>
          <w:rFonts w:ascii="Arial" w:hAnsi="Arial"/>
          <w:b/>
          <w:sz w:val="24"/>
        </w:rPr>
        <w:t xml:space="preserve">) </w:t>
      </w:r>
      <w:r w:rsidRPr="00471EB5">
        <w:rPr>
          <w:rFonts w:ascii="Arial" w:hAnsi="Arial"/>
          <w:b/>
          <w:sz w:val="24"/>
          <w:u w:val="single"/>
        </w:rPr>
        <w:t xml:space="preserve">(Prohibition </w:t>
      </w:r>
      <w:proofErr w:type="gramStart"/>
      <w:r w:rsidRPr="00471EB5">
        <w:rPr>
          <w:rFonts w:ascii="Arial" w:hAnsi="Arial"/>
          <w:b/>
          <w:sz w:val="24"/>
          <w:u w:val="single"/>
        </w:rPr>
        <w:t>Of</w:t>
      </w:r>
      <w:proofErr w:type="gramEnd"/>
      <w:r w:rsidRPr="00471EB5">
        <w:rPr>
          <w:rFonts w:ascii="Arial" w:hAnsi="Arial"/>
          <w:b/>
          <w:sz w:val="24"/>
          <w:u w:val="single"/>
        </w:rPr>
        <w:t xml:space="preserve"> Waiting) Order 2022</w:t>
      </w:r>
    </w:p>
    <w:p w14:paraId="1173E094" w14:textId="77777777" w:rsidR="00406F0E" w:rsidRPr="00471EB5" w:rsidRDefault="00406F0E" w:rsidP="00406F0E">
      <w:pPr>
        <w:jc w:val="both"/>
        <w:rPr>
          <w:rFonts w:ascii="Arial" w:hAnsi="Arial"/>
          <w:sz w:val="24"/>
        </w:rPr>
      </w:pPr>
    </w:p>
    <w:p w14:paraId="00D4FFF5" w14:textId="257B4896" w:rsidR="00406F0E" w:rsidRPr="00471EB5" w:rsidRDefault="00406F0E" w:rsidP="00406F0E">
      <w:pPr>
        <w:jc w:val="both"/>
        <w:rPr>
          <w:rFonts w:ascii="Arial" w:hAnsi="Arial"/>
          <w:sz w:val="24"/>
        </w:rPr>
      </w:pPr>
      <w:r w:rsidRPr="00471EB5">
        <w:rPr>
          <w:rFonts w:ascii="Arial" w:hAnsi="Arial"/>
          <w:sz w:val="24"/>
        </w:rPr>
        <w:t xml:space="preserve">To prevent any obstructive and inappropriate parking and to increase safety for those using the new access to the </w:t>
      </w:r>
      <w:proofErr w:type="spellStart"/>
      <w:r w:rsidRPr="00471EB5">
        <w:rPr>
          <w:rFonts w:ascii="Arial" w:hAnsi="Arial"/>
          <w:sz w:val="24"/>
        </w:rPr>
        <w:t>Blofield</w:t>
      </w:r>
      <w:proofErr w:type="spellEnd"/>
      <w:r w:rsidRPr="00471EB5">
        <w:rPr>
          <w:rFonts w:ascii="Arial" w:hAnsi="Arial"/>
          <w:sz w:val="24"/>
        </w:rPr>
        <w:t xml:space="preserve"> surgery.   </w:t>
      </w:r>
    </w:p>
    <w:p w14:paraId="059C6C86" w14:textId="5CFC15D6" w:rsidR="00406F0E" w:rsidRPr="00471EB5" w:rsidRDefault="00406F0E" w:rsidP="00406F0E">
      <w:pPr>
        <w:jc w:val="both"/>
        <w:rPr>
          <w:rFonts w:ascii="Arial" w:hAnsi="Arial"/>
          <w:sz w:val="24"/>
        </w:rPr>
      </w:pPr>
    </w:p>
    <w:p w14:paraId="7186F679" w14:textId="5B6843EE" w:rsidR="00406F0E" w:rsidRPr="00471EB5" w:rsidRDefault="00406F0E" w:rsidP="00406F0E">
      <w:pPr>
        <w:jc w:val="both"/>
        <w:rPr>
          <w:rFonts w:ascii="Arial" w:hAnsi="Arial"/>
          <w:sz w:val="24"/>
        </w:rPr>
      </w:pPr>
      <w:r w:rsidRPr="00471EB5"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 (a), (c) and (f) of Section 1 of the Road Traffic Regulation Act, 1984.</w:t>
      </w:r>
    </w:p>
    <w:p w14:paraId="61AA803C" w14:textId="77777777" w:rsidR="00406F0E" w:rsidRPr="00471EB5" w:rsidRDefault="00406F0E" w:rsidP="00406F0E">
      <w:pPr>
        <w:rPr>
          <w:rFonts w:ascii="Arial" w:hAnsi="Arial"/>
          <w:sz w:val="24"/>
        </w:rPr>
      </w:pPr>
    </w:p>
    <w:p w14:paraId="6506566F" w14:textId="77777777" w:rsidR="00406F0E" w:rsidRPr="00471EB5" w:rsidRDefault="00406F0E" w:rsidP="00406F0E">
      <w:pPr>
        <w:jc w:val="both"/>
        <w:rPr>
          <w:rFonts w:ascii="Arial" w:hAnsi="Arial"/>
          <w:sz w:val="24"/>
        </w:rPr>
      </w:pPr>
    </w:p>
    <w:p w14:paraId="3F2EDBF5" w14:textId="77777777" w:rsidR="00406F0E" w:rsidRPr="00471EB5" w:rsidRDefault="00406F0E" w:rsidP="00406F0E">
      <w:pPr>
        <w:numPr>
          <w:ilvl w:val="0"/>
          <w:numId w:val="1"/>
        </w:numPr>
        <w:spacing w:before="120"/>
        <w:ind w:left="675" w:hanging="318"/>
        <w:rPr>
          <w:rFonts w:ascii="Arial" w:hAnsi="Arial" w:cs="Arial"/>
          <w:i/>
          <w:sz w:val="24"/>
          <w:szCs w:val="24"/>
          <w:lang w:eastAsia="en-GB"/>
        </w:rPr>
      </w:pPr>
      <w:r w:rsidRPr="00471EB5">
        <w:rPr>
          <w:rFonts w:ascii="Arial" w:hAnsi="Arial" w:cs="Arial"/>
          <w:sz w:val="24"/>
          <w:szCs w:val="24"/>
          <w:lang w:eastAsia="en-GB"/>
        </w:rPr>
        <w:t xml:space="preserve">The Road Traffic Regulation Act 1984 provides seven reasons why a TRO can be made.  To advertise a </w:t>
      </w:r>
      <w:proofErr w:type="gramStart"/>
      <w:r w:rsidRPr="00471EB5">
        <w:rPr>
          <w:rFonts w:ascii="Arial" w:hAnsi="Arial" w:cs="Arial"/>
          <w:sz w:val="24"/>
          <w:szCs w:val="24"/>
          <w:lang w:eastAsia="en-GB"/>
        </w:rPr>
        <w:t>TRO</w:t>
      </w:r>
      <w:proofErr w:type="gramEnd"/>
      <w:r w:rsidRPr="00471EB5">
        <w:rPr>
          <w:rFonts w:ascii="Arial" w:hAnsi="Arial" w:cs="Arial"/>
          <w:sz w:val="24"/>
          <w:szCs w:val="24"/>
          <w:lang w:eastAsia="en-GB"/>
        </w:rPr>
        <w:t xml:space="preserve"> it must meet at least one of the following reasons, and this must be declared when consulting on the scheme.</w:t>
      </w:r>
    </w:p>
    <w:p w14:paraId="03B9149C" w14:textId="77777777" w:rsidR="00406F0E" w:rsidRPr="00471EB5" w:rsidRDefault="00406F0E" w:rsidP="00406F0E">
      <w:pPr>
        <w:spacing w:before="120"/>
        <w:ind w:left="675"/>
        <w:rPr>
          <w:rFonts w:ascii="Arial" w:hAnsi="Arial" w:cs="Arial"/>
          <w:i/>
          <w:sz w:val="24"/>
          <w:szCs w:val="24"/>
          <w:lang w:eastAsia="en-GB"/>
        </w:rPr>
      </w:pPr>
    </w:p>
    <w:p w14:paraId="6E584689" w14:textId="6F3745E7" w:rsidR="00406F0E" w:rsidRPr="00471EB5" w:rsidRDefault="00406F0E" w:rsidP="00406F0E">
      <w:pPr>
        <w:shd w:val="clear" w:color="auto" w:fill="FFFFFF"/>
        <w:spacing w:after="120" w:line="360" w:lineRule="atLeast"/>
        <w:ind w:left="1134"/>
        <w:rPr>
          <w:rFonts w:ascii="Arial" w:hAnsi="Arial" w:cs="Arial"/>
          <w:sz w:val="24"/>
          <w:szCs w:val="24"/>
          <w:lang w:val="en" w:eastAsia="en-GB"/>
        </w:rPr>
      </w:pPr>
      <w:r w:rsidRPr="00471EB5">
        <w:rPr>
          <w:rFonts w:ascii="Arial" w:hAnsi="Arial" w:cs="Arial"/>
          <w:sz w:val="24"/>
          <w:szCs w:val="24"/>
          <w:lang w:val="en" w:eastAsia="en-GB"/>
        </w:rPr>
        <w:t xml:space="preserve">(a)   for avoiding danger to persons or other traffic using the road or any other road or for preventing the likelihood of any such danger </w:t>
      </w:r>
      <w:proofErr w:type="gramStart"/>
      <w:r w:rsidRPr="00471EB5">
        <w:rPr>
          <w:rFonts w:ascii="Arial" w:hAnsi="Arial" w:cs="Arial"/>
          <w:sz w:val="24"/>
          <w:szCs w:val="24"/>
          <w:lang w:val="en" w:eastAsia="en-GB"/>
        </w:rPr>
        <w:t>arising;</w:t>
      </w:r>
      <w:proofErr w:type="gramEnd"/>
    </w:p>
    <w:p w14:paraId="79FC9C7A" w14:textId="33AA149E" w:rsidR="00406F0E" w:rsidRPr="00471EB5" w:rsidRDefault="00406F0E" w:rsidP="00406F0E">
      <w:pPr>
        <w:shd w:val="clear" w:color="auto" w:fill="FFFFFF"/>
        <w:spacing w:after="120" w:line="360" w:lineRule="atLeast"/>
        <w:ind w:left="1134"/>
        <w:rPr>
          <w:rFonts w:ascii="Arial" w:hAnsi="Arial" w:cs="Arial"/>
          <w:sz w:val="24"/>
          <w:szCs w:val="24"/>
          <w:lang w:val="en" w:eastAsia="en-GB"/>
        </w:rPr>
      </w:pPr>
      <w:r w:rsidRPr="00471EB5">
        <w:rPr>
          <w:rFonts w:ascii="Arial" w:hAnsi="Arial" w:cs="Arial"/>
          <w:sz w:val="24"/>
          <w:szCs w:val="24"/>
          <w:lang w:val="en" w:eastAsia="en-GB"/>
        </w:rPr>
        <w:t>(c)   for facilitating the passage on the road or any other road of any class of traffic (including pedestrians</w:t>
      </w:r>
      <w:proofErr w:type="gramStart"/>
      <w:r w:rsidRPr="00471EB5">
        <w:rPr>
          <w:rFonts w:ascii="Arial" w:hAnsi="Arial" w:cs="Arial"/>
          <w:sz w:val="24"/>
          <w:szCs w:val="24"/>
          <w:lang w:val="en" w:eastAsia="en-GB"/>
        </w:rPr>
        <w:t>);</w:t>
      </w:r>
      <w:proofErr w:type="gramEnd"/>
    </w:p>
    <w:p w14:paraId="03281D32" w14:textId="5F4E066D" w:rsidR="00406F0E" w:rsidRPr="00471EB5" w:rsidRDefault="00406F0E" w:rsidP="00406F0E">
      <w:pPr>
        <w:shd w:val="clear" w:color="auto" w:fill="FFFFFF"/>
        <w:spacing w:after="120" w:line="360" w:lineRule="atLeast"/>
        <w:ind w:left="1134"/>
        <w:rPr>
          <w:rFonts w:ascii="Arial" w:hAnsi="Arial" w:cs="Arial"/>
          <w:sz w:val="24"/>
          <w:szCs w:val="24"/>
          <w:lang w:val="en" w:eastAsia="en-GB"/>
        </w:rPr>
      </w:pPr>
      <w:r w:rsidRPr="00471EB5">
        <w:rPr>
          <w:rFonts w:ascii="Arial" w:hAnsi="Arial" w:cs="Arial"/>
          <w:sz w:val="24"/>
          <w:szCs w:val="24"/>
          <w:lang w:val="en" w:eastAsia="en-GB"/>
        </w:rPr>
        <w:t xml:space="preserve">(f) for preserving or improving the amenities of the area through which the road </w:t>
      </w:r>
      <w:proofErr w:type="gramStart"/>
      <w:r w:rsidRPr="00471EB5">
        <w:rPr>
          <w:rFonts w:ascii="Arial" w:hAnsi="Arial" w:cs="Arial"/>
          <w:sz w:val="24"/>
          <w:szCs w:val="24"/>
          <w:lang w:val="en" w:eastAsia="en-GB"/>
        </w:rPr>
        <w:t>runs;</w:t>
      </w:r>
      <w:proofErr w:type="gramEnd"/>
    </w:p>
    <w:p w14:paraId="4DDEA5AF" w14:textId="77777777" w:rsidR="00406F0E" w:rsidRPr="00471EB5" w:rsidRDefault="00406F0E" w:rsidP="00406F0E">
      <w:pPr>
        <w:jc w:val="both"/>
        <w:rPr>
          <w:rFonts w:ascii="Arial" w:hAnsi="Arial"/>
          <w:sz w:val="24"/>
        </w:rPr>
      </w:pPr>
    </w:p>
    <w:p w14:paraId="031176D4" w14:textId="77777777" w:rsidR="00DA690E" w:rsidRPr="00471EB5" w:rsidRDefault="00DA690E">
      <w:pPr>
        <w:jc w:val="both"/>
        <w:rPr>
          <w:rFonts w:ascii="Arial" w:hAnsi="Arial"/>
          <w:sz w:val="24"/>
        </w:rPr>
      </w:pPr>
    </w:p>
    <w:p w14:paraId="5008646D" w14:textId="77777777" w:rsidR="00562773" w:rsidRPr="00471EB5" w:rsidRDefault="00562773">
      <w:pPr>
        <w:jc w:val="both"/>
        <w:rPr>
          <w:rFonts w:ascii="Arial" w:hAnsi="Arial"/>
          <w:sz w:val="24"/>
        </w:rPr>
      </w:pPr>
    </w:p>
    <w:p w14:paraId="6D019964" w14:textId="77777777" w:rsidR="00B64BA8" w:rsidRPr="00471EB5" w:rsidRDefault="00B64BA8">
      <w:pPr>
        <w:jc w:val="both"/>
        <w:rPr>
          <w:rFonts w:ascii="Arial" w:hAnsi="Arial"/>
          <w:sz w:val="24"/>
        </w:rPr>
      </w:pPr>
    </w:p>
    <w:p w14:paraId="71668278" w14:textId="5BC0EA46" w:rsidR="009A30DA" w:rsidRPr="00406F0E" w:rsidRDefault="00406F0E">
      <w:pPr>
        <w:jc w:val="both"/>
        <w:rPr>
          <w:i/>
          <w:iCs/>
          <w:szCs w:val="24"/>
        </w:rPr>
      </w:pPr>
      <w:r w:rsidRPr="00471EB5">
        <w:rPr>
          <w:i/>
          <w:iCs/>
          <w:szCs w:val="24"/>
        </w:rPr>
        <w:t>SHL/73730</w:t>
      </w:r>
      <w:r w:rsidR="00503AAA" w:rsidRPr="00471EB5">
        <w:rPr>
          <w:i/>
          <w:iCs/>
          <w:szCs w:val="24"/>
        </w:rPr>
        <w:t>(BlofieldPRZ04420&amp;30mph/</w:t>
      </w:r>
      <w:proofErr w:type="spellStart"/>
      <w:r w:rsidR="00503AAA" w:rsidRPr="00471EB5">
        <w:rPr>
          <w:i/>
          <w:iCs/>
          <w:szCs w:val="24"/>
        </w:rPr>
        <w:t>PoWtgDraftSoRs</w:t>
      </w:r>
      <w:proofErr w:type="spellEnd"/>
      <w:r w:rsidR="00503AAA" w:rsidRPr="00471EB5">
        <w:rPr>
          <w:i/>
          <w:iCs/>
          <w:szCs w:val="24"/>
        </w:rPr>
        <w:t>)22</w:t>
      </w:r>
    </w:p>
    <w:p w14:paraId="04A81A3A" w14:textId="77777777" w:rsidR="00AE1A57" w:rsidRDefault="00AE1A57">
      <w:pPr>
        <w:jc w:val="both"/>
        <w:rPr>
          <w:rFonts w:ascii="Arial" w:hAnsi="Arial"/>
          <w:sz w:val="16"/>
        </w:rPr>
      </w:pPr>
    </w:p>
    <w:p w14:paraId="4002D473" w14:textId="77777777" w:rsidR="00AE1A57" w:rsidRPr="00562773" w:rsidRDefault="00AE1A57">
      <w:pPr>
        <w:jc w:val="both"/>
        <w:rPr>
          <w:rFonts w:ascii="Arial" w:hAnsi="Arial"/>
          <w:sz w:val="16"/>
        </w:rPr>
      </w:pPr>
    </w:p>
    <w:sectPr w:rsidR="00AE1A57" w:rsidRPr="00562773">
      <w:pgSz w:w="11909" w:h="16834" w:code="9"/>
      <w:pgMar w:top="1152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133C" w14:textId="77777777" w:rsidR="003A2D25" w:rsidRDefault="003A2D25" w:rsidP="00D64DB0">
      <w:r>
        <w:separator/>
      </w:r>
    </w:p>
  </w:endnote>
  <w:endnote w:type="continuationSeparator" w:id="0">
    <w:p w14:paraId="76AA110A" w14:textId="77777777" w:rsidR="003A2D25" w:rsidRDefault="003A2D25" w:rsidP="00D6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D0E27" w14:textId="77777777" w:rsidR="003A2D25" w:rsidRDefault="003A2D25" w:rsidP="00D64DB0">
      <w:r>
        <w:separator/>
      </w:r>
    </w:p>
  </w:footnote>
  <w:footnote w:type="continuationSeparator" w:id="0">
    <w:p w14:paraId="56E406A8" w14:textId="77777777" w:rsidR="003A2D25" w:rsidRDefault="003A2D25" w:rsidP="00D6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39"/>
    <w:rsid w:val="000352E5"/>
    <w:rsid w:val="00070AD3"/>
    <w:rsid w:val="000B6E2C"/>
    <w:rsid w:val="001A7FDD"/>
    <w:rsid w:val="001B118F"/>
    <w:rsid w:val="001F3C51"/>
    <w:rsid w:val="00254435"/>
    <w:rsid w:val="002604CA"/>
    <w:rsid w:val="002F0062"/>
    <w:rsid w:val="00364980"/>
    <w:rsid w:val="00373B8F"/>
    <w:rsid w:val="003A2D25"/>
    <w:rsid w:val="003E081F"/>
    <w:rsid w:val="00406F0E"/>
    <w:rsid w:val="00452C08"/>
    <w:rsid w:val="00464E73"/>
    <w:rsid w:val="00471EB5"/>
    <w:rsid w:val="004A643A"/>
    <w:rsid w:val="00503AAA"/>
    <w:rsid w:val="00504638"/>
    <w:rsid w:val="00562773"/>
    <w:rsid w:val="005776A3"/>
    <w:rsid w:val="0058435E"/>
    <w:rsid w:val="00612339"/>
    <w:rsid w:val="006F629B"/>
    <w:rsid w:val="00702584"/>
    <w:rsid w:val="007060D2"/>
    <w:rsid w:val="00725223"/>
    <w:rsid w:val="007803D3"/>
    <w:rsid w:val="007E2BB4"/>
    <w:rsid w:val="0081122D"/>
    <w:rsid w:val="008278C6"/>
    <w:rsid w:val="008501C4"/>
    <w:rsid w:val="00875656"/>
    <w:rsid w:val="00896BDF"/>
    <w:rsid w:val="008B7A36"/>
    <w:rsid w:val="008E31CB"/>
    <w:rsid w:val="008E6FCF"/>
    <w:rsid w:val="0092211A"/>
    <w:rsid w:val="00923DFC"/>
    <w:rsid w:val="009A30DA"/>
    <w:rsid w:val="009B465A"/>
    <w:rsid w:val="009D18AE"/>
    <w:rsid w:val="00A20CB6"/>
    <w:rsid w:val="00A5417C"/>
    <w:rsid w:val="00A7680B"/>
    <w:rsid w:val="00A77801"/>
    <w:rsid w:val="00A901AC"/>
    <w:rsid w:val="00A914D6"/>
    <w:rsid w:val="00AE1A57"/>
    <w:rsid w:val="00B14484"/>
    <w:rsid w:val="00B64BA8"/>
    <w:rsid w:val="00B74EBC"/>
    <w:rsid w:val="00B86449"/>
    <w:rsid w:val="00BC3E4E"/>
    <w:rsid w:val="00C01556"/>
    <w:rsid w:val="00C0202C"/>
    <w:rsid w:val="00C52CD3"/>
    <w:rsid w:val="00C76B9F"/>
    <w:rsid w:val="00CC4FDE"/>
    <w:rsid w:val="00CD396C"/>
    <w:rsid w:val="00D10320"/>
    <w:rsid w:val="00D47628"/>
    <w:rsid w:val="00D64DB0"/>
    <w:rsid w:val="00D94EBB"/>
    <w:rsid w:val="00DA690E"/>
    <w:rsid w:val="00E20EB4"/>
    <w:rsid w:val="00E65AF0"/>
    <w:rsid w:val="00E72172"/>
    <w:rsid w:val="00EB74B2"/>
    <w:rsid w:val="00ED1F71"/>
    <w:rsid w:val="00ED7D26"/>
    <w:rsid w:val="00EE1B20"/>
    <w:rsid w:val="00EF5097"/>
    <w:rsid w:val="00F00CE2"/>
    <w:rsid w:val="00F11D79"/>
    <w:rsid w:val="00F12130"/>
    <w:rsid w:val="00F25841"/>
    <w:rsid w:val="00F44B14"/>
    <w:rsid w:val="00FA10E9"/>
    <w:rsid w:val="00FD3284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CDE8B"/>
  <w15:chartTrackingRefBased/>
  <w15:docId w15:val="{A98B8EED-525C-4FD5-95AB-906B45A4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DB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64DB0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4D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64DB0"/>
    <w:rPr>
      <w:lang w:eastAsia="en-US"/>
    </w:rPr>
  </w:style>
  <w:style w:type="paragraph" w:styleId="ListParagraph">
    <w:name w:val="List Paragraph"/>
    <w:basedOn w:val="Normal"/>
    <w:uiPriority w:val="34"/>
    <w:qFormat/>
    <w:rsid w:val="00406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(HIGH STREET/THE BECK	    )</vt:lpstr>
    </vt:vector>
  </TitlesOfParts>
  <Company>NCC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(HIGH STREET/THE BECK	    )</dc:title>
  <dc:subject/>
  <dc:creator>Information Systems Group</dc:creator>
  <cp:keywords/>
  <cp:lastModifiedBy>Lowe, Sophie</cp:lastModifiedBy>
  <cp:revision>4</cp:revision>
  <cp:lastPrinted>2000-12-19T12:14:00Z</cp:lastPrinted>
  <dcterms:created xsi:type="dcterms:W3CDTF">2022-06-08T15:39:00Z</dcterms:created>
  <dcterms:modified xsi:type="dcterms:W3CDTF">2022-07-06T11:48:00Z</dcterms:modified>
</cp:coreProperties>
</file>