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116F" w14:textId="77777777" w:rsidR="00911272" w:rsidRDefault="00911272" w:rsidP="00911272">
      <w:pPr>
        <w:ind w:right="-752"/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>
        <w:rPr>
          <w:rFonts w:ascii="Arial" w:hAnsi="Arial"/>
          <w:b/>
          <w:sz w:val="24"/>
        </w:rPr>
        <w:t xml:space="preserve">THE </w:t>
      </w:r>
      <w:r w:rsidRPr="003F1B9C">
        <w:rPr>
          <w:rFonts w:ascii="Arial" w:hAnsi="Arial"/>
          <w:b/>
          <w:sz w:val="24"/>
        </w:rPr>
        <w:t>NORFOLK COUNTY COUNCIL</w:t>
      </w:r>
    </w:p>
    <w:p w14:paraId="402AA950" w14:textId="77777777" w:rsidR="00911272" w:rsidRDefault="00911272" w:rsidP="00911272">
      <w:pPr>
        <w:ind w:right="-752"/>
        <w:jc w:val="center"/>
        <w:rPr>
          <w:rFonts w:ascii="Arial" w:hAnsi="Arial"/>
          <w:b/>
          <w:sz w:val="24"/>
        </w:rPr>
      </w:pPr>
      <w:r w:rsidRPr="008E4871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GARVESTONE (THUXTON), MATTISHALL ROAD/STATION LANE</w:t>
      </w:r>
      <w:r w:rsidRPr="008E4871">
        <w:rPr>
          <w:rFonts w:ascii="Arial" w:hAnsi="Arial"/>
          <w:b/>
          <w:sz w:val="24"/>
        </w:rPr>
        <w:t>)</w:t>
      </w:r>
    </w:p>
    <w:p w14:paraId="3FAE41AC" w14:textId="77777777" w:rsidR="00911272" w:rsidRPr="003F1B9C" w:rsidRDefault="00911272" w:rsidP="00911272">
      <w:pPr>
        <w:ind w:right="-75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    (2</w:t>
      </w:r>
      <w:r w:rsidRPr="00BC6918">
        <w:rPr>
          <w:rFonts w:ascii="Arial" w:hAnsi="Arial"/>
          <w:b/>
          <w:sz w:val="24"/>
          <w:u w:val="single"/>
        </w:rPr>
        <w:t>0</w:t>
      </w:r>
      <w:r>
        <w:rPr>
          <w:rFonts w:ascii="Arial" w:hAnsi="Arial"/>
          <w:b/>
          <w:sz w:val="24"/>
          <w:u w:val="single"/>
        </w:rPr>
        <w:t xml:space="preserve"> </w:t>
      </w:r>
      <w:r w:rsidRPr="003F1B9C">
        <w:rPr>
          <w:rFonts w:ascii="Arial" w:hAnsi="Arial"/>
          <w:b/>
          <w:sz w:val="24"/>
          <w:u w:val="single"/>
        </w:rPr>
        <w:t>M</w:t>
      </w:r>
      <w:r>
        <w:rPr>
          <w:rFonts w:ascii="Arial" w:hAnsi="Arial"/>
          <w:b/>
          <w:sz w:val="24"/>
          <w:u w:val="single"/>
        </w:rPr>
        <w:t>.</w:t>
      </w:r>
      <w:r w:rsidRPr="003F1B9C">
        <w:rPr>
          <w:rFonts w:ascii="Arial" w:hAnsi="Arial"/>
          <w:b/>
          <w:sz w:val="24"/>
          <w:u w:val="single"/>
        </w:rPr>
        <w:t>P</w:t>
      </w:r>
      <w:r>
        <w:rPr>
          <w:rFonts w:ascii="Arial" w:hAnsi="Arial"/>
          <w:b/>
          <w:sz w:val="24"/>
          <w:u w:val="single"/>
        </w:rPr>
        <w:t>.</w:t>
      </w:r>
      <w:r w:rsidRPr="003F1B9C">
        <w:rPr>
          <w:rFonts w:ascii="Arial" w:hAnsi="Arial"/>
          <w:b/>
          <w:sz w:val="24"/>
          <w:u w:val="single"/>
        </w:rPr>
        <w:t xml:space="preserve">H </w:t>
      </w:r>
      <w:r>
        <w:rPr>
          <w:rFonts w:ascii="Arial" w:hAnsi="Arial"/>
          <w:b/>
          <w:sz w:val="24"/>
          <w:u w:val="single"/>
        </w:rPr>
        <w:t xml:space="preserve">AND 30 M.P.H </w:t>
      </w:r>
      <w:r w:rsidRPr="003F1B9C">
        <w:rPr>
          <w:rFonts w:ascii="Arial" w:hAnsi="Arial"/>
          <w:b/>
          <w:sz w:val="24"/>
          <w:u w:val="single"/>
        </w:rPr>
        <w:t>SPEED LIMIT</w:t>
      </w:r>
      <w:r>
        <w:rPr>
          <w:rFonts w:ascii="Arial" w:hAnsi="Arial"/>
          <w:b/>
          <w:sz w:val="24"/>
          <w:u w:val="single"/>
        </w:rPr>
        <w:t>S</w:t>
      </w:r>
      <w:r w:rsidRPr="003F1B9C">
        <w:rPr>
          <w:rFonts w:ascii="Arial" w:hAnsi="Arial"/>
          <w:b/>
          <w:sz w:val="24"/>
          <w:u w:val="single"/>
        </w:rPr>
        <w:t>) ORDER 20</w:t>
      </w:r>
      <w:r>
        <w:rPr>
          <w:rFonts w:ascii="Arial" w:hAnsi="Arial"/>
          <w:b/>
          <w:sz w:val="24"/>
          <w:u w:val="single"/>
        </w:rPr>
        <w:t xml:space="preserve">22 </w:t>
      </w:r>
      <w:r w:rsidRPr="003F1B9C">
        <w:rPr>
          <w:rFonts w:ascii="Arial" w:hAnsi="Arial"/>
          <w:b/>
          <w:sz w:val="24"/>
          <w:u w:val="single"/>
        </w:rPr>
        <w:t xml:space="preserve"> </w:t>
      </w:r>
      <w:proofErr w:type="gramStart"/>
      <w:r>
        <w:rPr>
          <w:rFonts w:ascii="Arial" w:hAnsi="Arial"/>
          <w:b/>
          <w:sz w:val="24"/>
          <w:u w:val="single"/>
        </w:rPr>
        <w:t xml:space="preserve"> </w:t>
      </w:r>
      <w:r w:rsidRPr="003F1B9C">
        <w:rPr>
          <w:rFonts w:ascii="Arial" w:hAnsi="Arial"/>
          <w:b/>
          <w:sz w:val="24"/>
          <w:u w:val="single"/>
        </w:rPr>
        <w:t xml:space="preserve"> </w:t>
      </w:r>
      <w:r w:rsidRPr="00382418">
        <w:rPr>
          <w:rFonts w:ascii="Arial" w:hAnsi="Arial"/>
          <w:sz w:val="16"/>
          <w:szCs w:val="16"/>
        </w:rPr>
        <w:t>.</w:t>
      </w:r>
      <w:proofErr w:type="gramEnd"/>
    </w:p>
    <w:p w14:paraId="14BF80AA" w14:textId="64B9FEB9" w:rsidR="007D0E9F" w:rsidRDefault="002817B0" w:rsidP="002817B0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</w:t>
      </w:r>
      <w:r w:rsidR="007D0E9F">
        <w:rPr>
          <w:rFonts w:ascii="Arial" w:hAnsi="Arial"/>
          <w:b/>
          <w:sz w:val="24"/>
          <w:u w:val="single"/>
        </w:rPr>
        <w:t xml:space="preserve">         </w:t>
      </w:r>
    </w:p>
    <w:p w14:paraId="11B7B913" w14:textId="77777777" w:rsidR="007D0E9F" w:rsidRDefault="007D0E9F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5043D409" w14:textId="63385A41" w:rsidR="00FC39A7" w:rsidRDefault="00FC39A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52A37B5" w14:textId="77777777" w:rsidR="00FF6B45" w:rsidRDefault="00FF6B45" w:rsidP="00FF6B45">
      <w:pPr>
        <w:rPr>
          <w:rFonts w:ascii="Arial" w:hAnsi="Arial"/>
          <w:b/>
          <w:sz w:val="24"/>
          <w:u w:val="single"/>
        </w:rPr>
      </w:pPr>
    </w:p>
    <w:p w14:paraId="6A6B2DA7" w14:textId="77777777" w:rsidR="00911272" w:rsidRDefault="00911272" w:rsidP="00FF6B45">
      <w:pPr>
        <w:jc w:val="both"/>
        <w:rPr>
          <w:rFonts w:ascii="Arial" w:hAnsi="Arial"/>
          <w:i/>
          <w:color w:val="7030A0"/>
          <w:sz w:val="24"/>
        </w:rPr>
      </w:pPr>
    </w:p>
    <w:p w14:paraId="4FA7FDCF" w14:textId="4E6DEEB3" w:rsidR="00FF6B45" w:rsidRPr="00911272" w:rsidRDefault="00026B26" w:rsidP="00FF6B4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11272">
        <w:rPr>
          <w:rFonts w:ascii="Arial" w:hAnsi="Arial"/>
          <w:iCs/>
          <w:color w:val="000000" w:themeColor="text1"/>
          <w:sz w:val="24"/>
        </w:rPr>
        <w:t>To</w:t>
      </w:r>
      <w:r w:rsidR="004E671F" w:rsidRPr="00911272">
        <w:rPr>
          <w:rFonts w:ascii="Arial" w:hAnsi="Arial"/>
          <w:iCs/>
          <w:color w:val="000000" w:themeColor="text1"/>
          <w:sz w:val="24"/>
        </w:rPr>
        <w:t xml:space="preserve"> </w:t>
      </w:r>
      <w:r w:rsidR="00FF6B45" w:rsidRPr="00911272">
        <w:rPr>
          <w:rFonts w:ascii="Arial" w:hAnsi="Arial"/>
          <w:iCs/>
          <w:color w:val="000000" w:themeColor="text1"/>
          <w:sz w:val="24"/>
        </w:rPr>
        <w:t>improve safety in the vicinity of the proposed new housing development</w:t>
      </w:r>
      <w:r w:rsidR="00FF6B45" w:rsidRPr="00911272">
        <w:rPr>
          <w:rFonts w:ascii="Arial" w:hAnsi="Arial" w:cs="Arial"/>
          <w:iCs/>
          <w:color w:val="000000" w:themeColor="text1"/>
          <w:sz w:val="24"/>
          <w:szCs w:val="24"/>
        </w:rPr>
        <w:t xml:space="preserve"> in alignment with Norfolk County Councils Speed Management Strategy.</w:t>
      </w:r>
    </w:p>
    <w:p w14:paraId="7AC0CCFB" w14:textId="77777777" w:rsidR="00FC39A7" w:rsidRDefault="00FC39A7">
      <w:pPr>
        <w:rPr>
          <w:rFonts w:ascii="Arial" w:hAnsi="Arial"/>
          <w:sz w:val="24"/>
        </w:rPr>
      </w:pPr>
    </w:p>
    <w:p w14:paraId="5184B0C5" w14:textId="77777777" w:rsidR="00122241" w:rsidRDefault="00122241">
      <w:pPr>
        <w:rPr>
          <w:rFonts w:ascii="Arial" w:hAnsi="Arial"/>
          <w:sz w:val="24"/>
        </w:rPr>
      </w:pPr>
    </w:p>
    <w:p w14:paraId="6A7E4B82" w14:textId="77777777" w:rsidR="008E0B21" w:rsidRDefault="00FC39A7" w:rsidP="00026B2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Pr="00911272">
        <w:rPr>
          <w:rFonts w:ascii="Arial" w:hAnsi="Arial"/>
          <w:color w:val="000000" w:themeColor="text1"/>
          <w:sz w:val="24"/>
        </w:rPr>
        <w:t>(</w:t>
      </w:r>
      <w:r w:rsidR="0080099D" w:rsidRPr="00911272">
        <w:rPr>
          <w:rFonts w:ascii="Arial" w:hAnsi="Arial"/>
          <w:color w:val="000000" w:themeColor="text1"/>
          <w:sz w:val="24"/>
        </w:rPr>
        <w:t>a</w:t>
      </w:r>
      <w:r w:rsidRPr="00911272">
        <w:rPr>
          <w:rFonts w:ascii="Arial" w:hAnsi="Arial"/>
          <w:color w:val="000000" w:themeColor="text1"/>
          <w:sz w:val="24"/>
        </w:rPr>
        <w:t xml:space="preserve">) </w:t>
      </w:r>
      <w:r>
        <w:rPr>
          <w:rFonts w:ascii="Arial" w:hAnsi="Arial"/>
          <w:sz w:val="24"/>
        </w:rPr>
        <w:t>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3FE5BE16" w14:textId="77777777" w:rsidR="00F76BB4" w:rsidRPr="00F76BB4" w:rsidRDefault="00F76BB4" w:rsidP="00F76BB4">
      <w:pPr>
        <w:spacing w:before="120"/>
        <w:rPr>
          <w:rFonts w:ascii="Arial" w:hAnsi="Arial" w:cs="Arial"/>
          <w:i/>
          <w:color w:val="2E74B5"/>
          <w:sz w:val="24"/>
          <w:szCs w:val="24"/>
          <w:lang w:eastAsia="en-GB"/>
        </w:rPr>
      </w:pPr>
    </w:p>
    <w:p w14:paraId="6BBA3B6A" w14:textId="6370E99B" w:rsidR="007D0E9F" w:rsidRPr="00911272" w:rsidRDefault="00911272" w:rsidP="00911272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“</w:t>
      </w:r>
      <w:r w:rsidR="007D0E9F"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(</w:t>
      </w:r>
      <w:proofErr w:type="gramStart"/>
      <w:r w:rsidR="007D0E9F"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a)   </w:t>
      </w:r>
      <w:proofErr w:type="gramEnd"/>
      <w:r w:rsidR="007D0E9F"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for avoiding danger to persons or other traffic using the road or any other</w:t>
      </w:r>
      <w:r w:rsidR="00585D1D"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7D0E9F"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road or for preventing the likelihood of any such danger arising</w:t>
      </w:r>
      <w:r w:rsidRPr="0091127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;”</w:t>
      </w:r>
    </w:p>
    <w:p w14:paraId="62864126" w14:textId="77777777" w:rsidR="007811E3" w:rsidRDefault="007811E3" w:rsidP="004C0FD2">
      <w:pPr>
        <w:rPr>
          <w:rFonts w:ascii="Arial" w:hAnsi="Arial"/>
          <w:sz w:val="16"/>
        </w:rPr>
      </w:pPr>
    </w:p>
    <w:p w14:paraId="537E4185" w14:textId="77777777" w:rsidR="007811E3" w:rsidRDefault="007811E3" w:rsidP="004C0FD2">
      <w:pPr>
        <w:rPr>
          <w:rFonts w:ascii="Arial" w:hAnsi="Arial"/>
          <w:sz w:val="16"/>
        </w:rPr>
      </w:pPr>
    </w:p>
    <w:p w14:paraId="2DA468AE" w14:textId="77777777" w:rsidR="00C576F7" w:rsidRDefault="00C576F7" w:rsidP="004C0FD2">
      <w:pPr>
        <w:rPr>
          <w:rFonts w:ascii="Arial" w:hAnsi="Arial"/>
          <w:sz w:val="16"/>
        </w:rPr>
      </w:pPr>
    </w:p>
    <w:p w14:paraId="17509B21" w14:textId="77777777" w:rsidR="00C576F7" w:rsidRDefault="00C576F7" w:rsidP="004C0FD2">
      <w:pPr>
        <w:rPr>
          <w:rFonts w:ascii="Arial" w:hAnsi="Arial"/>
          <w:sz w:val="16"/>
        </w:rPr>
      </w:pPr>
    </w:p>
    <w:p w14:paraId="0A5BF225" w14:textId="77777777" w:rsidR="00C576F7" w:rsidRDefault="00C576F7" w:rsidP="004C0FD2">
      <w:pPr>
        <w:rPr>
          <w:rFonts w:ascii="Arial" w:hAnsi="Arial"/>
          <w:sz w:val="16"/>
        </w:rPr>
      </w:pPr>
    </w:p>
    <w:p w14:paraId="04652EEA" w14:textId="0BB20349" w:rsidR="00FC39A7" w:rsidRDefault="00FC39A7" w:rsidP="004C0FD2">
      <w:pPr>
        <w:rPr>
          <w:rFonts w:ascii="Arial" w:hAnsi="Arial"/>
          <w:sz w:val="16"/>
        </w:rPr>
      </w:pPr>
    </w:p>
    <w:p w14:paraId="4734B048" w14:textId="4B5B8CCD" w:rsidR="00911272" w:rsidRDefault="00911272" w:rsidP="004C0FD2">
      <w:pPr>
        <w:rPr>
          <w:rFonts w:ascii="Arial" w:hAnsi="Arial"/>
          <w:sz w:val="16"/>
        </w:rPr>
      </w:pPr>
    </w:p>
    <w:p w14:paraId="12357BBA" w14:textId="28D84D96" w:rsidR="00911272" w:rsidRDefault="00911272" w:rsidP="004C0FD2">
      <w:pPr>
        <w:rPr>
          <w:rFonts w:ascii="Arial" w:hAnsi="Arial"/>
          <w:sz w:val="16"/>
        </w:rPr>
      </w:pPr>
    </w:p>
    <w:p w14:paraId="0D25441E" w14:textId="69B2F775" w:rsidR="00911272" w:rsidRDefault="00911272" w:rsidP="004C0FD2">
      <w:pPr>
        <w:rPr>
          <w:rFonts w:ascii="Arial" w:hAnsi="Arial"/>
          <w:sz w:val="16"/>
        </w:rPr>
      </w:pPr>
    </w:p>
    <w:p w14:paraId="11CC2510" w14:textId="5FB69D52" w:rsidR="00911272" w:rsidRDefault="00911272" w:rsidP="004C0FD2">
      <w:pPr>
        <w:rPr>
          <w:rFonts w:ascii="Arial" w:hAnsi="Arial"/>
          <w:sz w:val="16"/>
        </w:rPr>
      </w:pPr>
    </w:p>
    <w:p w14:paraId="7BBE29B4" w14:textId="4952D334" w:rsidR="00911272" w:rsidRDefault="00911272" w:rsidP="004C0FD2">
      <w:pPr>
        <w:rPr>
          <w:rFonts w:ascii="Arial" w:hAnsi="Arial"/>
          <w:sz w:val="16"/>
        </w:rPr>
      </w:pPr>
    </w:p>
    <w:p w14:paraId="097D52A0" w14:textId="27D78AB6" w:rsidR="00911272" w:rsidRDefault="00911272" w:rsidP="004C0FD2">
      <w:pPr>
        <w:rPr>
          <w:rFonts w:ascii="Arial" w:hAnsi="Arial"/>
          <w:sz w:val="16"/>
        </w:rPr>
      </w:pPr>
    </w:p>
    <w:p w14:paraId="12F11FA4" w14:textId="4757A0E8" w:rsidR="00911272" w:rsidRDefault="00911272" w:rsidP="004C0FD2">
      <w:pPr>
        <w:rPr>
          <w:rFonts w:ascii="Arial" w:hAnsi="Arial"/>
          <w:sz w:val="16"/>
        </w:rPr>
      </w:pPr>
    </w:p>
    <w:p w14:paraId="07C4C551" w14:textId="22D27085" w:rsidR="00911272" w:rsidRDefault="00911272" w:rsidP="004C0FD2">
      <w:pPr>
        <w:rPr>
          <w:rFonts w:ascii="Arial" w:hAnsi="Arial"/>
          <w:sz w:val="16"/>
        </w:rPr>
      </w:pPr>
    </w:p>
    <w:p w14:paraId="7E336BB7" w14:textId="15B83DAD" w:rsidR="00911272" w:rsidRDefault="00911272" w:rsidP="004C0FD2">
      <w:pPr>
        <w:rPr>
          <w:rFonts w:ascii="Arial" w:hAnsi="Arial"/>
          <w:sz w:val="16"/>
        </w:rPr>
      </w:pPr>
    </w:p>
    <w:p w14:paraId="5822C26E" w14:textId="4889D2B9" w:rsidR="00911272" w:rsidRDefault="00911272" w:rsidP="004C0FD2">
      <w:pPr>
        <w:rPr>
          <w:rFonts w:ascii="Arial" w:hAnsi="Arial"/>
          <w:sz w:val="16"/>
        </w:rPr>
      </w:pPr>
    </w:p>
    <w:p w14:paraId="6A65D819" w14:textId="60202F91" w:rsidR="00911272" w:rsidRDefault="00911272" w:rsidP="004C0FD2">
      <w:pPr>
        <w:rPr>
          <w:rFonts w:ascii="Arial" w:hAnsi="Arial"/>
          <w:sz w:val="16"/>
        </w:rPr>
      </w:pPr>
    </w:p>
    <w:p w14:paraId="4DCDAA83" w14:textId="66133F73" w:rsidR="00911272" w:rsidRDefault="00911272" w:rsidP="004C0FD2">
      <w:pPr>
        <w:rPr>
          <w:rFonts w:ascii="Arial" w:hAnsi="Arial"/>
          <w:sz w:val="16"/>
        </w:rPr>
      </w:pPr>
    </w:p>
    <w:p w14:paraId="4BC9294A" w14:textId="0722C11B" w:rsidR="00911272" w:rsidRPr="00AC3E03" w:rsidRDefault="00911272" w:rsidP="00911272">
      <w:pPr>
        <w:rPr>
          <w:rFonts w:ascii="Arial" w:hAnsi="Arial"/>
          <w:i/>
          <w:sz w:val="16"/>
        </w:rPr>
      </w:pPr>
      <w:r>
        <w:rPr>
          <w:i/>
        </w:rPr>
        <w:t>SHL</w:t>
      </w:r>
      <w:r w:rsidRPr="00DC6753">
        <w:rPr>
          <w:i/>
        </w:rPr>
        <w:t>/</w:t>
      </w:r>
      <w:r>
        <w:rPr>
          <w:i/>
        </w:rPr>
        <w:t>72919(GarvestonePJA090-20&amp;30mphS</w:t>
      </w:r>
      <w:r>
        <w:rPr>
          <w:i/>
        </w:rPr>
        <w:t>oR</w:t>
      </w:r>
      <w:r w:rsidRPr="00DC6753">
        <w:rPr>
          <w:i/>
        </w:rPr>
        <w:t>)2</w:t>
      </w:r>
      <w:r>
        <w:rPr>
          <w:i/>
        </w:rPr>
        <w:t>2</w:t>
      </w:r>
    </w:p>
    <w:p w14:paraId="0B761325" w14:textId="77777777" w:rsidR="00911272" w:rsidRPr="007811E3" w:rsidRDefault="00911272" w:rsidP="004C0FD2">
      <w:pPr>
        <w:rPr>
          <w:rFonts w:ascii="Arial" w:hAnsi="Arial"/>
          <w:sz w:val="16"/>
        </w:rPr>
      </w:pPr>
    </w:p>
    <w:sectPr w:rsidR="00911272" w:rsidRPr="007811E3" w:rsidSect="00C576F7">
      <w:headerReference w:type="default" r:id="rId7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5314" w14:textId="77777777" w:rsidR="00030F1F" w:rsidRDefault="00030F1F" w:rsidP="0095755B">
      <w:r>
        <w:separator/>
      </w:r>
    </w:p>
  </w:endnote>
  <w:endnote w:type="continuationSeparator" w:id="0">
    <w:p w14:paraId="7B431787" w14:textId="77777777" w:rsidR="00030F1F" w:rsidRDefault="00030F1F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6B3" w14:textId="77777777" w:rsidR="00030F1F" w:rsidRDefault="00030F1F" w:rsidP="0095755B">
      <w:r>
        <w:separator/>
      </w:r>
    </w:p>
  </w:footnote>
  <w:footnote w:type="continuationSeparator" w:id="0">
    <w:p w14:paraId="39A8B069" w14:textId="77777777" w:rsidR="00030F1F" w:rsidRDefault="00030F1F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BD87" w14:textId="61138EAB" w:rsidR="0095755B" w:rsidRPr="0095755B" w:rsidRDefault="0095755B" w:rsidP="00911272">
    <w:pPr>
      <w:pStyle w:val="Header"/>
      <w:jc w:val="right"/>
      <w:rPr>
        <w:rFonts w:ascii="Arial" w:hAnsi="Arial" w:cs="Arial"/>
        <w:b/>
        <w:color w:val="ED7D31"/>
        <w:sz w:val="40"/>
        <w:szCs w:val="40"/>
      </w:rPr>
    </w:pPr>
    <w:r w:rsidRPr="0095755B">
      <w:rPr>
        <w:rFonts w:ascii="Arial" w:hAnsi="Arial" w:cs="Arial"/>
        <w:b/>
        <w:color w:val="ED7D31"/>
        <w:sz w:val="40"/>
        <w:szCs w:val="40"/>
      </w:rPr>
      <w:t>DRAFT</w:t>
    </w:r>
    <w:r w:rsidR="00911272">
      <w:rPr>
        <w:rFonts w:ascii="Arial" w:hAnsi="Arial" w:cs="Arial"/>
        <w:b/>
        <w:color w:val="ED7D31"/>
        <w:sz w:val="40"/>
        <w:szCs w:val="40"/>
      </w:rPr>
      <w:t xml:space="preserve"> SHL 28.01.22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30F1F"/>
    <w:rsid w:val="000659AE"/>
    <w:rsid w:val="000D3DDF"/>
    <w:rsid w:val="000F0BDD"/>
    <w:rsid w:val="00122241"/>
    <w:rsid w:val="00151B64"/>
    <w:rsid w:val="001B09E1"/>
    <w:rsid w:val="00202666"/>
    <w:rsid w:val="0022330B"/>
    <w:rsid w:val="002817B0"/>
    <w:rsid w:val="0029060F"/>
    <w:rsid w:val="002E5CA2"/>
    <w:rsid w:val="002F466A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119D0"/>
    <w:rsid w:val="00524940"/>
    <w:rsid w:val="0056481C"/>
    <w:rsid w:val="00570F7D"/>
    <w:rsid w:val="00585D1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811E3"/>
    <w:rsid w:val="007A2CCF"/>
    <w:rsid w:val="007A3B3A"/>
    <w:rsid w:val="007D0E9F"/>
    <w:rsid w:val="0080099D"/>
    <w:rsid w:val="008E0B21"/>
    <w:rsid w:val="00911272"/>
    <w:rsid w:val="0095755B"/>
    <w:rsid w:val="009A1A0F"/>
    <w:rsid w:val="009F617E"/>
    <w:rsid w:val="00A00CFC"/>
    <w:rsid w:val="00A0644E"/>
    <w:rsid w:val="00A10352"/>
    <w:rsid w:val="00A40457"/>
    <w:rsid w:val="00AB297B"/>
    <w:rsid w:val="00AC414B"/>
    <w:rsid w:val="00B07249"/>
    <w:rsid w:val="00B51A9C"/>
    <w:rsid w:val="00B612E6"/>
    <w:rsid w:val="00C20CF6"/>
    <w:rsid w:val="00C3408D"/>
    <w:rsid w:val="00C576F7"/>
    <w:rsid w:val="00C622B0"/>
    <w:rsid w:val="00C76801"/>
    <w:rsid w:val="00CB2E46"/>
    <w:rsid w:val="00E00DF2"/>
    <w:rsid w:val="00E2535D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E86E73"/>
  <w15:chartTrackingRefBased/>
  <w15:docId w15:val="{9B8ACD69-4DF3-40EA-858B-E693DCB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Lowe, Sophie</cp:lastModifiedBy>
  <cp:revision>3</cp:revision>
  <cp:lastPrinted>2001-01-24T10:22:00Z</cp:lastPrinted>
  <dcterms:created xsi:type="dcterms:W3CDTF">2022-01-28T15:59:00Z</dcterms:created>
  <dcterms:modified xsi:type="dcterms:W3CDTF">2022-01-28T16:04:00Z</dcterms:modified>
</cp:coreProperties>
</file>