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1736" w14:textId="77777777" w:rsidR="0078230A" w:rsidRPr="0078230A" w:rsidRDefault="0078230A" w:rsidP="0078230A">
      <w:pPr>
        <w:jc w:val="center"/>
        <w:rPr>
          <w:rFonts w:ascii="Arial" w:hAnsi="Arial"/>
          <w:b/>
          <w:sz w:val="24"/>
        </w:rPr>
      </w:pPr>
      <w:bookmarkStart w:id="0" w:name="_Hlk7703935"/>
      <w:r w:rsidRPr="0078230A">
        <w:rPr>
          <w:rFonts w:ascii="Arial" w:hAnsi="Arial"/>
          <w:b/>
          <w:sz w:val="24"/>
        </w:rPr>
        <w:t>The Norfolk County Council</w:t>
      </w:r>
    </w:p>
    <w:bookmarkEnd w:id="0"/>
    <w:p w14:paraId="2F392858" w14:textId="77777777" w:rsidR="0078230A" w:rsidRPr="0078230A" w:rsidRDefault="0078230A" w:rsidP="0078230A">
      <w:pPr>
        <w:jc w:val="center"/>
        <w:rPr>
          <w:rFonts w:ascii="Arial" w:hAnsi="Arial"/>
          <w:b/>
          <w:sz w:val="24"/>
        </w:rPr>
      </w:pPr>
      <w:r w:rsidRPr="0078230A">
        <w:rPr>
          <w:rFonts w:ascii="Arial" w:hAnsi="Arial"/>
          <w:b/>
          <w:sz w:val="24"/>
        </w:rPr>
        <w:t>(Wymondham, Various Roads)</w:t>
      </w:r>
    </w:p>
    <w:p w14:paraId="3ECD7483" w14:textId="77777777" w:rsidR="0078230A" w:rsidRPr="0078230A" w:rsidRDefault="0078230A" w:rsidP="0078230A">
      <w:pPr>
        <w:jc w:val="center"/>
        <w:rPr>
          <w:rFonts w:ascii="Arial" w:hAnsi="Arial"/>
          <w:b/>
          <w:sz w:val="24"/>
        </w:rPr>
      </w:pPr>
      <w:r w:rsidRPr="0078230A">
        <w:rPr>
          <w:rFonts w:ascii="Arial" w:hAnsi="Arial"/>
          <w:b/>
          <w:sz w:val="24"/>
        </w:rPr>
        <w:t>(30 M.P.H and 40 M.P.H Speed Limit) Consolidation and Variation Order 2025</w:t>
      </w:r>
    </w:p>
    <w:p w14:paraId="2DEF37B5" w14:textId="77777777" w:rsidR="009356EF" w:rsidRPr="0078230A" w:rsidRDefault="009356EF" w:rsidP="009356EF">
      <w:pPr>
        <w:rPr>
          <w:rFonts w:ascii="Arial" w:hAnsi="Arial"/>
          <w:b/>
          <w:color w:val="000000" w:themeColor="text1"/>
          <w:sz w:val="24"/>
          <w:u w:val="single"/>
        </w:rPr>
      </w:pPr>
    </w:p>
    <w:p w14:paraId="6D3C0D0F" w14:textId="77777777" w:rsidR="009356EF" w:rsidRPr="0078230A" w:rsidRDefault="009356EF" w:rsidP="009356EF">
      <w:pPr>
        <w:rPr>
          <w:rFonts w:ascii="Arial" w:hAnsi="Arial"/>
          <w:color w:val="000000" w:themeColor="text1"/>
          <w:sz w:val="24"/>
        </w:rPr>
      </w:pPr>
    </w:p>
    <w:p w14:paraId="33CDDE6D" w14:textId="75C4ACB7" w:rsidR="009356EF" w:rsidRPr="0078230A" w:rsidRDefault="0078230A" w:rsidP="009356E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230A">
        <w:rPr>
          <w:rFonts w:ascii="Arial" w:hAnsi="Arial"/>
          <w:color w:val="000000" w:themeColor="text1"/>
          <w:sz w:val="24"/>
        </w:rPr>
        <w:t>The TRO is proposed as a way of i</w:t>
      </w:r>
      <w:r w:rsidR="009356EF" w:rsidRPr="0078230A">
        <w:rPr>
          <w:rFonts w:ascii="Arial" w:hAnsi="Arial"/>
          <w:color w:val="000000" w:themeColor="text1"/>
          <w:sz w:val="24"/>
        </w:rPr>
        <w:t>mprov</w:t>
      </w:r>
      <w:r w:rsidRPr="0078230A">
        <w:rPr>
          <w:rFonts w:ascii="Arial" w:hAnsi="Arial"/>
          <w:color w:val="000000" w:themeColor="text1"/>
          <w:sz w:val="24"/>
        </w:rPr>
        <w:t>ing</w:t>
      </w:r>
      <w:r w:rsidR="009356EF" w:rsidRPr="0078230A">
        <w:rPr>
          <w:rFonts w:ascii="Arial" w:hAnsi="Arial"/>
          <w:color w:val="000000" w:themeColor="text1"/>
          <w:sz w:val="24"/>
        </w:rPr>
        <w:t xml:space="preserve"> safety in the vicinity of the proposed new housing development</w:t>
      </w:r>
      <w:r w:rsidR="009356EF" w:rsidRPr="0078230A">
        <w:rPr>
          <w:rFonts w:ascii="Arial" w:hAnsi="Arial" w:cs="Arial"/>
          <w:color w:val="000000" w:themeColor="text1"/>
          <w:sz w:val="24"/>
          <w:szCs w:val="24"/>
        </w:rPr>
        <w:t xml:space="preserve"> in alignment with Norfolk County Councils Speed Management Strategy.</w:t>
      </w:r>
    </w:p>
    <w:p w14:paraId="16772D23" w14:textId="77777777" w:rsidR="009356EF" w:rsidRPr="004221EB" w:rsidRDefault="009356EF" w:rsidP="009356EF">
      <w:pPr>
        <w:rPr>
          <w:rFonts w:ascii="Arial" w:hAnsi="Arial"/>
          <w:color w:val="000000" w:themeColor="text1"/>
          <w:sz w:val="24"/>
        </w:rPr>
      </w:pPr>
    </w:p>
    <w:p w14:paraId="7A162D89" w14:textId="20A2EC59" w:rsidR="009356EF" w:rsidRDefault="009356EF" w:rsidP="00DE654A">
      <w:pPr>
        <w:jc w:val="both"/>
        <w:rPr>
          <w:rFonts w:ascii="Arial" w:hAnsi="Arial"/>
          <w:color w:val="000000" w:themeColor="text1"/>
          <w:sz w:val="24"/>
        </w:rPr>
      </w:pPr>
      <w:r w:rsidRPr="004221EB">
        <w:rPr>
          <w:rFonts w:ascii="Arial" w:hAnsi="Arial"/>
          <w:color w:val="000000" w:themeColor="text1"/>
          <w:sz w:val="24"/>
        </w:rPr>
        <w:t xml:space="preserve">The proposal to make the Order is therefore made because it appears to the County Council that it is expedient to do so in accordance with Sub-Section </w:t>
      </w:r>
      <w:r w:rsidRPr="0078230A">
        <w:rPr>
          <w:rFonts w:ascii="Arial" w:hAnsi="Arial"/>
          <w:color w:val="000000" w:themeColor="text1"/>
          <w:sz w:val="24"/>
        </w:rPr>
        <w:t>1(</w:t>
      </w:r>
      <w:r w:rsidR="00F07879" w:rsidRPr="0078230A">
        <w:rPr>
          <w:rFonts w:ascii="Arial" w:hAnsi="Arial"/>
          <w:color w:val="000000" w:themeColor="text1"/>
          <w:sz w:val="24"/>
        </w:rPr>
        <w:t>a</w:t>
      </w:r>
      <w:r w:rsidRPr="0078230A">
        <w:rPr>
          <w:rFonts w:ascii="Arial" w:hAnsi="Arial"/>
          <w:color w:val="000000" w:themeColor="text1"/>
          <w:sz w:val="24"/>
        </w:rPr>
        <w:t>)</w:t>
      </w:r>
      <w:r w:rsidR="00F07879" w:rsidRPr="004221EB">
        <w:rPr>
          <w:rFonts w:ascii="Arial" w:hAnsi="Arial"/>
          <w:color w:val="000000" w:themeColor="text1"/>
          <w:sz w:val="24"/>
        </w:rPr>
        <w:t xml:space="preserve"> and (c)</w:t>
      </w:r>
      <w:r w:rsidRPr="004221EB">
        <w:rPr>
          <w:rFonts w:ascii="Arial" w:hAnsi="Arial"/>
          <w:color w:val="000000" w:themeColor="text1"/>
          <w:sz w:val="24"/>
        </w:rPr>
        <w:t xml:space="preserve"> of Section 1 of the Road Traffic Regulation Act, 1984</w:t>
      </w:r>
      <w:r w:rsidR="00DE654A">
        <w:rPr>
          <w:rFonts w:ascii="Arial" w:hAnsi="Arial"/>
          <w:color w:val="000000" w:themeColor="text1"/>
          <w:sz w:val="24"/>
        </w:rPr>
        <w:t>:</w:t>
      </w:r>
    </w:p>
    <w:p w14:paraId="41F60E3E" w14:textId="77777777" w:rsidR="00DE654A" w:rsidRPr="00DE654A" w:rsidRDefault="00DE654A" w:rsidP="00DE654A">
      <w:pPr>
        <w:jc w:val="both"/>
        <w:rPr>
          <w:rFonts w:ascii="Arial" w:hAnsi="Arial"/>
          <w:color w:val="000000" w:themeColor="text1"/>
          <w:sz w:val="24"/>
        </w:rPr>
      </w:pPr>
    </w:p>
    <w:p w14:paraId="3FDDEC5C" w14:textId="35183A45" w:rsidR="009356EF" w:rsidRPr="004221EB" w:rsidRDefault="009356EF" w:rsidP="009356EF">
      <w:pPr>
        <w:shd w:val="clear" w:color="auto" w:fill="FFFFFF"/>
        <w:spacing w:after="120" w:line="360" w:lineRule="atLeast"/>
        <w:ind w:left="1296" w:hanging="576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  <w:r w:rsidRPr="004221EB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 xml:space="preserve">(a)   for avoiding danger to persons or other traffic using the road or any other road or for preventing the likelihood of any such danger </w:t>
      </w:r>
      <w:proofErr w:type="gramStart"/>
      <w:r w:rsidRPr="004221EB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arising;</w:t>
      </w:r>
      <w:proofErr w:type="gramEnd"/>
    </w:p>
    <w:p w14:paraId="47A414D6" w14:textId="7B8AC5BE" w:rsidR="009356EF" w:rsidRPr="004221EB" w:rsidRDefault="009356EF" w:rsidP="00F07879">
      <w:pPr>
        <w:shd w:val="clear" w:color="auto" w:fill="FFFFFF"/>
        <w:spacing w:after="120" w:line="360" w:lineRule="atLeast"/>
        <w:ind w:left="1296" w:hanging="576"/>
        <w:jc w:val="both"/>
        <w:rPr>
          <w:rFonts w:ascii="Arial" w:hAnsi="Arial" w:cs="Arial"/>
          <w:color w:val="000000" w:themeColor="text1"/>
          <w:sz w:val="24"/>
          <w:szCs w:val="24"/>
          <w:lang w:val="en" w:eastAsia="en-GB"/>
        </w:rPr>
      </w:pPr>
      <w:r w:rsidRPr="004221EB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(c)   for facilitating the passage on the road or any other road of any class of traffic (including pedestrians</w:t>
      </w:r>
      <w:proofErr w:type="gramStart"/>
      <w:r w:rsidRPr="004221EB">
        <w:rPr>
          <w:rFonts w:ascii="Arial" w:hAnsi="Arial" w:cs="Arial"/>
          <w:color w:val="000000" w:themeColor="text1"/>
          <w:sz w:val="24"/>
          <w:szCs w:val="24"/>
          <w:lang w:val="en" w:eastAsia="en-GB"/>
        </w:rPr>
        <w:t>);</w:t>
      </w:r>
      <w:proofErr w:type="gramEnd"/>
    </w:p>
    <w:p w14:paraId="7CC0357F" w14:textId="77777777" w:rsidR="009356EF" w:rsidRDefault="009356EF" w:rsidP="009356EF">
      <w:pPr>
        <w:rPr>
          <w:rFonts w:ascii="Arial" w:hAnsi="Arial"/>
          <w:sz w:val="16"/>
        </w:rPr>
      </w:pPr>
    </w:p>
    <w:p w14:paraId="74D14E95" w14:textId="77777777" w:rsidR="009356EF" w:rsidRDefault="009356EF" w:rsidP="009356EF">
      <w:pPr>
        <w:rPr>
          <w:rFonts w:ascii="Arial" w:hAnsi="Arial"/>
          <w:sz w:val="16"/>
        </w:rPr>
      </w:pPr>
    </w:p>
    <w:p w14:paraId="1CC0974D" w14:textId="77777777" w:rsidR="009356EF" w:rsidRDefault="009356EF" w:rsidP="009356EF">
      <w:pPr>
        <w:rPr>
          <w:rFonts w:ascii="Arial" w:hAnsi="Arial"/>
          <w:sz w:val="16"/>
        </w:rPr>
      </w:pPr>
    </w:p>
    <w:p w14:paraId="2379317A" w14:textId="77777777" w:rsidR="009356EF" w:rsidRDefault="009356EF" w:rsidP="009356EF">
      <w:pPr>
        <w:rPr>
          <w:rFonts w:ascii="Arial" w:hAnsi="Arial"/>
          <w:sz w:val="16"/>
        </w:rPr>
      </w:pPr>
    </w:p>
    <w:p w14:paraId="7B6BDA40" w14:textId="77777777" w:rsidR="009356EF" w:rsidRDefault="009356EF" w:rsidP="009356EF">
      <w:pPr>
        <w:rPr>
          <w:rFonts w:ascii="Arial" w:hAnsi="Arial"/>
          <w:sz w:val="16"/>
        </w:rPr>
      </w:pPr>
    </w:p>
    <w:p w14:paraId="73A0CDA5" w14:textId="77777777" w:rsidR="009356EF" w:rsidRDefault="009356EF" w:rsidP="009356EF">
      <w:pPr>
        <w:rPr>
          <w:rFonts w:ascii="Arial" w:hAnsi="Arial"/>
          <w:sz w:val="16"/>
        </w:rPr>
      </w:pPr>
    </w:p>
    <w:p w14:paraId="46025624" w14:textId="77777777" w:rsidR="008166E4" w:rsidRDefault="008166E4"/>
    <w:sectPr w:rsidR="008166E4" w:rsidSect="009356EF">
      <w:headerReference w:type="default" r:id="rId7"/>
      <w:footnotePr>
        <w:numRestart w:val="eachSect"/>
      </w:footnotePr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FD292" w14:textId="77777777" w:rsidR="00F07879" w:rsidRDefault="00F07879">
      <w:r>
        <w:separator/>
      </w:r>
    </w:p>
  </w:endnote>
  <w:endnote w:type="continuationSeparator" w:id="0">
    <w:p w14:paraId="7BB7E342" w14:textId="77777777" w:rsidR="00F07879" w:rsidRDefault="00F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D183A" w14:textId="77777777" w:rsidR="00F07879" w:rsidRDefault="00F07879">
      <w:r>
        <w:separator/>
      </w:r>
    </w:p>
  </w:footnote>
  <w:footnote w:type="continuationSeparator" w:id="0">
    <w:p w14:paraId="5A3AB52C" w14:textId="77777777" w:rsidR="00F07879" w:rsidRDefault="00F0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66C7" w14:textId="0B51844C" w:rsidR="009356EF" w:rsidRPr="0095755B" w:rsidRDefault="009356EF" w:rsidP="002817B0">
    <w:pPr>
      <w:pStyle w:val="Header"/>
      <w:jc w:val="center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51912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EF"/>
    <w:rsid w:val="00262850"/>
    <w:rsid w:val="003759EE"/>
    <w:rsid w:val="0037784B"/>
    <w:rsid w:val="00421396"/>
    <w:rsid w:val="004221EB"/>
    <w:rsid w:val="0078230A"/>
    <w:rsid w:val="008166E4"/>
    <w:rsid w:val="009356EF"/>
    <w:rsid w:val="009A69F5"/>
    <w:rsid w:val="00A47C2B"/>
    <w:rsid w:val="00CF312B"/>
    <w:rsid w:val="00DE654A"/>
    <w:rsid w:val="00E325E4"/>
    <w:rsid w:val="00F07879"/>
    <w:rsid w:val="00F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86D1"/>
  <w15:chartTrackingRefBased/>
  <w15:docId w15:val="{82863ABD-44BD-49BB-866A-2B37736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6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6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6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6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6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6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56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6E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21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1E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Adcock</dc:creator>
  <cp:keywords/>
  <dc:description/>
  <cp:lastModifiedBy>Jordan Hulse</cp:lastModifiedBy>
  <cp:revision>3</cp:revision>
  <dcterms:created xsi:type="dcterms:W3CDTF">2025-01-08T10:35:00Z</dcterms:created>
  <dcterms:modified xsi:type="dcterms:W3CDTF">2025-02-05T17:37:00Z</dcterms:modified>
</cp:coreProperties>
</file>