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C0" w:rsidRDefault="00512688" w:rsidP="00EA6FF7">
      <w:pPr>
        <w:pStyle w:val="Heading1"/>
        <w:numPr>
          <w:ilvl w:val="0"/>
          <w:numId w:val="0"/>
        </w:numPr>
        <w:spacing w:before="0" w:after="0"/>
        <w:rPr>
          <w:b/>
          <w:bCs/>
        </w:rPr>
      </w:pPr>
      <w:r>
        <w:rPr>
          <w:b/>
          <w:bCs/>
        </w:rPr>
        <w:t>Your Voice Member Survey 2015</w:t>
      </w:r>
      <w:r w:rsidR="003D0A8D">
        <w:rPr>
          <w:b/>
          <w:bCs/>
        </w:rPr>
        <w:t>/16</w:t>
      </w:r>
    </w:p>
    <w:p w:rsidR="008317C4" w:rsidRDefault="008317C4" w:rsidP="00EA6FF7">
      <w:pPr>
        <w:pStyle w:val="Heading2"/>
        <w:numPr>
          <w:ilvl w:val="0"/>
          <w:numId w:val="0"/>
        </w:numPr>
        <w:spacing w:before="0" w:after="0"/>
        <w:rPr>
          <w:b/>
          <w:bCs/>
        </w:rPr>
      </w:pPr>
      <w:bookmarkStart w:id="0" w:name="_Toc294111015"/>
      <w:bookmarkStart w:id="1" w:name="_Toc251919807"/>
      <w:bookmarkStart w:id="2" w:name="_Toc223939030"/>
    </w:p>
    <w:p w:rsidR="00F47BC0" w:rsidRDefault="00F47BC0" w:rsidP="00EA6FF7">
      <w:pPr>
        <w:pStyle w:val="Heading2"/>
        <w:numPr>
          <w:ilvl w:val="0"/>
          <w:numId w:val="0"/>
        </w:numPr>
        <w:spacing w:before="0" w:after="0"/>
        <w:rPr>
          <w:b/>
          <w:bCs/>
          <w:sz w:val="28"/>
          <w:szCs w:val="28"/>
        </w:rPr>
      </w:pPr>
      <w:r>
        <w:rPr>
          <w:b/>
          <w:bCs/>
        </w:rPr>
        <w:t xml:space="preserve">1.     </w:t>
      </w:r>
      <w:r>
        <w:rPr>
          <w:b/>
          <w:bCs/>
          <w:sz w:val="28"/>
          <w:szCs w:val="28"/>
        </w:rPr>
        <w:t>Introduction</w:t>
      </w:r>
    </w:p>
    <w:p w:rsidR="004E4525" w:rsidRDefault="004E4525" w:rsidP="00EA6FF7">
      <w:pPr>
        <w:pStyle w:val="BodyText"/>
        <w:spacing w:before="0" w:after="0"/>
        <w:jc w:val="left"/>
      </w:pPr>
    </w:p>
    <w:p w:rsidR="00EA6FF7" w:rsidRDefault="00EC44EE" w:rsidP="00EA6FF7">
      <w:pPr>
        <w:pStyle w:val="BodyText"/>
        <w:spacing w:before="0" w:after="0"/>
        <w:jc w:val="left"/>
      </w:pPr>
      <w:r>
        <w:t xml:space="preserve">Your Voice is a membership scheme open to all </w:t>
      </w:r>
      <w:smartTag w:uri="urn:schemas-microsoft-com:office:smarttags" w:element="City">
        <w:smartTag w:uri="urn:schemas-microsoft-com:office:smarttags" w:element="place">
          <w:r>
            <w:t>Norfolk</w:t>
          </w:r>
        </w:smartTag>
      </w:smartTag>
      <w:r>
        <w:t xml:space="preserve"> residents that want to have their say on public services. Members are sent information about a whole range of opportunities to influence decision making, including surveys, mystery shopping exercises and invitations to focus groups. </w:t>
      </w:r>
    </w:p>
    <w:p w:rsidR="00EA6FF7" w:rsidRDefault="00EA6FF7" w:rsidP="00EA6FF7">
      <w:pPr>
        <w:pStyle w:val="BodyText"/>
        <w:spacing w:before="0" w:after="0"/>
        <w:jc w:val="left"/>
      </w:pPr>
    </w:p>
    <w:p w:rsidR="00EC44EE" w:rsidRDefault="00EC44EE" w:rsidP="00EA6FF7">
      <w:pPr>
        <w:pStyle w:val="BodyText"/>
        <w:spacing w:before="0" w:after="0"/>
        <w:jc w:val="left"/>
      </w:pPr>
      <w:r>
        <w:t xml:space="preserve">This report summarises the results of the </w:t>
      </w:r>
      <w:r w:rsidR="00140177">
        <w:t>third</w:t>
      </w:r>
      <w:r>
        <w:t xml:space="preserve"> annua</w:t>
      </w:r>
      <w:r w:rsidR="00EA6FF7">
        <w:t xml:space="preserve">l </w:t>
      </w:r>
      <w:r w:rsidR="00101B50">
        <w:t>survey of Your Voice members. The report</w:t>
      </w:r>
      <w:r w:rsidR="00EA6FF7">
        <w:t xml:space="preserve"> co</w:t>
      </w:r>
      <w:r w:rsidR="00101B50">
        <w:t>vers their views on Your Voice</w:t>
      </w:r>
      <w:r w:rsidR="00352208">
        <w:t xml:space="preserve"> and</w:t>
      </w:r>
      <w:r w:rsidR="00101B50">
        <w:t xml:space="preserve"> how they thin</w:t>
      </w:r>
      <w:r w:rsidR="00352208">
        <w:t xml:space="preserve">k it could be improved. </w:t>
      </w:r>
    </w:p>
    <w:bookmarkEnd w:id="0"/>
    <w:bookmarkEnd w:id="1"/>
    <w:bookmarkEnd w:id="2"/>
    <w:p w:rsidR="00F47BC0" w:rsidRPr="007B588A" w:rsidRDefault="00F47BC0" w:rsidP="00EA6FF7">
      <w:pPr>
        <w:pStyle w:val="BodyText"/>
        <w:spacing w:before="0" w:after="0"/>
        <w:jc w:val="left"/>
      </w:pPr>
    </w:p>
    <w:p w:rsidR="00F47BC0" w:rsidRDefault="00F47BC0" w:rsidP="00EA6FF7">
      <w:pPr>
        <w:pStyle w:val="Heading2"/>
        <w:spacing w:before="0" w:after="0"/>
        <w:rPr>
          <w:b/>
          <w:bCs/>
        </w:rPr>
      </w:pPr>
      <w:bookmarkStart w:id="3" w:name="_Toc294111016"/>
      <w:bookmarkStart w:id="4" w:name="_Toc251919808"/>
      <w:bookmarkStart w:id="5" w:name="_Toc223939031"/>
      <w:r>
        <w:rPr>
          <w:b/>
          <w:bCs/>
        </w:rPr>
        <w:t>Method</w:t>
      </w:r>
      <w:bookmarkEnd w:id="3"/>
      <w:bookmarkEnd w:id="4"/>
      <w:bookmarkEnd w:id="5"/>
      <w:r>
        <w:rPr>
          <w:b/>
          <w:bCs/>
        </w:rPr>
        <w:t>s</w:t>
      </w:r>
    </w:p>
    <w:p w:rsidR="00EC44EE" w:rsidRDefault="00EC44EE" w:rsidP="00101B50">
      <w:pPr>
        <w:pStyle w:val="Heading3"/>
        <w:numPr>
          <w:ilvl w:val="0"/>
          <w:numId w:val="0"/>
        </w:numPr>
        <w:spacing w:before="0" w:after="0"/>
        <w:ind w:left="567"/>
        <w:rPr>
          <w:bCs/>
        </w:rPr>
      </w:pPr>
      <w:bookmarkStart w:id="6" w:name="_Toc251919809"/>
      <w:bookmarkStart w:id="7" w:name="_Toc223939032"/>
      <w:bookmarkStart w:id="8" w:name="_Toc294111017"/>
    </w:p>
    <w:p w:rsidR="004E4525" w:rsidRPr="00EC44EE" w:rsidRDefault="00EC44EE" w:rsidP="00101B50">
      <w:pPr>
        <w:pStyle w:val="Heading3"/>
        <w:numPr>
          <w:ilvl w:val="0"/>
          <w:numId w:val="0"/>
        </w:numPr>
        <w:spacing w:before="0" w:after="0"/>
        <w:ind w:left="567"/>
        <w:rPr>
          <w:bCs/>
        </w:rPr>
      </w:pPr>
      <w:r w:rsidRPr="00EC44EE">
        <w:rPr>
          <w:bCs/>
        </w:rPr>
        <w:t xml:space="preserve">A </w:t>
      </w:r>
      <w:r>
        <w:rPr>
          <w:bCs/>
        </w:rPr>
        <w:t xml:space="preserve">survey was sent to </w:t>
      </w:r>
      <w:r w:rsidRPr="003D0A8D">
        <w:rPr>
          <w:bCs/>
        </w:rPr>
        <w:t>all 5,</w:t>
      </w:r>
      <w:r w:rsidR="003D0A8D" w:rsidRPr="003D0A8D">
        <w:rPr>
          <w:bCs/>
        </w:rPr>
        <w:t>437</w:t>
      </w:r>
      <w:r w:rsidRPr="003D0A8D">
        <w:rPr>
          <w:bCs/>
        </w:rPr>
        <w:t xml:space="preserve"> Your Voice members</w:t>
      </w:r>
      <w:r w:rsidR="00140177" w:rsidRPr="003D0A8D">
        <w:rPr>
          <w:bCs/>
        </w:rPr>
        <w:t xml:space="preserve">. </w:t>
      </w:r>
      <w:r w:rsidR="003D0A8D" w:rsidRPr="003D0A8D">
        <w:rPr>
          <w:bCs/>
        </w:rPr>
        <w:t>1</w:t>
      </w:r>
      <w:r w:rsidR="00B71EFE" w:rsidRPr="003D0A8D">
        <w:rPr>
          <w:bCs/>
        </w:rPr>
        <w:t>,</w:t>
      </w:r>
      <w:r w:rsidR="003D0A8D" w:rsidRPr="003D0A8D">
        <w:rPr>
          <w:bCs/>
        </w:rPr>
        <w:t>980</w:t>
      </w:r>
      <w:r w:rsidR="00B71EFE" w:rsidRPr="003D0A8D">
        <w:rPr>
          <w:bCs/>
        </w:rPr>
        <w:t xml:space="preserve"> were emailed </w:t>
      </w:r>
      <w:r w:rsidR="00140177" w:rsidRPr="003D0A8D">
        <w:rPr>
          <w:bCs/>
        </w:rPr>
        <w:t>a link to compl</w:t>
      </w:r>
      <w:r w:rsidR="003D0A8D">
        <w:rPr>
          <w:bCs/>
        </w:rPr>
        <w:t xml:space="preserve">ete the survey online. </w:t>
      </w:r>
      <w:r w:rsidR="00B71EFE" w:rsidRPr="003D0A8D">
        <w:rPr>
          <w:bCs/>
        </w:rPr>
        <w:t>3,</w:t>
      </w:r>
      <w:r w:rsidR="003D0A8D" w:rsidRPr="003D0A8D">
        <w:rPr>
          <w:bCs/>
        </w:rPr>
        <w:t>4</w:t>
      </w:r>
      <w:r w:rsidR="00B71EFE" w:rsidRPr="003D0A8D">
        <w:rPr>
          <w:bCs/>
        </w:rPr>
        <w:t>5</w:t>
      </w:r>
      <w:r w:rsidR="003D0A8D" w:rsidRPr="003D0A8D">
        <w:rPr>
          <w:bCs/>
        </w:rPr>
        <w:t>7</w:t>
      </w:r>
      <w:r w:rsidR="00B71EFE" w:rsidRPr="003D0A8D">
        <w:rPr>
          <w:bCs/>
        </w:rPr>
        <w:t xml:space="preserve"> were</w:t>
      </w:r>
      <w:r w:rsidR="00B71EFE">
        <w:rPr>
          <w:bCs/>
        </w:rPr>
        <w:t xml:space="preserve"> posted</w:t>
      </w:r>
      <w:r w:rsidR="00140177">
        <w:rPr>
          <w:bCs/>
        </w:rPr>
        <w:t xml:space="preserve"> a paper copy of the survey, a freepost return envelope and a newsletter</w:t>
      </w:r>
      <w:r w:rsidR="00B71EFE">
        <w:rPr>
          <w:bCs/>
        </w:rPr>
        <w:t xml:space="preserve">. </w:t>
      </w:r>
    </w:p>
    <w:p w:rsidR="003D0A8D" w:rsidRPr="003D0A8D" w:rsidRDefault="003D0A8D" w:rsidP="00101B50">
      <w:pPr>
        <w:pStyle w:val="BodyText"/>
        <w:spacing w:before="0" w:after="0"/>
      </w:pPr>
    </w:p>
    <w:p w:rsidR="00416559" w:rsidRPr="00416559" w:rsidRDefault="00F47BC0" w:rsidP="00101B50">
      <w:pPr>
        <w:pStyle w:val="Heading3"/>
        <w:numPr>
          <w:ilvl w:val="0"/>
          <w:numId w:val="0"/>
        </w:numPr>
        <w:spacing w:before="0" w:after="0"/>
        <w:ind w:left="567"/>
      </w:pPr>
      <w:r>
        <w:rPr>
          <w:b/>
          <w:bCs/>
        </w:rPr>
        <w:t>Fieldwork dates</w:t>
      </w:r>
      <w:bookmarkEnd w:id="6"/>
      <w:bookmarkEnd w:id="7"/>
      <w:bookmarkEnd w:id="8"/>
      <w:r w:rsidR="00195B8D">
        <w:rPr>
          <w:b/>
          <w:bCs/>
        </w:rPr>
        <w:t xml:space="preserve">: </w:t>
      </w:r>
      <w:r w:rsidR="00416559">
        <w:t xml:space="preserve">The survey ran from </w:t>
      </w:r>
      <w:r w:rsidR="008B24AF">
        <w:t xml:space="preserve">18 January 2016 to 29 February 2016. </w:t>
      </w:r>
      <w:r w:rsidR="00416559">
        <w:t xml:space="preserve"> </w:t>
      </w:r>
    </w:p>
    <w:p w:rsidR="004E4525" w:rsidRPr="004E4525" w:rsidRDefault="004E4525" w:rsidP="00EA6FF7">
      <w:pPr>
        <w:pStyle w:val="BodyText"/>
        <w:spacing w:before="0" w:after="0"/>
        <w:jc w:val="left"/>
      </w:pPr>
    </w:p>
    <w:p w:rsidR="00F47BC0" w:rsidRDefault="00F47BC0" w:rsidP="00EA6FF7">
      <w:pPr>
        <w:pStyle w:val="Heading2"/>
        <w:spacing w:before="0" w:after="0"/>
        <w:rPr>
          <w:b/>
          <w:bCs/>
        </w:rPr>
      </w:pPr>
      <w:bookmarkStart w:id="9" w:name="_Toc294111018"/>
      <w:bookmarkStart w:id="10" w:name="_Toc251919810"/>
      <w:bookmarkStart w:id="11" w:name="_Toc223939033"/>
      <w:r>
        <w:rPr>
          <w:b/>
          <w:bCs/>
        </w:rPr>
        <w:t xml:space="preserve">Response </w:t>
      </w:r>
      <w:bookmarkEnd w:id="9"/>
      <w:bookmarkEnd w:id="10"/>
      <w:bookmarkEnd w:id="11"/>
    </w:p>
    <w:p w:rsidR="00EC44EE" w:rsidRDefault="00EC44EE" w:rsidP="00EA6FF7">
      <w:pPr>
        <w:pStyle w:val="abcmaintext"/>
        <w:spacing w:before="0" w:after="0"/>
      </w:pPr>
    </w:p>
    <w:p w:rsidR="009E6437" w:rsidRPr="00101B50" w:rsidRDefault="008B24AF" w:rsidP="00101B50">
      <w:pPr>
        <w:pStyle w:val="Heading3"/>
        <w:numPr>
          <w:ilvl w:val="0"/>
          <w:numId w:val="0"/>
        </w:numPr>
        <w:spacing w:before="0" w:after="0"/>
        <w:ind w:left="567"/>
        <w:rPr>
          <w:bCs/>
        </w:rPr>
      </w:pPr>
      <w:r w:rsidRPr="00101B50">
        <w:rPr>
          <w:bCs/>
        </w:rPr>
        <w:t>1,043</w:t>
      </w:r>
      <w:r w:rsidR="00EC44EE" w:rsidRPr="00101B50">
        <w:rPr>
          <w:bCs/>
        </w:rPr>
        <w:t xml:space="preserve"> You</w:t>
      </w:r>
      <w:r w:rsidR="00505638">
        <w:rPr>
          <w:bCs/>
        </w:rPr>
        <w:t>r Voice members responded to this year’s annual member</w:t>
      </w:r>
      <w:r w:rsidR="00EC44EE" w:rsidRPr="00101B50">
        <w:rPr>
          <w:bCs/>
        </w:rPr>
        <w:t xml:space="preserve"> survey</w:t>
      </w:r>
      <w:r w:rsidRPr="00101B50">
        <w:rPr>
          <w:bCs/>
        </w:rPr>
        <w:t xml:space="preserve">, which is a </w:t>
      </w:r>
      <w:r w:rsidR="00101B50" w:rsidRPr="00101B50">
        <w:rPr>
          <w:bCs/>
        </w:rPr>
        <w:t xml:space="preserve">19% response rate (up from 13% </w:t>
      </w:r>
      <w:r w:rsidR="00505638">
        <w:rPr>
          <w:bCs/>
        </w:rPr>
        <w:t>in 2014/15</w:t>
      </w:r>
      <w:r w:rsidR="00101B50" w:rsidRPr="00101B50">
        <w:rPr>
          <w:bCs/>
        </w:rPr>
        <w:t xml:space="preserve">). </w:t>
      </w:r>
    </w:p>
    <w:p w:rsidR="00101B50" w:rsidRDefault="00101B50" w:rsidP="00EA6FF7">
      <w:pPr>
        <w:pStyle w:val="abcmaintext"/>
        <w:spacing w:before="0" w:after="0"/>
      </w:pPr>
    </w:p>
    <w:p w:rsidR="00F47BC0" w:rsidRDefault="00F47BC0" w:rsidP="00EA6FF7">
      <w:pPr>
        <w:pStyle w:val="Heading2"/>
        <w:numPr>
          <w:ilvl w:val="0"/>
          <w:numId w:val="6"/>
        </w:numPr>
        <w:tabs>
          <w:tab w:val="clear" w:pos="945"/>
        </w:tabs>
        <w:spacing w:before="0" w:after="0"/>
        <w:ind w:left="567"/>
        <w:rPr>
          <w:b/>
          <w:bCs/>
          <w:sz w:val="28"/>
          <w:szCs w:val="28"/>
        </w:rPr>
      </w:pPr>
      <w:r>
        <w:rPr>
          <w:b/>
          <w:bCs/>
          <w:sz w:val="28"/>
          <w:szCs w:val="28"/>
        </w:rPr>
        <w:t>Summary of findings</w:t>
      </w:r>
    </w:p>
    <w:p w:rsidR="008317C4" w:rsidRDefault="008317C4" w:rsidP="00EA6FF7">
      <w:pPr>
        <w:spacing w:before="0" w:after="0"/>
      </w:pPr>
    </w:p>
    <w:p w:rsidR="00D64DD3" w:rsidRPr="00D64DD3" w:rsidRDefault="00D64DD3" w:rsidP="00101B50">
      <w:pPr>
        <w:spacing w:before="0" w:after="0" w:line="240" w:lineRule="auto"/>
        <w:ind w:left="0"/>
        <w:rPr>
          <w:b/>
        </w:rPr>
      </w:pPr>
      <w:r w:rsidRPr="00D64DD3">
        <w:rPr>
          <w:b/>
        </w:rPr>
        <w:t xml:space="preserve">How satisfied are Your Voice members with the scheme? </w:t>
      </w:r>
    </w:p>
    <w:p w:rsidR="00B86CAE" w:rsidRPr="00B86CAE" w:rsidRDefault="00B86CAE" w:rsidP="00B86CAE">
      <w:pPr>
        <w:spacing w:before="0" w:after="0" w:line="240" w:lineRule="auto"/>
        <w:ind w:left="0"/>
        <w:rPr>
          <w:rFonts w:eastAsia="Times New Roman" w:cs="Arial"/>
          <w:szCs w:val="24"/>
          <w:lang w:eastAsia="en-GB"/>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92"/>
        <w:gridCol w:w="3678"/>
        <w:gridCol w:w="951"/>
        <w:gridCol w:w="951"/>
      </w:tblGrid>
      <w:tr w:rsidR="00B86CAE" w:rsidRPr="00B86CAE" w:rsidTr="009E6437">
        <w:trPr>
          <w:trHeight w:val="600"/>
          <w:tblHeader/>
          <w:jc w:val="center"/>
        </w:trPr>
        <w:tc>
          <w:tcPr>
            <w:tcW w:w="8963"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B86CAE" w:rsidRPr="00B86CAE" w:rsidRDefault="00B86CAE" w:rsidP="00B86CAE">
            <w:pPr>
              <w:spacing w:before="0" w:after="0" w:line="240" w:lineRule="auto"/>
              <w:ind w:left="0"/>
              <w:rPr>
                <w:rFonts w:eastAsia="Times New Roman" w:cs="Arial"/>
                <w:b/>
                <w:bCs/>
                <w:color w:val="333333"/>
                <w:sz w:val="21"/>
                <w:szCs w:val="21"/>
                <w:lang w:eastAsia="en-GB"/>
              </w:rPr>
            </w:pPr>
            <w:r w:rsidRPr="00B86CAE">
              <w:rPr>
                <w:rFonts w:eastAsia="Times New Roman" w:cs="Arial"/>
                <w:b/>
                <w:bCs/>
                <w:color w:val="333333"/>
                <w:sz w:val="21"/>
                <w:szCs w:val="21"/>
                <w:lang w:eastAsia="en-GB"/>
              </w:rPr>
              <w:t xml:space="preserve">1. How satisfied or dissatisfied are you with your membership of Your Voice? Please select one only </w:t>
            </w:r>
            <w:bookmarkStart w:id="12" w:name="q_3062843"/>
            <w:bookmarkEnd w:id="12"/>
          </w:p>
        </w:tc>
      </w:tr>
      <w:tr w:rsidR="00B86CAE" w:rsidRPr="00B86CAE" w:rsidTr="009E6437">
        <w:trPr>
          <w:trHeight w:val="360"/>
          <w:tblHeader/>
          <w:jc w:val="center"/>
        </w:trPr>
        <w:tc>
          <w:tcPr>
            <w:tcW w:w="7061"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B86CAE" w:rsidRPr="00B86CAE" w:rsidRDefault="00B86CAE" w:rsidP="00B86CAE">
            <w:pPr>
              <w:spacing w:before="0" w:after="0" w:line="240" w:lineRule="auto"/>
              <w:ind w:left="0"/>
              <w:rPr>
                <w:rFonts w:eastAsia="Times New Roman" w:cs="Arial"/>
                <w:b/>
                <w:bCs/>
                <w:sz w:val="18"/>
                <w:szCs w:val="18"/>
                <w:lang w:eastAsia="en-GB"/>
              </w:rPr>
            </w:pPr>
            <w:r w:rsidRPr="00B86CAE">
              <w:rPr>
                <w:rFonts w:eastAsia="Times New Roman" w:cs="Arial"/>
                <w:b/>
                <w:bCs/>
                <w:sz w:val="18"/>
                <w:szCs w:val="18"/>
                <w:lang w:eastAsia="en-GB"/>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B86CAE" w:rsidRPr="00B86CAE" w:rsidRDefault="00B86CAE" w:rsidP="00B86CAE">
            <w:pPr>
              <w:spacing w:before="0" w:after="0" w:line="240" w:lineRule="auto"/>
              <w:ind w:left="0"/>
              <w:jc w:val="center"/>
              <w:rPr>
                <w:rFonts w:eastAsia="Times New Roman" w:cs="Arial"/>
                <w:b/>
                <w:bCs/>
                <w:sz w:val="18"/>
                <w:szCs w:val="18"/>
                <w:lang w:eastAsia="en-GB"/>
              </w:rPr>
            </w:pPr>
            <w:r w:rsidRPr="00B86CAE">
              <w:rPr>
                <w:rFonts w:eastAsia="Times New Roman" w:cs="Arial"/>
                <w:b/>
                <w:bCs/>
                <w:sz w:val="18"/>
                <w:szCs w:val="18"/>
                <w:lang w:eastAsia="en-GB"/>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B86CAE" w:rsidRPr="00B86CAE" w:rsidRDefault="00B86CAE" w:rsidP="00B86CAE">
            <w:pPr>
              <w:spacing w:before="0" w:after="0" w:line="240" w:lineRule="auto"/>
              <w:ind w:left="0"/>
              <w:jc w:val="center"/>
              <w:rPr>
                <w:rFonts w:eastAsia="Times New Roman" w:cs="Arial"/>
                <w:b/>
                <w:bCs/>
                <w:sz w:val="18"/>
                <w:szCs w:val="18"/>
                <w:lang w:eastAsia="en-GB"/>
              </w:rPr>
            </w:pPr>
            <w:r w:rsidRPr="00B86CAE">
              <w:rPr>
                <w:rFonts w:eastAsia="Times New Roman" w:cs="Arial"/>
                <w:b/>
                <w:bCs/>
                <w:sz w:val="18"/>
                <w:szCs w:val="18"/>
                <w:lang w:eastAsia="en-GB"/>
              </w:rPr>
              <w:t>Response Total</w:t>
            </w:r>
          </w:p>
        </w:tc>
      </w:tr>
      <w:tr w:rsidR="00B86CAE" w:rsidRPr="00B86CAE" w:rsidTr="009E6437">
        <w:trPr>
          <w:jc w:val="center"/>
        </w:trPr>
        <w:tc>
          <w:tcPr>
            <w:tcW w:w="39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1</w:t>
            </w:r>
          </w:p>
        </w:tc>
        <w:tc>
          <w:tcPr>
            <w:tcW w:w="2992"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B86CAE" w:rsidRPr="00B86CAE" w:rsidRDefault="00B86CAE" w:rsidP="00B86CAE">
            <w:pPr>
              <w:spacing w:before="0" w:after="0" w:line="240" w:lineRule="auto"/>
              <w:ind w:left="0"/>
              <w:rPr>
                <w:rFonts w:eastAsia="Times New Roman" w:cs="Arial"/>
                <w:sz w:val="18"/>
                <w:szCs w:val="18"/>
                <w:lang w:eastAsia="en-GB"/>
              </w:rPr>
            </w:pPr>
            <w:r w:rsidRPr="00B86CAE">
              <w:rPr>
                <w:rFonts w:eastAsia="Times New Roman" w:cs="Arial"/>
                <w:sz w:val="18"/>
                <w:szCs w:val="18"/>
                <w:lang w:eastAsia="en-GB"/>
              </w:rPr>
              <w:t>Very satisfied</w:t>
            </w:r>
          </w:p>
        </w:tc>
        <w:tc>
          <w:tcPr>
            <w:tcW w:w="367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81"/>
            </w:tblGrid>
            <w:tr w:rsidR="00B86CAE" w:rsidRPr="00B86CAE" w:rsidTr="005B63D1">
              <w:trPr>
                <w:tblCellSpacing w:w="0" w:type="dxa"/>
              </w:trPr>
              <w:tc>
                <w:tcPr>
                  <w:tcW w:w="0" w:type="auto"/>
                  <w:tcBorders>
                    <w:top w:val="single" w:sz="6" w:space="0" w:color="CCCCCC"/>
                    <w:right w:val="single" w:sz="6" w:space="0" w:color="CCCCCC"/>
                  </w:tcBorders>
                  <w:shd w:val="clear" w:color="auto" w:fill="FF3333"/>
                  <w:vAlign w:val="center"/>
                  <w:hideMark/>
                </w:tcPr>
                <w:p w:rsidR="00B86CAE" w:rsidRPr="00B86CAE" w:rsidRDefault="00B86CAE" w:rsidP="00B86CAE">
                  <w:pPr>
                    <w:spacing w:before="0" w:after="0" w:line="15" w:lineRule="atLeast"/>
                    <w:ind w:left="0"/>
                    <w:rPr>
                      <w:rFonts w:eastAsia="Times New Roman" w:cs="Arial"/>
                      <w:sz w:val="18"/>
                      <w:szCs w:val="18"/>
                      <w:lang w:eastAsia="en-GB"/>
                    </w:rPr>
                  </w:pPr>
                  <w:r w:rsidRPr="00B86CAE">
                    <w:rPr>
                      <w:rFonts w:eastAsia="Times New Roman" w:cs="Arial"/>
                      <w:sz w:val="18"/>
                      <w:szCs w:val="18"/>
                      <w:lang w:eastAsia="en-GB"/>
                    </w:rPr>
                    <w:t> </w:t>
                  </w:r>
                </w:p>
              </w:tc>
            </w:tr>
          </w:tbl>
          <w:p w:rsidR="00B86CAE" w:rsidRPr="00B86CAE" w:rsidRDefault="00B86CAE" w:rsidP="00B86CAE">
            <w:pPr>
              <w:spacing w:before="0" w:after="0" w:line="240" w:lineRule="auto"/>
              <w:ind w:left="0"/>
              <w:rPr>
                <w:rFonts w:eastAsia="Times New Roman"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22.14%</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228</w:t>
            </w:r>
          </w:p>
        </w:tc>
      </w:tr>
      <w:tr w:rsidR="00B86CAE" w:rsidRPr="00B86CAE" w:rsidTr="009E6437">
        <w:trPr>
          <w:jc w:val="center"/>
        </w:trPr>
        <w:tc>
          <w:tcPr>
            <w:tcW w:w="39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2</w:t>
            </w:r>
          </w:p>
        </w:tc>
        <w:tc>
          <w:tcPr>
            <w:tcW w:w="2992"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B86CAE" w:rsidRPr="00B86CAE" w:rsidRDefault="00B86CAE" w:rsidP="00B86CAE">
            <w:pPr>
              <w:spacing w:before="0" w:after="0" w:line="240" w:lineRule="auto"/>
              <w:ind w:left="0"/>
              <w:rPr>
                <w:rFonts w:eastAsia="Times New Roman" w:cs="Arial"/>
                <w:sz w:val="18"/>
                <w:szCs w:val="18"/>
                <w:lang w:eastAsia="en-GB"/>
              </w:rPr>
            </w:pPr>
            <w:r w:rsidRPr="00B86CAE">
              <w:rPr>
                <w:rFonts w:eastAsia="Times New Roman" w:cs="Arial"/>
                <w:sz w:val="18"/>
                <w:szCs w:val="18"/>
                <w:lang w:eastAsia="en-GB"/>
              </w:rPr>
              <w:t>Satisfied</w:t>
            </w:r>
          </w:p>
        </w:tc>
        <w:tc>
          <w:tcPr>
            <w:tcW w:w="367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50" w:type="pct"/>
              <w:tblCellSpacing w:w="0" w:type="dxa"/>
              <w:tblCellMar>
                <w:left w:w="0" w:type="dxa"/>
                <w:right w:w="0" w:type="dxa"/>
              </w:tblCellMar>
              <w:tblLook w:val="04A0" w:firstRow="1" w:lastRow="0" w:firstColumn="1" w:lastColumn="0" w:noHBand="0" w:noVBand="1"/>
            </w:tblPr>
            <w:tblGrid>
              <w:gridCol w:w="1953"/>
            </w:tblGrid>
            <w:tr w:rsidR="00B86CAE" w:rsidRPr="00B86CAE" w:rsidTr="005B63D1">
              <w:trPr>
                <w:tblCellSpacing w:w="0" w:type="dxa"/>
              </w:trPr>
              <w:tc>
                <w:tcPr>
                  <w:tcW w:w="0" w:type="auto"/>
                  <w:tcBorders>
                    <w:top w:val="single" w:sz="6" w:space="0" w:color="CCCCCC"/>
                    <w:right w:val="single" w:sz="6" w:space="0" w:color="CCCCCC"/>
                  </w:tcBorders>
                  <w:shd w:val="clear" w:color="auto" w:fill="FFFF00"/>
                  <w:vAlign w:val="center"/>
                  <w:hideMark/>
                </w:tcPr>
                <w:p w:rsidR="00B86CAE" w:rsidRPr="00B86CAE" w:rsidRDefault="00B86CAE" w:rsidP="00B86CAE">
                  <w:pPr>
                    <w:spacing w:before="0" w:after="0" w:line="15" w:lineRule="atLeast"/>
                    <w:ind w:left="0"/>
                    <w:rPr>
                      <w:rFonts w:eastAsia="Times New Roman" w:cs="Arial"/>
                      <w:sz w:val="18"/>
                      <w:szCs w:val="18"/>
                      <w:lang w:eastAsia="en-GB"/>
                    </w:rPr>
                  </w:pPr>
                  <w:r w:rsidRPr="00B86CAE">
                    <w:rPr>
                      <w:rFonts w:eastAsia="Times New Roman" w:cs="Arial"/>
                      <w:sz w:val="18"/>
                      <w:szCs w:val="18"/>
                      <w:lang w:eastAsia="en-GB"/>
                    </w:rPr>
                    <w:t> </w:t>
                  </w:r>
                </w:p>
              </w:tc>
            </w:tr>
          </w:tbl>
          <w:p w:rsidR="00B86CAE" w:rsidRPr="00B86CAE" w:rsidRDefault="00B86CAE" w:rsidP="00B86CAE">
            <w:pPr>
              <w:spacing w:before="0" w:after="0" w:line="240" w:lineRule="auto"/>
              <w:ind w:left="0"/>
              <w:rPr>
                <w:rFonts w:eastAsia="Times New Roman"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55.44%</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571</w:t>
            </w:r>
          </w:p>
        </w:tc>
      </w:tr>
      <w:tr w:rsidR="00B86CAE" w:rsidRPr="00B86CAE" w:rsidTr="009E6437">
        <w:trPr>
          <w:jc w:val="center"/>
        </w:trPr>
        <w:tc>
          <w:tcPr>
            <w:tcW w:w="39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3</w:t>
            </w:r>
          </w:p>
        </w:tc>
        <w:tc>
          <w:tcPr>
            <w:tcW w:w="2992"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B86CAE" w:rsidRPr="00B86CAE" w:rsidRDefault="00B86CAE" w:rsidP="00B86CAE">
            <w:pPr>
              <w:spacing w:before="0" w:after="0" w:line="240" w:lineRule="auto"/>
              <w:ind w:left="0"/>
              <w:rPr>
                <w:rFonts w:eastAsia="Times New Roman" w:cs="Arial"/>
                <w:sz w:val="18"/>
                <w:szCs w:val="18"/>
                <w:lang w:eastAsia="en-GB"/>
              </w:rPr>
            </w:pPr>
            <w:r w:rsidRPr="00B86CAE">
              <w:rPr>
                <w:rFonts w:eastAsia="Times New Roman" w:cs="Arial"/>
                <w:sz w:val="18"/>
                <w:szCs w:val="18"/>
                <w:lang w:eastAsia="en-GB"/>
              </w:rPr>
              <w:t>Neither satisfied or dissatisfied</w:t>
            </w:r>
          </w:p>
        </w:tc>
        <w:tc>
          <w:tcPr>
            <w:tcW w:w="367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710"/>
            </w:tblGrid>
            <w:tr w:rsidR="00B86CAE" w:rsidRPr="00B86CAE" w:rsidTr="005B63D1">
              <w:trPr>
                <w:tblCellSpacing w:w="0" w:type="dxa"/>
              </w:trPr>
              <w:tc>
                <w:tcPr>
                  <w:tcW w:w="0" w:type="auto"/>
                  <w:tcBorders>
                    <w:top w:val="single" w:sz="6" w:space="0" w:color="CCCCCC"/>
                    <w:right w:val="single" w:sz="6" w:space="0" w:color="CCCCCC"/>
                  </w:tcBorders>
                  <w:shd w:val="clear" w:color="auto" w:fill="3399CC"/>
                  <w:vAlign w:val="center"/>
                  <w:hideMark/>
                </w:tcPr>
                <w:p w:rsidR="00B86CAE" w:rsidRPr="00B86CAE" w:rsidRDefault="00B86CAE" w:rsidP="00B86CAE">
                  <w:pPr>
                    <w:spacing w:before="0" w:after="0" w:line="15" w:lineRule="atLeast"/>
                    <w:ind w:left="0"/>
                    <w:rPr>
                      <w:rFonts w:eastAsia="Times New Roman" w:cs="Arial"/>
                      <w:sz w:val="18"/>
                      <w:szCs w:val="18"/>
                      <w:lang w:eastAsia="en-GB"/>
                    </w:rPr>
                  </w:pPr>
                  <w:r w:rsidRPr="00B86CAE">
                    <w:rPr>
                      <w:rFonts w:eastAsia="Times New Roman" w:cs="Arial"/>
                      <w:sz w:val="18"/>
                      <w:szCs w:val="18"/>
                      <w:lang w:eastAsia="en-GB"/>
                    </w:rPr>
                    <w:t> </w:t>
                  </w:r>
                </w:p>
              </w:tc>
            </w:tr>
          </w:tbl>
          <w:p w:rsidR="00B86CAE" w:rsidRPr="00B86CAE" w:rsidRDefault="00B86CAE" w:rsidP="00B86CAE">
            <w:pPr>
              <w:spacing w:before="0" w:after="0" w:line="240" w:lineRule="auto"/>
              <w:ind w:left="0"/>
              <w:rPr>
                <w:rFonts w:eastAsia="Times New Roman"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20.58%</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212</w:t>
            </w:r>
          </w:p>
        </w:tc>
      </w:tr>
      <w:tr w:rsidR="00B86CAE" w:rsidRPr="00B86CAE" w:rsidTr="009E6437">
        <w:trPr>
          <w:jc w:val="center"/>
        </w:trPr>
        <w:tc>
          <w:tcPr>
            <w:tcW w:w="39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4</w:t>
            </w:r>
          </w:p>
        </w:tc>
        <w:tc>
          <w:tcPr>
            <w:tcW w:w="2992"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B86CAE" w:rsidRPr="00B86CAE" w:rsidRDefault="00B86CAE" w:rsidP="00B86CAE">
            <w:pPr>
              <w:spacing w:before="0" w:after="0" w:line="240" w:lineRule="auto"/>
              <w:ind w:left="0"/>
              <w:rPr>
                <w:rFonts w:eastAsia="Times New Roman" w:cs="Arial"/>
                <w:sz w:val="18"/>
                <w:szCs w:val="18"/>
                <w:lang w:eastAsia="en-GB"/>
              </w:rPr>
            </w:pPr>
            <w:r w:rsidRPr="00B86CAE">
              <w:rPr>
                <w:rFonts w:eastAsia="Times New Roman" w:cs="Arial"/>
                <w:sz w:val="18"/>
                <w:szCs w:val="18"/>
                <w:lang w:eastAsia="en-GB"/>
              </w:rPr>
              <w:t>Dissatisfied</w:t>
            </w:r>
          </w:p>
        </w:tc>
        <w:tc>
          <w:tcPr>
            <w:tcW w:w="367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B86CAE" w:rsidRPr="00B86CAE" w:rsidTr="005B63D1">
              <w:trPr>
                <w:tblCellSpacing w:w="0" w:type="dxa"/>
              </w:trPr>
              <w:tc>
                <w:tcPr>
                  <w:tcW w:w="0" w:type="auto"/>
                  <w:tcBorders>
                    <w:top w:val="single" w:sz="6" w:space="0" w:color="CCCCCC"/>
                    <w:right w:val="single" w:sz="6" w:space="0" w:color="CCCCCC"/>
                  </w:tcBorders>
                  <w:shd w:val="clear" w:color="auto" w:fill="31B62B"/>
                  <w:vAlign w:val="center"/>
                  <w:hideMark/>
                </w:tcPr>
                <w:p w:rsidR="00B86CAE" w:rsidRPr="00B86CAE" w:rsidRDefault="00B86CAE" w:rsidP="00B86CAE">
                  <w:pPr>
                    <w:spacing w:before="0" w:after="0" w:line="15" w:lineRule="atLeast"/>
                    <w:ind w:left="0"/>
                    <w:rPr>
                      <w:rFonts w:eastAsia="Times New Roman" w:cs="Arial"/>
                      <w:sz w:val="18"/>
                      <w:szCs w:val="18"/>
                      <w:lang w:eastAsia="en-GB"/>
                    </w:rPr>
                  </w:pPr>
                  <w:r w:rsidRPr="00B86CAE">
                    <w:rPr>
                      <w:rFonts w:eastAsia="Times New Roman" w:cs="Arial"/>
                      <w:sz w:val="18"/>
                      <w:szCs w:val="18"/>
                      <w:lang w:eastAsia="en-GB"/>
                    </w:rPr>
                    <w:t> </w:t>
                  </w:r>
                </w:p>
              </w:tc>
            </w:tr>
          </w:tbl>
          <w:p w:rsidR="00B86CAE" w:rsidRPr="00B86CAE" w:rsidRDefault="00B86CAE" w:rsidP="00B86CAE">
            <w:pPr>
              <w:spacing w:before="0" w:after="0" w:line="240" w:lineRule="auto"/>
              <w:ind w:left="0"/>
              <w:rPr>
                <w:rFonts w:eastAsia="Times New Roman"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1.46%</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15</w:t>
            </w:r>
          </w:p>
        </w:tc>
      </w:tr>
      <w:tr w:rsidR="00B86CAE" w:rsidRPr="00B86CAE" w:rsidTr="009E6437">
        <w:trPr>
          <w:jc w:val="center"/>
        </w:trPr>
        <w:tc>
          <w:tcPr>
            <w:tcW w:w="39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5</w:t>
            </w:r>
          </w:p>
        </w:tc>
        <w:tc>
          <w:tcPr>
            <w:tcW w:w="2992"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B86CAE" w:rsidRPr="00B86CAE" w:rsidRDefault="00B86CAE" w:rsidP="00B86CAE">
            <w:pPr>
              <w:spacing w:before="0" w:after="0" w:line="240" w:lineRule="auto"/>
              <w:ind w:left="0"/>
              <w:rPr>
                <w:rFonts w:eastAsia="Times New Roman" w:cs="Arial"/>
                <w:sz w:val="18"/>
                <w:szCs w:val="18"/>
                <w:lang w:eastAsia="en-GB"/>
              </w:rPr>
            </w:pPr>
            <w:r w:rsidRPr="00B86CAE">
              <w:rPr>
                <w:rFonts w:eastAsia="Times New Roman" w:cs="Arial"/>
                <w:sz w:val="18"/>
                <w:szCs w:val="18"/>
                <w:lang w:eastAsia="en-GB"/>
              </w:rPr>
              <w:t>Very dissatisfied</w:t>
            </w:r>
          </w:p>
        </w:tc>
        <w:tc>
          <w:tcPr>
            <w:tcW w:w="367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B86CAE" w:rsidRPr="00B86CAE" w:rsidTr="005B63D1">
              <w:trPr>
                <w:tblCellSpacing w:w="0" w:type="dxa"/>
              </w:trPr>
              <w:tc>
                <w:tcPr>
                  <w:tcW w:w="0" w:type="auto"/>
                  <w:tcBorders>
                    <w:top w:val="single" w:sz="6" w:space="0" w:color="CCCCCC"/>
                    <w:right w:val="single" w:sz="6" w:space="0" w:color="CCCCCC"/>
                  </w:tcBorders>
                  <w:shd w:val="clear" w:color="auto" w:fill="FFA500"/>
                  <w:vAlign w:val="center"/>
                  <w:hideMark/>
                </w:tcPr>
                <w:p w:rsidR="00B86CAE" w:rsidRPr="00B86CAE" w:rsidRDefault="00B86CAE" w:rsidP="00B86CAE">
                  <w:pPr>
                    <w:spacing w:before="0" w:after="0" w:line="15" w:lineRule="atLeast"/>
                    <w:ind w:left="0"/>
                    <w:rPr>
                      <w:rFonts w:eastAsia="Times New Roman" w:cs="Arial"/>
                      <w:sz w:val="18"/>
                      <w:szCs w:val="18"/>
                      <w:lang w:eastAsia="en-GB"/>
                    </w:rPr>
                  </w:pPr>
                  <w:r w:rsidRPr="00B86CAE">
                    <w:rPr>
                      <w:rFonts w:eastAsia="Times New Roman" w:cs="Arial"/>
                      <w:sz w:val="18"/>
                      <w:szCs w:val="18"/>
                      <w:lang w:eastAsia="en-GB"/>
                    </w:rPr>
                    <w:t> </w:t>
                  </w:r>
                </w:p>
              </w:tc>
            </w:tr>
          </w:tbl>
          <w:p w:rsidR="00B86CAE" w:rsidRPr="00B86CAE" w:rsidRDefault="00B86CAE" w:rsidP="00B86CAE">
            <w:pPr>
              <w:spacing w:before="0" w:after="0" w:line="240" w:lineRule="auto"/>
              <w:ind w:left="0"/>
              <w:rPr>
                <w:rFonts w:eastAsia="Times New Roman" w:cs="Arial"/>
                <w:sz w:val="18"/>
                <w:szCs w:val="18"/>
                <w:lang w:eastAsia="en-GB"/>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0.39%</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B86CAE" w:rsidRPr="00B86CAE" w:rsidRDefault="00B86CAE" w:rsidP="00B86CAE">
            <w:pPr>
              <w:spacing w:before="0" w:after="0" w:line="240" w:lineRule="auto"/>
              <w:ind w:left="0"/>
              <w:jc w:val="center"/>
              <w:rPr>
                <w:rFonts w:eastAsia="Times New Roman" w:cs="Arial"/>
                <w:sz w:val="18"/>
                <w:szCs w:val="18"/>
                <w:lang w:eastAsia="en-GB"/>
              </w:rPr>
            </w:pPr>
            <w:r w:rsidRPr="00B86CAE">
              <w:rPr>
                <w:rFonts w:eastAsia="Times New Roman" w:cs="Arial"/>
                <w:sz w:val="18"/>
                <w:szCs w:val="18"/>
                <w:lang w:eastAsia="en-GB"/>
              </w:rPr>
              <w:t>4</w:t>
            </w:r>
          </w:p>
        </w:tc>
      </w:tr>
    </w:tbl>
    <w:p w:rsidR="00B86CAE" w:rsidRDefault="00B86CAE" w:rsidP="00D27273">
      <w:pPr>
        <w:spacing w:before="0" w:after="0" w:line="240" w:lineRule="auto"/>
        <w:ind w:left="578"/>
      </w:pPr>
    </w:p>
    <w:p w:rsidR="00101B50" w:rsidRDefault="00AA376F" w:rsidP="00101B50">
      <w:pPr>
        <w:spacing w:before="0" w:after="0" w:line="240" w:lineRule="auto"/>
        <w:ind w:left="0"/>
      </w:pPr>
      <w:r>
        <w:t>Overall s</w:t>
      </w:r>
      <w:r w:rsidR="00101B50">
        <w:t>atisfaction has increased from 7</w:t>
      </w:r>
      <w:r w:rsidR="0087680D">
        <w:t>4</w:t>
      </w:r>
      <w:r w:rsidR="00101B50">
        <w:t xml:space="preserve">% </w:t>
      </w:r>
      <w:r>
        <w:t xml:space="preserve">in 2014/15 </w:t>
      </w:r>
      <w:r w:rsidR="00101B50">
        <w:t>to 78%</w:t>
      </w:r>
      <w:r>
        <w:t xml:space="preserve"> in 2015/16. </w:t>
      </w:r>
    </w:p>
    <w:p w:rsidR="0036197A" w:rsidRDefault="0036197A" w:rsidP="00101B50">
      <w:pPr>
        <w:spacing w:before="0" w:after="0" w:line="240" w:lineRule="auto"/>
        <w:ind w:left="0"/>
      </w:pPr>
    </w:p>
    <w:p w:rsidR="00524BAA" w:rsidRDefault="0036197A" w:rsidP="00524BAA">
      <w:pPr>
        <w:spacing w:before="0" w:after="0" w:line="240" w:lineRule="auto"/>
        <w:ind w:left="0"/>
      </w:pPr>
      <w:r>
        <w:lastRenderedPageBreak/>
        <w:t xml:space="preserve">Satisfaction with Your Voice is higher amongst members who feel that they can influence decisions affecting their local area, </w:t>
      </w:r>
      <w:r w:rsidR="00F71E33">
        <w:t xml:space="preserve">those </w:t>
      </w:r>
      <w:r>
        <w:t>who think that Norfolk County Co</w:t>
      </w:r>
      <w:r w:rsidR="00524BAA">
        <w:t xml:space="preserve">uncil provides value for money and those who live in North Norfolk. </w:t>
      </w:r>
    </w:p>
    <w:p w:rsidR="00E24834" w:rsidRDefault="00E24834" w:rsidP="00AA376F">
      <w:pPr>
        <w:spacing w:before="0" w:after="0" w:line="240" w:lineRule="auto"/>
        <w:ind w:left="0"/>
      </w:pPr>
    </w:p>
    <w:p w:rsidR="00D64DD3" w:rsidRPr="00D64DD3" w:rsidRDefault="00D64DD3" w:rsidP="000F121F">
      <w:pPr>
        <w:spacing w:before="0" w:after="0" w:line="240" w:lineRule="auto"/>
        <w:ind w:left="0"/>
        <w:rPr>
          <w:b/>
        </w:rPr>
      </w:pPr>
      <w:r w:rsidRPr="00D64DD3">
        <w:rPr>
          <w:b/>
        </w:rPr>
        <w:t xml:space="preserve">Would Your Voice members recommend the scheme? </w:t>
      </w:r>
    </w:p>
    <w:p w:rsidR="00E24834" w:rsidRDefault="00E24834" w:rsidP="00EA6FF7">
      <w:pPr>
        <w:spacing w:before="0" w:after="0"/>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808"/>
        <w:gridCol w:w="2477"/>
        <w:gridCol w:w="2946"/>
        <w:gridCol w:w="1375"/>
        <w:gridCol w:w="1357"/>
      </w:tblGrid>
      <w:tr w:rsidR="003E61F2" w:rsidRPr="003E61F2" w:rsidTr="005B63D1">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3E61F2" w:rsidRPr="00404D68" w:rsidRDefault="003E61F2" w:rsidP="003E61F2">
            <w:pPr>
              <w:spacing w:before="0" w:after="0"/>
              <w:rPr>
                <w:b/>
                <w:bCs/>
                <w:sz w:val="20"/>
                <w:szCs w:val="20"/>
              </w:rPr>
            </w:pPr>
            <w:r w:rsidRPr="00404D68">
              <w:rPr>
                <w:b/>
                <w:bCs/>
                <w:sz w:val="20"/>
                <w:szCs w:val="20"/>
              </w:rPr>
              <w:t xml:space="preserve">2. Would you recommend Your Voice to other people? Please select one only </w:t>
            </w:r>
            <w:bookmarkStart w:id="13" w:name="q_3062846"/>
            <w:bookmarkEnd w:id="13"/>
          </w:p>
        </w:tc>
      </w:tr>
      <w:tr w:rsidR="003E61F2" w:rsidRPr="003E61F2" w:rsidTr="005B63D1">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3E61F2" w:rsidRPr="00404D68" w:rsidRDefault="003E61F2" w:rsidP="003E61F2">
            <w:pPr>
              <w:spacing w:before="0" w:after="0"/>
              <w:rPr>
                <w:b/>
                <w:bCs/>
                <w:sz w:val="20"/>
                <w:szCs w:val="20"/>
              </w:rPr>
            </w:pPr>
            <w:r w:rsidRPr="00404D68">
              <w:rPr>
                <w:b/>
                <w:bCs/>
                <w:sz w:val="20"/>
                <w:szCs w:val="20"/>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3E61F2" w:rsidRPr="00404D68" w:rsidRDefault="003E61F2" w:rsidP="003E61F2">
            <w:pPr>
              <w:spacing w:before="0" w:after="0"/>
              <w:ind w:left="282"/>
              <w:rPr>
                <w:b/>
                <w:bCs/>
                <w:sz w:val="20"/>
                <w:szCs w:val="20"/>
              </w:rPr>
            </w:pPr>
            <w:r w:rsidRPr="00404D68">
              <w:rPr>
                <w:b/>
                <w:bCs/>
                <w:sz w:val="20"/>
                <w:szCs w:val="20"/>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3E61F2" w:rsidRPr="00404D68" w:rsidRDefault="003E61F2" w:rsidP="003E61F2">
            <w:pPr>
              <w:spacing w:before="0" w:after="0"/>
              <w:ind w:left="311"/>
              <w:rPr>
                <w:b/>
                <w:bCs/>
                <w:sz w:val="20"/>
                <w:szCs w:val="20"/>
              </w:rPr>
            </w:pPr>
            <w:r w:rsidRPr="00404D68">
              <w:rPr>
                <w:b/>
                <w:bCs/>
                <w:sz w:val="20"/>
                <w:szCs w:val="20"/>
              </w:rPr>
              <w:t>Response Total</w:t>
            </w:r>
          </w:p>
        </w:tc>
      </w:tr>
      <w:tr w:rsidR="003E61F2" w:rsidRPr="003E61F2" w:rsidTr="005B63D1">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E61F2" w:rsidRPr="00404D68" w:rsidRDefault="003E61F2" w:rsidP="003E61F2">
            <w:pPr>
              <w:spacing w:before="0" w:after="0"/>
              <w:rPr>
                <w:sz w:val="20"/>
                <w:szCs w:val="20"/>
              </w:rPr>
            </w:pPr>
            <w:r w:rsidRPr="00404D68">
              <w:rPr>
                <w:sz w:val="20"/>
                <w:szCs w:val="20"/>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3E61F2" w:rsidRPr="00404D68" w:rsidRDefault="003E61F2" w:rsidP="003E61F2">
            <w:pPr>
              <w:spacing w:before="0" w:after="0"/>
              <w:rPr>
                <w:sz w:val="20"/>
                <w:szCs w:val="20"/>
              </w:rPr>
            </w:pPr>
            <w:r w:rsidRPr="00404D68">
              <w:rPr>
                <w:sz w:val="20"/>
                <w:szCs w:val="20"/>
              </w:rPr>
              <w:t>Yes – if so why?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00" w:type="pct"/>
              <w:tblCellSpacing w:w="0" w:type="dxa"/>
              <w:tblCellMar>
                <w:left w:w="0" w:type="dxa"/>
                <w:right w:w="0" w:type="dxa"/>
              </w:tblCellMar>
              <w:tblLook w:val="04A0" w:firstRow="1" w:lastRow="0" w:firstColumn="1" w:lastColumn="0" w:noHBand="0" w:noVBand="1"/>
            </w:tblPr>
            <w:tblGrid>
              <w:gridCol w:w="2423"/>
            </w:tblGrid>
            <w:tr w:rsidR="003E61F2" w:rsidRPr="00404D68" w:rsidTr="005B63D1">
              <w:trPr>
                <w:tblCellSpacing w:w="0" w:type="dxa"/>
              </w:trPr>
              <w:tc>
                <w:tcPr>
                  <w:tcW w:w="0" w:type="auto"/>
                  <w:tcBorders>
                    <w:top w:val="single" w:sz="6" w:space="0" w:color="CCCCCC"/>
                    <w:right w:val="single" w:sz="6" w:space="0" w:color="CCCCCC"/>
                  </w:tcBorders>
                  <w:shd w:val="clear" w:color="auto" w:fill="FF3333"/>
                  <w:vAlign w:val="center"/>
                  <w:hideMark/>
                </w:tcPr>
                <w:p w:rsidR="003E61F2" w:rsidRPr="00404D68" w:rsidRDefault="003E61F2" w:rsidP="003E61F2">
                  <w:pPr>
                    <w:spacing w:before="0" w:after="0"/>
                    <w:rPr>
                      <w:sz w:val="20"/>
                      <w:szCs w:val="20"/>
                    </w:rPr>
                  </w:pPr>
                  <w:r w:rsidRPr="00404D68">
                    <w:rPr>
                      <w:sz w:val="20"/>
                      <w:szCs w:val="20"/>
                    </w:rPr>
                    <w:t> </w:t>
                  </w:r>
                </w:p>
              </w:tc>
            </w:tr>
          </w:tbl>
          <w:p w:rsidR="003E61F2" w:rsidRPr="00404D68" w:rsidRDefault="003E61F2" w:rsidP="003E61F2">
            <w:pPr>
              <w:spacing w:before="0" w:after="0"/>
              <w:rPr>
                <w:sz w:val="20"/>
                <w:szCs w:val="20"/>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E61F2" w:rsidRPr="00404D68" w:rsidRDefault="003E61F2" w:rsidP="003E61F2">
            <w:pPr>
              <w:spacing w:before="0" w:after="0"/>
              <w:rPr>
                <w:sz w:val="20"/>
                <w:szCs w:val="20"/>
              </w:rPr>
            </w:pPr>
            <w:r w:rsidRPr="00404D68">
              <w:rPr>
                <w:sz w:val="20"/>
                <w:szCs w:val="20"/>
              </w:rPr>
              <w:t>86.69%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E61F2" w:rsidRPr="00404D68" w:rsidRDefault="003E61F2" w:rsidP="003E61F2">
            <w:pPr>
              <w:spacing w:before="0" w:after="0"/>
              <w:rPr>
                <w:sz w:val="20"/>
                <w:szCs w:val="20"/>
              </w:rPr>
            </w:pPr>
            <w:r w:rsidRPr="00404D68">
              <w:rPr>
                <w:sz w:val="20"/>
                <w:szCs w:val="20"/>
              </w:rPr>
              <w:t>853</w:t>
            </w:r>
          </w:p>
        </w:tc>
      </w:tr>
      <w:tr w:rsidR="003E61F2" w:rsidRPr="003E61F2" w:rsidTr="005B63D1">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E61F2" w:rsidRPr="00404D68" w:rsidRDefault="003E61F2" w:rsidP="003E61F2">
            <w:pPr>
              <w:spacing w:before="0" w:after="0"/>
              <w:rPr>
                <w:sz w:val="20"/>
                <w:szCs w:val="20"/>
              </w:rPr>
            </w:pPr>
            <w:r w:rsidRPr="00404D68">
              <w:rPr>
                <w:sz w:val="20"/>
                <w:szCs w:val="20"/>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3E61F2" w:rsidRPr="00404D68" w:rsidRDefault="003E61F2" w:rsidP="003E61F2">
            <w:pPr>
              <w:spacing w:before="0" w:after="0"/>
              <w:rPr>
                <w:sz w:val="20"/>
                <w:szCs w:val="20"/>
              </w:rPr>
            </w:pPr>
            <w:r w:rsidRPr="00404D68">
              <w:rPr>
                <w:sz w:val="20"/>
                <w:szCs w:val="20"/>
              </w:rPr>
              <w:t>No – if so why not?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647"/>
            </w:tblGrid>
            <w:tr w:rsidR="003E61F2" w:rsidRPr="00404D68" w:rsidTr="005B63D1">
              <w:trPr>
                <w:tblCellSpacing w:w="0" w:type="dxa"/>
              </w:trPr>
              <w:tc>
                <w:tcPr>
                  <w:tcW w:w="0" w:type="auto"/>
                  <w:tcBorders>
                    <w:top w:val="single" w:sz="6" w:space="0" w:color="CCCCCC"/>
                    <w:right w:val="single" w:sz="6" w:space="0" w:color="CCCCCC"/>
                  </w:tcBorders>
                  <w:shd w:val="clear" w:color="auto" w:fill="FFFF00"/>
                  <w:vAlign w:val="center"/>
                  <w:hideMark/>
                </w:tcPr>
                <w:p w:rsidR="003E61F2" w:rsidRPr="00404D68" w:rsidRDefault="003E61F2" w:rsidP="003E61F2">
                  <w:pPr>
                    <w:spacing w:before="0" w:after="0"/>
                    <w:rPr>
                      <w:sz w:val="20"/>
                      <w:szCs w:val="20"/>
                    </w:rPr>
                  </w:pPr>
                  <w:r w:rsidRPr="00404D68">
                    <w:rPr>
                      <w:sz w:val="20"/>
                      <w:szCs w:val="20"/>
                    </w:rPr>
                    <w:t> </w:t>
                  </w:r>
                </w:p>
              </w:tc>
            </w:tr>
          </w:tbl>
          <w:p w:rsidR="003E61F2" w:rsidRPr="00404D68" w:rsidRDefault="003E61F2" w:rsidP="003E61F2">
            <w:pPr>
              <w:spacing w:before="0" w:after="0"/>
              <w:rPr>
                <w:sz w:val="20"/>
                <w:szCs w:val="20"/>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E61F2" w:rsidRPr="00404D68" w:rsidRDefault="003E61F2" w:rsidP="003E61F2">
            <w:pPr>
              <w:spacing w:before="0" w:after="0"/>
              <w:rPr>
                <w:sz w:val="20"/>
                <w:szCs w:val="20"/>
              </w:rPr>
            </w:pPr>
            <w:r w:rsidRPr="00404D68">
              <w:rPr>
                <w:sz w:val="20"/>
                <w:szCs w:val="20"/>
              </w:rPr>
              <w:t>13.31%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3E61F2" w:rsidRPr="00404D68" w:rsidRDefault="003E61F2" w:rsidP="003E61F2">
            <w:pPr>
              <w:spacing w:before="0" w:after="0"/>
              <w:rPr>
                <w:sz w:val="20"/>
                <w:szCs w:val="20"/>
              </w:rPr>
            </w:pPr>
            <w:r w:rsidRPr="00404D68">
              <w:rPr>
                <w:sz w:val="20"/>
                <w:szCs w:val="20"/>
              </w:rPr>
              <w:t>131</w:t>
            </w:r>
          </w:p>
        </w:tc>
      </w:tr>
    </w:tbl>
    <w:p w:rsidR="003E61F2" w:rsidRDefault="003E61F2" w:rsidP="00EA6FF7">
      <w:pPr>
        <w:spacing w:before="0" w:after="0"/>
      </w:pPr>
    </w:p>
    <w:p w:rsidR="003E61F2" w:rsidRDefault="00F161E6" w:rsidP="00AA376F">
      <w:pPr>
        <w:spacing w:before="0" w:after="0"/>
        <w:ind w:left="0"/>
      </w:pPr>
      <w:r>
        <w:t xml:space="preserve">86% of Your Voice members would recommend the scheme to other people. </w:t>
      </w:r>
      <w:r w:rsidR="00B84596">
        <w:t>This is the same as the results from the 2014/15</w:t>
      </w:r>
      <w:r w:rsidR="00101B50">
        <w:t xml:space="preserve"> </w:t>
      </w:r>
      <w:r w:rsidR="00B84596">
        <w:t xml:space="preserve">survey. </w:t>
      </w:r>
    </w:p>
    <w:p w:rsidR="003E61F2" w:rsidRPr="00E24834" w:rsidRDefault="003E61F2" w:rsidP="00EA6FF7">
      <w:pPr>
        <w:spacing w:before="0" w:after="0"/>
      </w:pPr>
    </w:p>
    <w:p w:rsidR="00E24834" w:rsidRPr="00FF6AE8" w:rsidRDefault="00101B50" w:rsidP="0064339D">
      <w:pPr>
        <w:spacing w:before="0" w:after="0" w:line="240" w:lineRule="auto"/>
        <w:ind w:left="0"/>
        <w:rPr>
          <w:b/>
        </w:rPr>
      </w:pPr>
      <w:r w:rsidRPr="00FF6AE8">
        <w:rPr>
          <w:b/>
        </w:rPr>
        <w:t xml:space="preserve">Why </w:t>
      </w:r>
      <w:r w:rsidR="0064339D" w:rsidRPr="00FF6AE8">
        <w:rPr>
          <w:b/>
        </w:rPr>
        <w:t xml:space="preserve">did members say they would recommend </w:t>
      </w:r>
      <w:r w:rsidR="003A2FF1">
        <w:rPr>
          <w:b/>
        </w:rPr>
        <w:t>Your Voice</w:t>
      </w:r>
      <w:r w:rsidR="0064339D" w:rsidRPr="00FF6AE8">
        <w:rPr>
          <w:b/>
        </w:rPr>
        <w:t xml:space="preserve">? </w:t>
      </w:r>
    </w:p>
    <w:p w:rsidR="00101B50" w:rsidRDefault="00101B50" w:rsidP="0064339D">
      <w:pPr>
        <w:spacing w:before="0" w:after="0" w:line="240" w:lineRule="auto"/>
        <w:ind w:left="0"/>
      </w:pPr>
    </w:p>
    <w:p w:rsidR="00404D68" w:rsidRDefault="00404D68" w:rsidP="0064339D">
      <w:pPr>
        <w:spacing w:before="0" w:after="0" w:line="240" w:lineRule="auto"/>
        <w:ind w:left="0"/>
      </w:pPr>
      <w:r>
        <w:t>Members love that Your Voice gives them a chance t</w:t>
      </w:r>
      <w:r w:rsidRPr="00404D68">
        <w:t xml:space="preserve">o have </w:t>
      </w:r>
      <w:r>
        <w:t>their</w:t>
      </w:r>
      <w:r w:rsidRPr="00404D68">
        <w:t xml:space="preserve"> say</w:t>
      </w:r>
      <w:r>
        <w:t>, comment on local issues and</w:t>
      </w:r>
      <w:r w:rsidRPr="00404D68">
        <w:t xml:space="preserve"> share </w:t>
      </w:r>
      <w:r>
        <w:t>their</w:t>
      </w:r>
      <w:r w:rsidRPr="00404D68">
        <w:t xml:space="preserve"> opinions</w:t>
      </w:r>
      <w:r>
        <w:t xml:space="preserve">. They want to make a difference, to contribute </w:t>
      </w:r>
      <w:r w:rsidR="003A2FF1">
        <w:t xml:space="preserve">to </w:t>
      </w:r>
      <w:r>
        <w:t>their community and to improve public services. Members also find that Your Voice is a useful and interesting source of information a</w:t>
      </w:r>
      <w:r w:rsidR="00FF6AE8">
        <w:t xml:space="preserve">bout what is happening locally. </w:t>
      </w:r>
    </w:p>
    <w:p w:rsidR="00404D68" w:rsidRDefault="00404D68" w:rsidP="0064339D">
      <w:pPr>
        <w:spacing w:before="0" w:after="0" w:line="240" w:lineRule="auto"/>
        <w:ind w:left="0"/>
      </w:pPr>
    </w:p>
    <w:p w:rsidR="00101B50" w:rsidRDefault="007B370F" w:rsidP="007B370F">
      <w:pPr>
        <w:spacing w:before="0" w:after="0" w:line="240" w:lineRule="auto"/>
        <w:ind w:left="0"/>
      </w:pPr>
      <w:r>
        <w:t xml:space="preserve">Here are some quotes from Your Voice members: </w:t>
      </w:r>
    </w:p>
    <w:p w:rsidR="00101B50" w:rsidRDefault="00101B50" w:rsidP="00D27273">
      <w:pPr>
        <w:spacing w:before="0" w:after="0" w:line="240" w:lineRule="auto"/>
        <w:ind w:left="578"/>
      </w:pPr>
    </w:p>
    <w:p w:rsidR="003204D5" w:rsidRDefault="007B370F" w:rsidP="007B370F">
      <w:pPr>
        <w:pStyle w:val="ListParagraph"/>
        <w:numPr>
          <w:ilvl w:val="0"/>
          <w:numId w:val="29"/>
        </w:numPr>
        <w:spacing w:before="0" w:after="0" w:line="240" w:lineRule="auto"/>
        <w:ind w:left="426"/>
      </w:pPr>
      <w:r>
        <w:t>“</w:t>
      </w:r>
      <w:r w:rsidR="003204D5" w:rsidRPr="003204D5">
        <w:t>If you don't tell the people who make the decisions</w:t>
      </w:r>
      <w:r w:rsidR="00FF6AE8">
        <w:t>,</w:t>
      </w:r>
      <w:r w:rsidR="003204D5" w:rsidRPr="003204D5">
        <w:t xml:space="preserve"> how else do they know what you want?</w:t>
      </w:r>
      <w:r>
        <w:t>”</w:t>
      </w:r>
    </w:p>
    <w:p w:rsidR="003204D5" w:rsidRDefault="007B370F" w:rsidP="007B370F">
      <w:pPr>
        <w:pStyle w:val="ListParagraph"/>
        <w:numPr>
          <w:ilvl w:val="0"/>
          <w:numId w:val="29"/>
        </w:numPr>
        <w:spacing w:before="0" w:after="0" w:line="240" w:lineRule="auto"/>
        <w:ind w:left="426"/>
      </w:pPr>
      <w:r>
        <w:t>“</w:t>
      </w:r>
      <w:r w:rsidR="003204D5" w:rsidRPr="003204D5">
        <w:t>It's an easy way to have a say on local issues.</w:t>
      </w:r>
      <w:r>
        <w:t>”</w:t>
      </w:r>
    </w:p>
    <w:p w:rsidR="003204D5" w:rsidRDefault="007B370F" w:rsidP="007B370F">
      <w:pPr>
        <w:pStyle w:val="ListParagraph"/>
        <w:numPr>
          <w:ilvl w:val="0"/>
          <w:numId w:val="29"/>
        </w:numPr>
        <w:spacing w:before="0" w:after="0" w:line="240" w:lineRule="auto"/>
        <w:ind w:left="426"/>
      </w:pPr>
      <w:r>
        <w:t>“</w:t>
      </w:r>
      <w:r w:rsidR="003204D5" w:rsidRPr="003204D5">
        <w:t>Gives me a chance to have a say on things I care about.</w:t>
      </w:r>
      <w:r>
        <w:t>”</w:t>
      </w:r>
    </w:p>
    <w:p w:rsidR="003204D5" w:rsidRDefault="007B370F" w:rsidP="007B370F">
      <w:pPr>
        <w:pStyle w:val="ListParagraph"/>
        <w:numPr>
          <w:ilvl w:val="0"/>
          <w:numId w:val="29"/>
        </w:numPr>
        <w:spacing w:before="0" w:after="0" w:line="240" w:lineRule="auto"/>
        <w:ind w:left="426"/>
      </w:pPr>
      <w:r>
        <w:t>“</w:t>
      </w:r>
      <w:r w:rsidR="003204D5" w:rsidRPr="003204D5">
        <w:t>Makes me feel I'm part of the decision making process.</w:t>
      </w:r>
      <w:r>
        <w:t>”</w:t>
      </w:r>
    </w:p>
    <w:p w:rsidR="003204D5" w:rsidRDefault="007B370F" w:rsidP="007B370F">
      <w:pPr>
        <w:pStyle w:val="ListParagraph"/>
        <w:numPr>
          <w:ilvl w:val="0"/>
          <w:numId w:val="29"/>
        </w:numPr>
        <w:spacing w:before="0" w:after="0" w:line="240" w:lineRule="auto"/>
        <w:ind w:left="426"/>
      </w:pPr>
      <w:r>
        <w:t>“</w:t>
      </w:r>
      <w:r w:rsidR="003204D5" w:rsidRPr="003204D5">
        <w:t>People have a right to have their views heard and listened to.</w:t>
      </w:r>
      <w:r>
        <w:t>”</w:t>
      </w:r>
    </w:p>
    <w:p w:rsidR="003204D5" w:rsidRDefault="007B370F" w:rsidP="007B370F">
      <w:pPr>
        <w:pStyle w:val="ListParagraph"/>
        <w:numPr>
          <w:ilvl w:val="0"/>
          <w:numId w:val="29"/>
        </w:numPr>
        <w:spacing w:before="0" w:after="0" w:line="240" w:lineRule="auto"/>
        <w:ind w:left="426"/>
      </w:pPr>
      <w:r>
        <w:t>“</w:t>
      </w:r>
      <w:r w:rsidR="003204D5">
        <w:t>I’m e</w:t>
      </w:r>
      <w:r w:rsidR="003204D5" w:rsidRPr="003204D5">
        <w:t xml:space="preserve">ncouraged by </w:t>
      </w:r>
      <w:r w:rsidR="003204D5">
        <w:t xml:space="preserve">the </w:t>
      </w:r>
      <w:r w:rsidR="003204D5" w:rsidRPr="003204D5">
        <w:t xml:space="preserve">fact </w:t>
      </w:r>
      <w:r w:rsidR="003204D5">
        <w:t xml:space="preserve">that </w:t>
      </w:r>
      <w:r w:rsidR="003204D5" w:rsidRPr="003204D5">
        <w:t>'ordinary' citizens are being included in local democratic process at a time of financial challenge</w:t>
      </w:r>
      <w:r>
        <w:t>s for Government at all levels.”</w:t>
      </w:r>
    </w:p>
    <w:p w:rsidR="003204D5" w:rsidRDefault="007B370F" w:rsidP="007B370F">
      <w:pPr>
        <w:pStyle w:val="ListParagraph"/>
        <w:numPr>
          <w:ilvl w:val="0"/>
          <w:numId w:val="29"/>
        </w:numPr>
        <w:spacing w:before="0" w:after="0" w:line="240" w:lineRule="auto"/>
        <w:ind w:left="426"/>
      </w:pPr>
      <w:r>
        <w:t>“</w:t>
      </w:r>
      <w:r w:rsidR="00B5784C" w:rsidRPr="00B5784C">
        <w:t>I feel you shouldn't complain about services / lack of things if you haven't taken time to voice your opinions.</w:t>
      </w:r>
      <w:r>
        <w:t>”</w:t>
      </w:r>
    </w:p>
    <w:p w:rsidR="00B5784C" w:rsidRDefault="007B370F" w:rsidP="007B370F">
      <w:pPr>
        <w:pStyle w:val="ListParagraph"/>
        <w:numPr>
          <w:ilvl w:val="0"/>
          <w:numId w:val="29"/>
        </w:numPr>
        <w:spacing w:before="0" w:after="0" w:line="240" w:lineRule="auto"/>
        <w:ind w:left="426"/>
      </w:pPr>
      <w:r>
        <w:t>“</w:t>
      </w:r>
      <w:r w:rsidR="00B5784C" w:rsidRPr="00B5784C">
        <w:t>The surveys help to improve the quality of life and projects in Norfolk.</w:t>
      </w:r>
      <w:r>
        <w:t>”</w:t>
      </w:r>
    </w:p>
    <w:p w:rsidR="00B5784C" w:rsidRDefault="007B370F" w:rsidP="007B370F">
      <w:pPr>
        <w:pStyle w:val="ListParagraph"/>
        <w:numPr>
          <w:ilvl w:val="0"/>
          <w:numId w:val="29"/>
        </w:numPr>
        <w:spacing w:before="0" w:after="0" w:line="240" w:lineRule="auto"/>
        <w:ind w:left="426"/>
      </w:pPr>
      <w:r>
        <w:t>“</w:t>
      </w:r>
      <w:r w:rsidR="00FF6AE8">
        <w:t>The m</w:t>
      </w:r>
      <w:r w:rsidR="00B5784C" w:rsidRPr="00B5784C">
        <w:t>ore people the better</w:t>
      </w:r>
      <w:r w:rsidR="00FF6AE8">
        <w:t>,</w:t>
      </w:r>
      <w:r w:rsidR="00B5784C" w:rsidRPr="00B5784C">
        <w:t xml:space="preserve"> we all have different thoughts on things.</w:t>
      </w:r>
      <w:r>
        <w:t>”</w:t>
      </w:r>
    </w:p>
    <w:p w:rsidR="00F66250" w:rsidRDefault="007B370F" w:rsidP="007B370F">
      <w:pPr>
        <w:pStyle w:val="ListParagraph"/>
        <w:numPr>
          <w:ilvl w:val="0"/>
          <w:numId w:val="29"/>
        </w:numPr>
        <w:spacing w:before="0" w:after="0" w:line="240" w:lineRule="auto"/>
        <w:ind w:left="426"/>
      </w:pPr>
      <w:r>
        <w:t>“</w:t>
      </w:r>
      <w:r w:rsidR="00F66250" w:rsidRPr="00F66250">
        <w:t>It is so informative about what is happening within our area.</w:t>
      </w:r>
      <w:r>
        <w:t xml:space="preserve">” </w:t>
      </w:r>
    </w:p>
    <w:p w:rsidR="003204D5" w:rsidRDefault="003204D5" w:rsidP="00D27273">
      <w:pPr>
        <w:spacing w:before="0" w:after="0" w:line="240" w:lineRule="auto"/>
        <w:ind w:left="578"/>
      </w:pPr>
    </w:p>
    <w:p w:rsidR="00101B50" w:rsidRPr="00FF6AE8" w:rsidRDefault="0064339D" w:rsidP="0064339D">
      <w:pPr>
        <w:spacing w:before="0" w:after="0" w:line="240" w:lineRule="auto"/>
        <w:ind w:left="0"/>
        <w:rPr>
          <w:b/>
        </w:rPr>
      </w:pPr>
      <w:r w:rsidRPr="00FF6AE8">
        <w:rPr>
          <w:b/>
        </w:rPr>
        <w:t xml:space="preserve">What did the people say who wouldn’t recommend it? </w:t>
      </w:r>
    </w:p>
    <w:p w:rsidR="00B127CB" w:rsidRDefault="00B127CB" w:rsidP="00FF6AE8">
      <w:pPr>
        <w:spacing w:before="0" w:after="0" w:line="240" w:lineRule="auto"/>
        <w:ind w:left="0"/>
      </w:pPr>
    </w:p>
    <w:p w:rsidR="00FF6AE8" w:rsidRDefault="00FF6AE8" w:rsidP="00FF6AE8">
      <w:pPr>
        <w:spacing w:before="0" w:after="0" w:line="240" w:lineRule="auto"/>
        <w:ind w:left="0"/>
      </w:pPr>
      <w:r>
        <w:t xml:space="preserve">Some members aren’t convinced that their contribution is making a real difference and that they don’t get enough feedback to be confident to recommend it to others. Whilst other members aren’t sure that it is their place to ask family and friends to sign-up. </w:t>
      </w:r>
    </w:p>
    <w:p w:rsidR="00FF6AE8" w:rsidRDefault="00FF6AE8" w:rsidP="00FF6AE8">
      <w:pPr>
        <w:spacing w:before="0" w:after="0" w:line="240" w:lineRule="auto"/>
        <w:ind w:left="0"/>
      </w:pPr>
    </w:p>
    <w:p w:rsidR="007B370F" w:rsidRDefault="007B370F" w:rsidP="007B370F">
      <w:pPr>
        <w:spacing w:before="0" w:after="0" w:line="240" w:lineRule="auto"/>
        <w:ind w:left="0"/>
      </w:pPr>
      <w:r>
        <w:t xml:space="preserve">Here are some quotes from Your Voice members: </w:t>
      </w:r>
    </w:p>
    <w:p w:rsidR="00B127CB" w:rsidRDefault="00B127CB" w:rsidP="007B370F">
      <w:pPr>
        <w:spacing w:before="0" w:after="0" w:line="240" w:lineRule="auto"/>
        <w:ind w:left="0"/>
      </w:pPr>
    </w:p>
    <w:p w:rsidR="003204D5" w:rsidRDefault="007B370F" w:rsidP="007B370F">
      <w:pPr>
        <w:pStyle w:val="ListParagraph"/>
        <w:numPr>
          <w:ilvl w:val="0"/>
          <w:numId w:val="29"/>
        </w:numPr>
        <w:spacing w:before="0" w:after="0" w:line="240" w:lineRule="auto"/>
        <w:ind w:left="426"/>
      </w:pPr>
      <w:r>
        <w:lastRenderedPageBreak/>
        <w:t>“</w:t>
      </w:r>
      <w:r w:rsidR="002A42EC" w:rsidRPr="002A42EC">
        <w:t>I am not clear how surveys and results link to informing policy and if the results really shape it.</w:t>
      </w:r>
      <w:r>
        <w:t>”</w:t>
      </w:r>
    </w:p>
    <w:p w:rsidR="00265982" w:rsidRDefault="007B370F" w:rsidP="007B370F">
      <w:pPr>
        <w:pStyle w:val="ListParagraph"/>
        <w:numPr>
          <w:ilvl w:val="0"/>
          <w:numId w:val="29"/>
        </w:numPr>
        <w:spacing w:before="0" w:after="0" w:line="240" w:lineRule="auto"/>
        <w:ind w:left="426"/>
      </w:pPr>
      <w:r>
        <w:t>“</w:t>
      </w:r>
      <w:r w:rsidR="00265982" w:rsidRPr="00265982">
        <w:t>I do no not think that most people would want to devote time to being involved with surveys etc.</w:t>
      </w:r>
      <w:r>
        <w:t>”</w:t>
      </w:r>
    </w:p>
    <w:p w:rsidR="00A1317B" w:rsidRDefault="00A1317B" w:rsidP="00A1317B">
      <w:pPr>
        <w:pStyle w:val="ListParagraph"/>
        <w:numPr>
          <w:ilvl w:val="0"/>
          <w:numId w:val="29"/>
        </w:numPr>
        <w:spacing w:before="0" w:after="0" w:line="240" w:lineRule="auto"/>
        <w:ind w:left="426"/>
      </w:pPr>
      <w:r>
        <w:t>“I tend not</w:t>
      </w:r>
      <w:r w:rsidRPr="00FF6AE8">
        <w:t xml:space="preserve"> to recommend matters to other people. Even within family - will tell them of its existence but leave next steps to them.</w:t>
      </w:r>
      <w:r>
        <w:t>”</w:t>
      </w:r>
    </w:p>
    <w:p w:rsidR="00FF6AE8" w:rsidRDefault="007B370F" w:rsidP="00A1317B">
      <w:pPr>
        <w:pStyle w:val="ListParagraph"/>
        <w:numPr>
          <w:ilvl w:val="0"/>
          <w:numId w:val="29"/>
        </w:numPr>
        <w:spacing w:before="0" w:after="0" w:line="240" w:lineRule="auto"/>
        <w:ind w:left="426"/>
      </w:pPr>
      <w:r>
        <w:t>“</w:t>
      </w:r>
      <w:r w:rsidR="00265982" w:rsidRPr="00265982">
        <w:t xml:space="preserve">I don't like putting on other </w:t>
      </w:r>
      <w:r w:rsidR="00265982">
        <w:t xml:space="preserve">people, </w:t>
      </w:r>
      <w:r w:rsidR="00265982" w:rsidRPr="00265982">
        <w:t>but if someone asked me about it, I would recommend it.</w:t>
      </w:r>
      <w:r>
        <w:t>”</w:t>
      </w:r>
    </w:p>
    <w:p w:rsidR="003204D5" w:rsidRDefault="003204D5" w:rsidP="00FF6AE8">
      <w:pPr>
        <w:spacing w:before="0" w:after="0" w:line="240" w:lineRule="auto"/>
        <w:ind w:left="0"/>
      </w:pPr>
    </w:p>
    <w:p w:rsidR="003A2FF1" w:rsidRDefault="003A2FF1" w:rsidP="000F121F">
      <w:pPr>
        <w:spacing w:before="0" w:after="0" w:line="240" w:lineRule="auto"/>
        <w:ind w:left="0"/>
        <w:rPr>
          <w:b/>
        </w:rPr>
      </w:pPr>
      <w:r>
        <w:rPr>
          <w:b/>
        </w:rPr>
        <w:t xml:space="preserve">Improving Your Voice </w:t>
      </w:r>
    </w:p>
    <w:p w:rsidR="003A2FF1" w:rsidRDefault="003A2FF1" w:rsidP="000F121F">
      <w:pPr>
        <w:spacing w:before="0" w:after="0" w:line="240" w:lineRule="auto"/>
        <w:ind w:left="0"/>
        <w:rPr>
          <w:b/>
        </w:rPr>
      </w:pPr>
    </w:p>
    <w:p w:rsidR="00D64DD3" w:rsidRPr="00D64DD3" w:rsidRDefault="003A2FF1" w:rsidP="000F121F">
      <w:pPr>
        <w:spacing w:before="0" w:after="0" w:line="240" w:lineRule="auto"/>
        <w:ind w:left="0"/>
        <w:rPr>
          <w:b/>
        </w:rPr>
      </w:pPr>
      <w:r w:rsidRPr="003A2FF1">
        <w:t>We asked you what you think would improve the scheme. This is what</w:t>
      </w:r>
      <w:r>
        <w:rPr>
          <w:b/>
        </w:rPr>
        <w:t xml:space="preserve"> you said </w:t>
      </w:r>
      <w:r w:rsidRPr="003A2FF1">
        <w:t>and</w:t>
      </w:r>
      <w:r>
        <w:rPr>
          <w:b/>
        </w:rPr>
        <w:t xml:space="preserve"> we will </w:t>
      </w:r>
      <w:r w:rsidRPr="003A2FF1">
        <w:t>change</w:t>
      </w:r>
      <w:r w:rsidR="00434299">
        <w:rPr>
          <w:b/>
        </w:rPr>
        <w:t xml:space="preserve">: </w:t>
      </w:r>
    </w:p>
    <w:p w:rsidR="007B475A" w:rsidRPr="007B475A" w:rsidRDefault="007B475A" w:rsidP="00B85DB0">
      <w:pPr>
        <w:spacing w:before="0" w:after="0" w:line="240" w:lineRule="auto"/>
        <w:ind w:left="0"/>
      </w:pPr>
    </w:p>
    <w:p w:rsidR="007D0BA5" w:rsidRDefault="00FA0B4B" w:rsidP="006F09AF">
      <w:pPr>
        <w:pStyle w:val="ListParagraph"/>
        <w:numPr>
          <w:ilvl w:val="0"/>
          <w:numId w:val="30"/>
        </w:numPr>
        <w:spacing w:before="0" w:after="0" w:line="240" w:lineRule="auto"/>
        <w:ind w:left="284" w:hanging="284"/>
      </w:pPr>
      <w:r w:rsidRPr="003A2FF1">
        <w:rPr>
          <w:b/>
        </w:rPr>
        <w:t>You said:</w:t>
      </w:r>
      <w:r>
        <w:t xml:space="preserve"> </w:t>
      </w:r>
      <w:r w:rsidR="00212FF3">
        <w:t>Provide m</w:t>
      </w:r>
      <w:r w:rsidR="00212FF3" w:rsidRPr="00212FF3">
        <w:t xml:space="preserve">ore regular feedback about what members have said and what impact </w:t>
      </w:r>
      <w:r>
        <w:t>we’ve</w:t>
      </w:r>
      <w:r w:rsidR="00212FF3" w:rsidRPr="00212FF3">
        <w:t xml:space="preserve"> had.</w:t>
      </w:r>
      <w:r w:rsidR="00212FF3">
        <w:t xml:space="preserve"> </w:t>
      </w:r>
      <w:r w:rsidR="006F09AF">
        <w:t>Some of your specific suggestions included</w:t>
      </w:r>
      <w:r w:rsidR="007D0BA5">
        <w:t xml:space="preserve">: </w:t>
      </w:r>
    </w:p>
    <w:p w:rsidR="007D0BA5" w:rsidRPr="007D0BA5" w:rsidRDefault="007D0BA5" w:rsidP="007D0BA5">
      <w:pPr>
        <w:spacing w:before="0" w:after="0" w:line="240" w:lineRule="auto"/>
        <w:ind w:left="0"/>
      </w:pPr>
    </w:p>
    <w:p w:rsidR="00D4742F" w:rsidRDefault="00D4742F" w:rsidP="00DA74BD">
      <w:pPr>
        <w:pStyle w:val="ListParagraph"/>
        <w:numPr>
          <w:ilvl w:val="0"/>
          <w:numId w:val="33"/>
        </w:numPr>
        <w:spacing w:before="0" w:after="120" w:line="240" w:lineRule="auto"/>
        <w:ind w:left="714" w:hanging="357"/>
        <w:contextualSpacing w:val="0"/>
      </w:pPr>
      <w:r>
        <w:t xml:space="preserve">Give us more detailed results, </w:t>
      </w:r>
      <w:r w:rsidR="00DA74BD">
        <w:t>for example</w:t>
      </w:r>
      <w:r>
        <w:t xml:space="preserve"> </w:t>
      </w:r>
      <w:r w:rsidR="00DA74BD">
        <w:t xml:space="preserve">about </w:t>
      </w:r>
      <w:r>
        <w:t xml:space="preserve">the differences between people living in different parts of the county. </w:t>
      </w:r>
    </w:p>
    <w:p w:rsidR="006F09AF" w:rsidRPr="007D0BA5" w:rsidRDefault="006F09AF" w:rsidP="00DA74BD">
      <w:pPr>
        <w:pStyle w:val="ListParagraph"/>
        <w:numPr>
          <w:ilvl w:val="0"/>
          <w:numId w:val="33"/>
        </w:numPr>
        <w:spacing w:before="0" w:after="120" w:line="240" w:lineRule="auto"/>
        <w:ind w:left="714" w:hanging="357"/>
        <w:contextualSpacing w:val="0"/>
      </w:pPr>
      <w:r>
        <w:t xml:space="preserve">Show us </w:t>
      </w:r>
      <w:r w:rsidRPr="007D0BA5">
        <w:t xml:space="preserve">where </w:t>
      </w:r>
      <w:r>
        <w:t xml:space="preserve">the results of </w:t>
      </w:r>
      <w:r w:rsidR="00DA74BD">
        <w:t xml:space="preserve">the </w:t>
      </w:r>
      <w:r>
        <w:t xml:space="preserve">surveys we’ve completed and our involvement in projects </w:t>
      </w:r>
      <w:r w:rsidRPr="007D0BA5">
        <w:t>appear</w:t>
      </w:r>
      <w:r>
        <w:t>s</w:t>
      </w:r>
      <w:r w:rsidRPr="007D0BA5">
        <w:t xml:space="preserve"> in </w:t>
      </w:r>
      <w:r>
        <w:t xml:space="preserve">reports to councillors and in the </w:t>
      </w:r>
      <w:r w:rsidRPr="007D0BA5">
        <w:t xml:space="preserve">decision making process. </w:t>
      </w:r>
    </w:p>
    <w:p w:rsidR="006F09AF" w:rsidRPr="007D0BA5" w:rsidRDefault="006F09AF" w:rsidP="00DA74BD">
      <w:pPr>
        <w:pStyle w:val="ListParagraph"/>
        <w:numPr>
          <w:ilvl w:val="0"/>
          <w:numId w:val="33"/>
        </w:numPr>
        <w:spacing w:before="0" w:after="120" w:line="240" w:lineRule="auto"/>
        <w:ind w:left="714" w:hanging="357"/>
        <w:contextualSpacing w:val="0"/>
      </w:pPr>
      <w:r w:rsidRPr="007D0BA5">
        <w:t xml:space="preserve">Publicise feedback </w:t>
      </w:r>
      <w:r>
        <w:t>widely and</w:t>
      </w:r>
      <w:r w:rsidRPr="007D0BA5">
        <w:t xml:space="preserve"> not</w:t>
      </w:r>
      <w:r w:rsidR="00D4742F">
        <w:t xml:space="preserve"> just to members of Your Voice, for example in the local media and </w:t>
      </w:r>
      <w:r w:rsidR="00426B17">
        <w:t xml:space="preserve">in </w:t>
      </w:r>
      <w:r w:rsidR="00D4742F">
        <w:t xml:space="preserve">community buildings, like libraries. </w:t>
      </w:r>
    </w:p>
    <w:p w:rsidR="007D0BA5" w:rsidRPr="007D0BA5" w:rsidRDefault="00D4742F" w:rsidP="00DA74BD">
      <w:pPr>
        <w:pStyle w:val="ListParagraph"/>
        <w:numPr>
          <w:ilvl w:val="0"/>
          <w:numId w:val="33"/>
        </w:numPr>
        <w:spacing w:before="0" w:after="120" w:line="240" w:lineRule="auto"/>
        <w:ind w:left="714" w:hanging="357"/>
        <w:contextualSpacing w:val="0"/>
      </w:pPr>
      <w:r>
        <w:t>Share f</w:t>
      </w:r>
      <w:r w:rsidR="007D0BA5" w:rsidRPr="007D0BA5">
        <w:t xml:space="preserve">eedback </w:t>
      </w:r>
      <w:r w:rsidR="00193376">
        <w:t xml:space="preserve">from </w:t>
      </w:r>
      <w:r w:rsidR="007D0BA5" w:rsidRPr="007D0BA5">
        <w:t>the people that</w:t>
      </w:r>
      <w:r w:rsidR="007D0BA5">
        <w:t xml:space="preserve"> hav</w:t>
      </w:r>
      <w:r>
        <w:t xml:space="preserve">e benefitted from projects we’ve been involved in. </w:t>
      </w:r>
    </w:p>
    <w:p w:rsidR="003A2FF1" w:rsidRDefault="00D4742F" w:rsidP="00DA74BD">
      <w:pPr>
        <w:pStyle w:val="ListParagraph"/>
        <w:numPr>
          <w:ilvl w:val="0"/>
          <w:numId w:val="33"/>
        </w:numPr>
        <w:spacing w:before="0" w:after="120" w:line="240" w:lineRule="auto"/>
        <w:ind w:left="714" w:hanging="357"/>
        <w:contextualSpacing w:val="0"/>
      </w:pPr>
      <w:r w:rsidRPr="007D0BA5">
        <w:t xml:space="preserve">Have an annual report on each topic covered, and </w:t>
      </w:r>
      <w:r>
        <w:t xml:space="preserve">continue to </w:t>
      </w:r>
      <w:r w:rsidRPr="007D0BA5">
        <w:t>follow-up on issue</w:t>
      </w:r>
      <w:r>
        <w:t xml:space="preserve">s in subsequent </w:t>
      </w:r>
      <w:r w:rsidRPr="007D0BA5">
        <w:t>years to see if we’ve made a difference</w:t>
      </w:r>
      <w:r>
        <w:t xml:space="preserve"> </w:t>
      </w:r>
      <w:r w:rsidR="00DA74BD">
        <w:t>as</w:t>
      </w:r>
      <w:r>
        <w:t xml:space="preserve"> some things take time to change</w:t>
      </w:r>
      <w:r w:rsidRPr="007D0BA5">
        <w:t xml:space="preserve">. </w:t>
      </w:r>
    </w:p>
    <w:p w:rsidR="006F09AF" w:rsidRDefault="006F09AF" w:rsidP="006F09AF">
      <w:pPr>
        <w:pStyle w:val="ListParagraph"/>
        <w:spacing w:before="0" w:after="0" w:line="240" w:lineRule="auto"/>
        <w:ind w:left="1298"/>
      </w:pPr>
    </w:p>
    <w:p w:rsidR="006F09AF" w:rsidRPr="006F09AF" w:rsidRDefault="006F09AF" w:rsidP="006F09AF">
      <w:pPr>
        <w:spacing w:before="0" w:after="0" w:line="240" w:lineRule="auto"/>
        <w:ind w:left="0"/>
        <w:rPr>
          <w:b/>
        </w:rPr>
      </w:pPr>
      <w:r w:rsidRPr="006F09AF">
        <w:rPr>
          <w:b/>
        </w:rPr>
        <w:t xml:space="preserve">We will: </w:t>
      </w:r>
    </w:p>
    <w:p w:rsidR="006F09AF" w:rsidRDefault="006F09AF" w:rsidP="00425AA6">
      <w:pPr>
        <w:spacing w:before="0" w:after="0" w:line="240" w:lineRule="auto"/>
        <w:ind w:left="0"/>
      </w:pPr>
    </w:p>
    <w:p w:rsidR="007B475A" w:rsidRDefault="007B475A" w:rsidP="00E46F94">
      <w:pPr>
        <w:pStyle w:val="ListParagraph"/>
        <w:numPr>
          <w:ilvl w:val="0"/>
          <w:numId w:val="33"/>
        </w:numPr>
        <w:spacing w:before="0" w:after="120" w:line="240" w:lineRule="auto"/>
        <w:ind w:left="714" w:hanging="357"/>
        <w:contextualSpacing w:val="0"/>
      </w:pPr>
      <w:r>
        <w:t xml:space="preserve">Email our online members with </w:t>
      </w:r>
      <w:r w:rsidR="00B85DB0">
        <w:t xml:space="preserve">more feedback. Over the past year we’ve introduced the ‘Your Voice Echo’ – a quarterly update on how you’ve made a difference. In future we’ll include links to more detailed feedback about the results of surveys and other projects. </w:t>
      </w:r>
    </w:p>
    <w:p w:rsidR="00E46F94" w:rsidRDefault="00B85DB0" w:rsidP="00E46F94">
      <w:pPr>
        <w:pStyle w:val="ListParagraph"/>
        <w:numPr>
          <w:ilvl w:val="0"/>
          <w:numId w:val="33"/>
        </w:numPr>
        <w:spacing w:before="0" w:after="120" w:line="240" w:lineRule="auto"/>
        <w:ind w:left="714" w:hanging="357"/>
        <w:contextualSpacing w:val="0"/>
      </w:pPr>
      <w:r>
        <w:t>Send</w:t>
      </w:r>
      <w:r w:rsidR="00B651E4">
        <w:t xml:space="preserve"> our postal members more feedback. </w:t>
      </w:r>
      <w:r w:rsidR="007C45F6">
        <w:t xml:space="preserve">We currently </w:t>
      </w:r>
      <w:r w:rsidR="00E46F94">
        <w:t xml:space="preserve">send an annual newsletter, but in future we will </w:t>
      </w:r>
      <w:r w:rsidR="007B475A">
        <w:t xml:space="preserve">also </w:t>
      </w:r>
      <w:r w:rsidR="00E46F94">
        <w:t xml:space="preserve">include </w:t>
      </w:r>
      <w:r w:rsidR="007B475A">
        <w:t>updates</w:t>
      </w:r>
      <w:r w:rsidR="00E46F94">
        <w:t xml:space="preserve"> about the difference you’ve made when we send </w:t>
      </w:r>
      <w:r w:rsidR="007B475A">
        <w:t>you</w:t>
      </w:r>
      <w:r w:rsidR="00E46F94">
        <w:t xml:space="preserve"> surveys. </w:t>
      </w:r>
    </w:p>
    <w:p w:rsidR="00425F52" w:rsidRDefault="00E46F94" w:rsidP="00425F52">
      <w:pPr>
        <w:pStyle w:val="ListParagraph"/>
        <w:numPr>
          <w:ilvl w:val="0"/>
          <w:numId w:val="33"/>
        </w:numPr>
        <w:spacing w:before="0" w:after="120" w:line="240" w:lineRule="auto"/>
        <w:ind w:left="714" w:hanging="357"/>
        <w:contextualSpacing w:val="0"/>
      </w:pPr>
      <w:r>
        <w:t xml:space="preserve">Regularly complete the new ‘We asked, you said, we did’ </w:t>
      </w:r>
      <w:r w:rsidR="00DA0C18">
        <w:t xml:space="preserve">feedback </w:t>
      </w:r>
      <w:r>
        <w:t xml:space="preserve">page </w:t>
      </w:r>
      <w:r w:rsidR="00DA0C18">
        <w:t xml:space="preserve">of our website: </w:t>
      </w:r>
      <w:hyperlink r:id="rId8" w:history="1">
        <w:r w:rsidR="00DA0C18" w:rsidRPr="005918A9">
          <w:rPr>
            <w:rStyle w:val="Hyperlink"/>
          </w:rPr>
          <w:t>https://norfolk.citizenspace.com/</w:t>
        </w:r>
      </w:hyperlink>
      <w:r w:rsidR="00DA0C18">
        <w:t xml:space="preserve">. </w:t>
      </w:r>
      <w:r w:rsidR="007B475A">
        <w:t>We will be able to give you m</w:t>
      </w:r>
      <w:r w:rsidR="00262C62">
        <w:t xml:space="preserve">ore detailed feedback on our </w:t>
      </w:r>
      <w:r w:rsidR="007B475A">
        <w:t xml:space="preserve">website than we can include in a short newsletter. </w:t>
      </w:r>
    </w:p>
    <w:p w:rsidR="00425F52" w:rsidRDefault="00425F52" w:rsidP="00425F52">
      <w:pPr>
        <w:pStyle w:val="ListParagraph"/>
        <w:numPr>
          <w:ilvl w:val="0"/>
          <w:numId w:val="33"/>
        </w:numPr>
        <w:spacing w:before="0" w:after="120" w:line="240" w:lineRule="auto"/>
        <w:ind w:left="714" w:hanging="357"/>
        <w:contextualSpacing w:val="0"/>
      </w:pPr>
      <w:r>
        <w:t xml:space="preserve">Include </w:t>
      </w:r>
      <w:r w:rsidR="007B475A">
        <w:t xml:space="preserve">links to where survey results have been presented to councillors </w:t>
      </w:r>
      <w:r>
        <w:t xml:space="preserve">in </w:t>
      </w:r>
      <w:r w:rsidR="007B475A">
        <w:t>the</w:t>
      </w:r>
      <w:r>
        <w:t xml:space="preserve"> feedback</w:t>
      </w:r>
      <w:r w:rsidR="007B475A">
        <w:t xml:space="preserve"> we send</w:t>
      </w:r>
      <w:r>
        <w:t xml:space="preserve"> you. Here are a couple of examples: </w:t>
      </w:r>
    </w:p>
    <w:p w:rsidR="00425F52" w:rsidRDefault="00425F52" w:rsidP="00ED7B4E">
      <w:pPr>
        <w:pStyle w:val="ListParagraph"/>
        <w:numPr>
          <w:ilvl w:val="0"/>
          <w:numId w:val="32"/>
        </w:numPr>
        <w:spacing w:before="0" w:after="120" w:line="240" w:lineRule="auto"/>
        <w:ind w:left="992" w:hanging="357"/>
        <w:contextualSpacing w:val="0"/>
      </w:pPr>
      <w:r>
        <w:lastRenderedPageBreak/>
        <w:t xml:space="preserve">The results of this Your Voice member survey were reported to councillors on our Communities Committee. You can read the </w:t>
      </w:r>
      <w:hyperlink r:id="rId9" w:history="1">
        <w:r>
          <w:rPr>
            <w:rStyle w:val="Hyperlink"/>
          </w:rPr>
          <w:t>paper here</w:t>
        </w:r>
      </w:hyperlink>
      <w:r>
        <w:t xml:space="preserve"> (paragraph 2.9). </w:t>
      </w:r>
    </w:p>
    <w:p w:rsidR="00425F52" w:rsidRDefault="00425F52" w:rsidP="00ED7B4E">
      <w:pPr>
        <w:pStyle w:val="ListParagraph"/>
        <w:numPr>
          <w:ilvl w:val="0"/>
          <w:numId w:val="32"/>
        </w:numPr>
        <w:spacing w:before="0" w:after="120" w:line="240" w:lineRule="auto"/>
        <w:ind w:left="992" w:hanging="357"/>
        <w:contextualSpacing w:val="0"/>
      </w:pPr>
      <w:r>
        <w:t xml:space="preserve">The results of the ‘Your local pharmacy’ survey were reported to the Norfolk Health and Wellbeing Board. You can read the </w:t>
      </w:r>
      <w:hyperlink r:id="rId10" w:history="1">
        <w:r>
          <w:rPr>
            <w:rStyle w:val="Hyperlink"/>
          </w:rPr>
          <w:t>paper here</w:t>
        </w:r>
      </w:hyperlink>
      <w:r>
        <w:t xml:space="preserve"> about the Pharmaceutical Needs Assessment (it is Item 7, Appendix K). </w:t>
      </w:r>
    </w:p>
    <w:p w:rsidR="00B02F9F" w:rsidRDefault="00B02F9F" w:rsidP="00B02F9F">
      <w:pPr>
        <w:pStyle w:val="ListParagraph"/>
        <w:numPr>
          <w:ilvl w:val="0"/>
          <w:numId w:val="33"/>
        </w:numPr>
        <w:spacing w:before="0" w:after="120" w:line="240" w:lineRule="auto"/>
        <w:ind w:left="714" w:hanging="357"/>
        <w:contextualSpacing w:val="0"/>
      </w:pPr>
      <w:r>
        <w:t xml:space="preserve">Make sure that Your Voice is referenced in reports and publicity that talk about your work. </w:t>
      </w:r>
    </w:p>
    <w:p w:rsidR="00EC0150" w:rsidRDefault="00ED7B4E" w:rsidP="00ED7B4E">
      <w:pPr>
        <w:pStyle w:val="ListParagraph"/>
        <w:numPr>
          <w:ilvl w:val="0"/>
          <w:numId w:val="33"/>
        </w:numPr>
        <w:spacing w:before="0" w:after="120" w:line="240" w:lineRule="auto"/>
        <w:ind w:left="714" w:hanging="357"/>
        <w:contextualSpacing w:val="0"/>
      </w:pPr>
      <w:r>
        <w:t xml:space="preserve">Continue to update you on projects that you’ve been involved with. Sometimes it takes longer for things to change, </w:t>
      </w:r>
      <w:r w:rsidR="00DF4E1A">
        <w:t>so</w:t>
      </w:r>
      <w:r>
        <w:t xml:space="preserve"> we will </w:t>
      </w:r>
      <w:r w:rsidR="00DF4E1A">
        <w:t xml:space="preserve">start to </w:t>
      </w:r>
      <w:r>
        <w:t xml:space="preserve">revisit issues in our feedback newsletters to update you on what has happened and how we’ve used your views to improve services. </w:t>
      </w:r>
    </w:p>
    <w:p w:rsidR="00ED7B4E" w:rsidRDefault="00ED7B4E" w:rsidP="001B463C">
      <w:pPr>
        <w:spacing w:before="0" w:after="0" w:line="240" w:lineRule="auto"/>
        <w:ind w:left="0"/>
      </w:pPr>
    </w:p>
    <w:p w:rsidR="0061206F" w:rsidRDefault="003A2FF1" w:rsidP="0061206F">
      <w:pPr>
        <w:pStyle w:val="ListParagraph"/>
        <w:numPr>
          <w:ilvl w:val="0"/>
          <w:numId w:val="30"/>
        </w:numPr>
        <w:spacing w:before="0" w:after="0" w:line="240" w:lineRule="auto"/>
        <w:ind w:left="426"/>
      </w:pPr>
      <w:r w:rsidRPr="003A2FF1">
        <w:rPr>
          <w:b/>
        </w:rPr>
        <w:t>You said:</w:t>
      </w:r>
      <w:r>
        <w:t xml:space="preserve"> </w:t>
      </w:r>
      <w:r w:rsidR="00212FF3">
        <w:t xml:space="preserve">Do more to promote the scheme, in order to recruit more members and to get a broad range of people involved and sharing their views. </w:t>
      </w:r>
    </w:p>
    <w:p w:rsidR="0061206F" w:rsidRDefault="0061206F" w:rsidP="0061206F">
      <w:pPr>
        <w:pStyle w:val="ListParagraph"/>
        <w:spacing w:before="0" w:after="0" w:line="240" w:lineRule="auto"/>
        <w:ind w:left="426"/>
      </w:pPr>
    </w:p>
    <w:p w:rsidR="00484279" w:rsidRPr="006F09AF" w:rsidRDefault="00484279" w:rsidP="00484279">
      <w:pPr>
        <w:spacing w:before="0" w:after="0" w:line="240" w:lineRule="auto"/>
        <w:ind w:left="0"/>
        <w:rPr>
          <w:b/>
        </w:rPr>
      </w:pPr>
      <w:r w:rsidRPr="006F09AF">
        <w:rPr>
          <w:b/>
        </w:rPr>
        <w:t xml:space="preserve">We will: </w:t>
      </w:r>
    </w:p>
    <w:p w:rsidR="00484279" w:rsidRDefault="00484279" w:rsidP="0061206F">
      <w:pPr>
        <w:pStyle w:val="ListParagraph"/>
        <w:spacing w:before="0" w:after="0" w:line="240" w:lineRule="auto"/>
        <w:ind w:left="426"/>
      </w:pPr>
    </w:p>
    <w:p w:rsidR="00484279" w:rsidRDefault="00484279" w:rsidP="00691A02">
      <w:pPr>
        <w:pStyle w:val="ListParagraph"/>
        <w:numPr>
          <w:ilvl w:val="0"/>
          <w:numId w:val="33"/>
        </w:numPr>
        <w:spacing w:before="0" w:after="120" w:line="240" w:lineRule="auto"/>
        <w:contextualSpacing w:val="0"/>
      </w:pPr>
      <w:r>
        <w:t>Use social media more to share our surveys and other opportunities</w:t>
      </w:r>
      <w:r w:rsidR="00691A02">
        <w:t xml:space="preserve">. </w:t>
      </w:r>
      <w:r w:rsidR="00FA5956">
        <w:t xml:space="preserve">We’ll ask other organisations to re-tweet our messages to their followers. </w:t>
      </w:r>
      <w:r w:rsidR="00691A02">
        <w:t xml:space="preserve">You can follow us on Twitter </w:t>
      </w:r>
      <w:r w:rsidR="00691A02" w:rsidRPr="00691A02">
        <w:t>@</w:t>
      </w:r>
      <w:proofErr w:type="spellStart"/>
      <w:r w:rsidR="00691A02" w:rsidRPr="00691A02">
        <w:t>yourvoice_nflk</w:t>
      </w:r>
      <w:proofErr w:type="spellEnd"/>
      <w:r w:rsidR="00691A02">
        <w:t xml:space="preserve">. </w:t>
      </w:r>
    </w:p>
    <w:p w:rsidR="00FA5956" w:rsidRDefault="00FA5956" w:rsidP="00691A02">
      <w:pPr>
        <w:pStyle w:val="ListParagraph"/>
        <w:numPr>
          <w:ilvl w:val="0"/>
          <w:numId w:val="33"/>
        </w:numPr>
        <w:spacing w:before="0" w:after="120" w:line="240" w:lineRule="auto"/>
        <w:contextualSpacing w:val="0"/>
      </w:pPr>
      <w:r>
        <w:t xml:space="preserve">Carry out a campaign to recruit a new sample of residents to be part of Your Voice. </w:t>
      </w:r>
    </w:p>
    <w:p w:rsidR="00B02F9F" w:rsidRDefault="00B02F9F" w:rsidP="00B02F9F">
      <w:pPr>
        <w:pStyle w:val="ListParagraph"/>
        <w:numPr>
          <w:ilvl w:val="0"/>
          <w:numId w:val="33"/>
        </w:numPr>
        <w:spacing w:before="0" w:after="120" w:line="240" w:lineRule="auto"/>
        <w:ind w:left="714" w:hanging="357"/>
        <w:contextualSpacing w:val="0"/>
      </w:pPr>
      <w:r>
        <w:t xml:space="preserve">Make sure that Your Voice is referenced in reports and publicity that talk about your work. </w:t>
      </w:r>
    </w:p>
    <w:p w:rsidR="00EC0150" w:rsidRDefault="00EC0150" w:rsidP="0061206F">
      <w:pPr>
        <w:pStyle w:val="ListParagraph"/>
        <w:spacing w:before="0" w:after="0" w:line="240" w:lineRule="auto"/>
        <w:ind w:left="426"/>
      </w:pPr>
    </w:p>
    <w:p w:rsidR="007D0BA5" w:rsidRDefault="0061206F" w:rsidP="0061206F">
      <w:pPr>
        <w:pStyle w:val="ListParagraph"/>
        <w:numPr>
          <w:ilvl w:val="0"/>
          <w:numId w:val="30"/>
        </w:numPr>
        <w:spacing w:before="0" w:after="0" w:line="240" w:lineRule="auto"/>
        <w:ind w:left="426"/>
      </w:pPr>
      <w:r w:rsidRPr="0061206F">
        <w:rPr>
          <w:b/>
        </w:rPr>
        <w:t xml:space="preserve">You said: </w:t>
      </w:r>
      <w:r w:rsidR="008822F3">
        <w:t>Ask us about different topics</w:t>
      </w:r>
      <w:r w:rsidR="00FA5956">
        <w:t xml:space="preserve">. Some of your specific suggestions included: </w:t>
      </w:r>
    </w:p>
    <w:p w:rsidR="00FA5956" w:rsidRDefault="00FA5956" w:rsidP="00FA5956">
      <w:pPr>
        <w:spacing w:before="0" w:after="0" w:line="240" w:lineRule="auto"/>
      </w:pPr>
    </w:p>
    <w:p w:rsidR="008822F3" w:rsidRPr="00F423D3" w:rsidRDefault="008822F3" w:rsidP="008822F3">
      <w:pPr>
        <w:pStyle w:val="ListParagraph"/>
        <w:numPr>
          <w:ilvl w:val="0"/>
          <w:numId w:val="33"/>
        </w:numPr>
        <w:spacing w:before="0" w:after="120" w:line="240" w:lineRule="auto"/>
        <w:ind w:left="714" w:hanging="357"/>
        <w:contextualSpacing w:val="0"/>
      </w:pPr>
      <w:r w:rsidRPr="00F423D3">
        <w:t>To d</w:t>
      </w:r>
      <w:r>
        <w:t xml:space="preserve">eal with more political and controversial subjects. </w:t>
      </w:r>
    </w:p>
    <w:p w:rsidR="0061206F" w:rsidRDefault="00FA5956" w:rsidP="00FA5956">
      <w:pPr>
        <w:pStyle w:val="ListParagraph"/>
        <w:numPr>
          <w:ilvl w:val="0"/>
          <w:numId w:val="33"/>
        </w:numPr>
        <w:spacing w:before="0" w:after="120" w:line="240" w:lineRule="auto"/>
        <w:ind w:left="714" w:hanging="357"/>
        <w:contextualSpacing w:val="0"/>
      </w:pPr>
      <w:r>
        <w:t xml:space="preserve">Let Your Voice members choose some of the questions and topics. </w:t>
      </w:r>
    </w:p>
    <w:p w:rsidR="00FA5956" w:rsidRDefault="00FA5956" w:rsidP="00921AA9">
      <w:pPr>
        <w:pStyle w:val="ListParagraph"/>
        <w:numPr>
          <w:ilvl w:val="0"/>
          <w:numId w:val="33"/>
        </w:numPr>
        <w:spacing w:before="0" w:after="120" w:line="240" w:lineRule="auto"/>
        <w:ind w:left="714" w:hanging="357"/>
        <w:contextualSpacing w:val="0"/>
      </w:pPr>
      <w:r>
        <w:t>Tell us what topics are coming-up</w:t>
      </w:r>
      <w:r w:rsidR="008822F3">
        <w:t>,</w:t>
      </w:r>
      <w:r>
        <w:t xml:space="preserve"> so that we can have a think about them and discuss them with family and friends. </w:t>
      </w:r>
    </w:p>
    <w:p w:rsidR="00B02F9F" w:rsidRDefault="00B02F9F" w:rsidP="006F665B">
      <w:pPr>
        <w:spacing w:before="0" w:after="120" w:line="240" w:lineRule="auto"/>
        <w:ind w:left="0"/>
        <w:rPr>
          <w:rFonts w:cs="Arial"/>
          <w:szCs w:val="24"/>
        </w:rPr>
      </w:pPr>
    </w:p>
    <w:p w:rsidR="006F665B" w:rsidRDefault="002B005F" w:rsidP="006F665B">
      <w:pPr>
        <w:spacing w:before="0" w:after="120" w:line="240" w:lineRule="auto"/>
        <w:ind w:left="0"/>
        <w:rPr>
          <w:rFonts w:cs="Arial"/>
          <w:szCs w:val="24"/>
        </w:rPr>
      </w:pPr>
      <w:r>
        <w:rPr>
          <w:rFonts w:cs="Arial"/>
          <w:szCs w:val="24"/>
        </w:rPr>
        <w:t xml:space="preserve">We always want to know what you think about our services and </w:t>
      </w:r>
      <w:r w:rsidR="00B86F21">
        <w:rPr>
          <w:rFonts w:cs="Arial"/>
          <w:szCs w:val="24"/>
        </w:rPr>
        <w:t>to hear your ideas about how we could improve them. T</w:t>
      </w:r>
      <w:r>
        <w:rPr>
          <w:rFonts w:cs="Arial"/>
          <w:szCs w:val="24"/>
        </w:rPr>
        <w:t>here are plenty of ways for you to have your say</w:t>
      </w:r>
      <w:r w:rsidR="00B86F21">
        <w:rPr>
          <w:rFonts w:cs="Arial"/>
          <w:szCs w:val="24"/>
        </w:rPr>
        <w:t>, for example y</w:t>
      </w:r>
      <w:r w:rsidR="006F665B" w:rsidRPr="008822F3">
        <w:rPr>
          <w:rFonts w:cs="Arial"/>
          <w:szCs w:val="24"/>
        </w:rPr>
        <w:t xml:space="preserve">ou can always contact your local county councillor to talk about a problem affecting your local community. Find </w:t>
      </w:r>
      <w:hyperlink r:id="rId11" w:history="1">
        <w:r w:rsidR="006F665B" w:rsidRPr="008822F3">
          <w:rPr>
            <w:rStyle w:val="Hyperlink"/>
          </w:rPr>
          <w:t>your councillor's contact details</w:t>
        </w:r>
      </w:hyperlink>
      <w:r w:rsidR="006F665B" w:rsidRPr="008822F3">
        <w:rPr>
          <w:rFonts w:cs="Arial"/>
          <w:color w:val="607785"/>
          <w:szCs w:val="24"/>
        </w:rPr>
        <w:t> </w:t>
      </w:r>
      <w:r w:rsidR="006F665B" w:rsidRPr="008822F3">
        <w:rPr>
          <w:rFonts w:cs="Arial"/>
          <w:szCs w:val="24"/>
        </w:rPr>
        <w:t>and get in touch with them.</w:t>
      </w:r>
      <w:r w:rsidR="00B86F21">
        <w:rPr>
          <w:rFonts w:cs="Arial"/>
          <w:szCs w:val="24"/>
        </w:rPr>
        <w:t xml:space="preserve"> </w:t>
      </w:r>
    </w:p>
    <w:p w:rsidR="00CF316A" w:rsidRDefault="00B86F21" w:rsidP="006F665B">
      <w:pPr>
        <w:spacing w:before="0" w:after="120" w:line="240" w:lineRule="auto"/>
        <w:ind w:left="0"/>
        <w:rPr>
          <w:rFonts w:cs="Arial"/>
          <w:szCs w:val="24"/>
        </w:rPr>
      </w:pPr>
      <w:r>
        <w:rPr>
          <w:rFonts w:cs="Arial"/>
          <w:szCs w:val="24"/>
        </w:rPr>
        <w:t xml:space="preserve">We carefully choose the topics that we ask you about. We feel it’s only right to ask you about topics where there is </w:t>
      </w:r>
      <w:r w:rsidR="006541BC">
        <w:rPr>
          <w:rFonts w:cs="Arial"/>
          <w:szCs w:val="24"/>
        </w:rPr>
        <w:t>an opportunity</w:t>
      </w:r>
      <w:r>
        <w:rPr>
          <w:rFonts w:cs="Arial"/>
          <w:szCs w:val="24"/>
        </w:rPr>
        <w:t xml:space="preserve"> for you to influence the outcome. For example we often ask you to help evaluat</w:t>
      </w:r>
      <w:r w:rsidR="003C198B">
        <w:rPr>
          <w:rFonts w:cs="Arial"/>
          <w:szCs w:val="24"/>
        </w:rPr>
        <w:t>e services when a contract is coming to end</w:t>
      </w:r>
      <w:r w:rsidR="00AB6D18">
        <w:rPr>
          <w:rFonts w:cs="Arial"/>
          <w:szCs w:val="24"/>
        </w:rPr>
        <w:t>, or to share your thoughts on a consultation we’re running</w:t>
      </w:r>
      <w:r w:rsidR="003C198B">
        <w:rPr>
          <w:rFonts w:cs="Arial"/>
          <w:szCs w:val="24"/>
        </w:rPr>
        <w:t xml:space="preserve"> about changing a service</w:t>
      </w:r>
      <w:r w:rsidR="00AB6D18">
        <w:rPr>
          <w:rFonts w:cs="Arial"/>
          <w:szCs w:val="24"/>
        </w:rPr>
        <w:t xml:space="preserve">. </w:t>
      </w:r>
      <w:r w:rsidR="008D03D0">
        <w:rPr>
          <w:rFonts w:cs="Arial"/>
          <w:szCs w:val="24"/>
        </w:rPr>
        <w:t xml:space="preserve">This approach has resulted in us asking you </w:t>
      </w:r>
      <w:r w:rsidR="00CF316A">
        <w:rPr>
          <w:rFonts w:cs="Arial"/>
          <w:szCs w:val="24"/>
        </w:rPr>
        <w:t xml:space="preserve">about a broad range of topics, </w:t>
      </w:r>
      <w:r w:rsidR="008D03D0">
        <w:rPr>
          <w:rFonts w:cs="Arial"/>
          <w:szCs w:val="24"/>
        </w:rPr>
        <w:t xml:space="preserve">from council tax to health services, policing to protecting vulnerable adults. </w:t>
      </w:r>
    </w:p>
    <w:p w:rsidR="00FA5956" w:rsidRPr="006F09AF" w:rsidRDefault="00FA5956" w:rsidP="00FA5956">
      <w:pPr>
        <w:spacing w:before="0" w:after="0" w:line="240" w:lineRule="auto"/>
        <w:ind w:left="0"/>
        <w:rPr>
          <w:b/>
        </w:rPr>
      </w:pPr>
      <w:r w:rsidRPr="006F09AF">
        <w:rPr>
          <w:b/>
        </w:rPr>
        <w:lastRenderedPageBreak/>
        <w:t xml:space="preserve">We will: </w:t>
      </w:r>
    </w:p>
    <w:p w:rsidR="00FA5956" w:rsidRDefault="00FA5956" w:rsidP="00FA5956">
      <w:pPr>
        <w:pStyle w:val="ListParagraph"/>
        <w:spacing w:before="0" w:after="0" w:line="240" w:lineRule="auto"/>
        <w:ind w:left="426"/>
      </w:pPr>
    </w:p>
    <w:p w:rsidR="00FA5956" w:rsidRDefault="008D03D0" w:rsidP="008D03D0">
      <w:pPr>
        <w:pStyle w:val="ListParagraph"/>
        <w:numPr>
          <w:ilvl w:val="0"/>
          <w:numId w:val="33"/>
        </w:numPr>
        <w:spacing w:before="0" w:after="120" w:line="240" w:lineRule="auto"/>
        <w:contextualSpacing w:val="0"/>
      </w:pPr>
      <w:r>
        <w:t xml:space="preserve">Continue to send you </w:t>
      </w:r>
      <w:r w:rsidR="00E108CD">
        <w:t xml:space="preserve">surveys and other </w:t>
      </w:r>
      <w:r>
        <w:t xml:space="preserve">opportunities </w:t>
      </w:r>
      <w:r w:rsidR="00E108CD">
        <w:t>about topics where you can</w:t>
      </w:r>
      <w:r>
        <w:t xml:space="preserve"> influence decisions about public services in Norfolk. </w:t>
      </w:r>
    </w:p>
    <w:p w:rsidR="00FA5956" w:rsidRDefault="00FA5956" w:rsidP="00FA5956">
      <w:pPr>
        <w:spacing w:before="0" w:after="0" w:line="240" w:lineRule="auto"/>
        <w:ind w:left="0"/>
      </w:pPr>
    </w:p>
    <w:p w:rsidR="00714F6E" w:rsidRPr="000E7772" w:rsidRDefault="000E7772" w:rsidP="000E7772">
      <w:pPr>
        <w:pStyle w:val="ListParagraph"/>
        <w:numPr>
          <w:ilvl w:val="0"/>
          <w:numId w:val="30"/>
        </w:numPr>
        <w:spacing w:before="0" w:after="0" w:line="240" w:lineRule="auto"/>
        <w:ind w:left="426"/>
      </w:pPr>
      <w:r w:rsidRPr="000E7772">
        <w:rPr>
          <w:b/>
        </w:rPr>
        <w:t xml:space="preserve">You said: </w:t>
      </w:r>
      <w:r w:rsidR="00F161E6" w:rsidRPr="00F161E6">
        <w:t xml:space="preserve">It would be great if there were opportunities to share your views with us face-to-face. </w:t>
      </w:r>
      <w:r w:rsidR="008822F3">
        <w:t>Some of your specific suggestions included:</w:t>
      </w:r>
    </w:p>
    <w:p w:rsidR="00714F6E" w:rsidRDefault="00714F6E" w:rsidP="0061206F">
      <w:pPr>
        <w:pStyle w:val="ListParagraph"/>
        <w:spacing w:before="0" w:after="0" w:line="240" w:lineRule="auto"/>
        <w:ind w:left="426"/>
      </w:pPr>
    </w:p>
    <w:p w:rsidR="000E7772" w:rsidRDefault="000E7772" w:rsidP="008822F3">
      <w:pPr>
        <w:pStyle w:val="ListParagraph"/>
        <w:numPr>
          <w:ilvl w:val="0"/>
          <w:numId w:val="33"/>
        </w:numPr>
        <w:spacing w:before="0" w:after="120" w:line="240" w:lineRule="auto"/>
        <w:ind w:left="714" w:hanging="357"/>
        <w:contextualSpacing w:val="0"/>
      </w:pPr>
      <w:r w:rsidRPr="007D0BA5">
        <w:t xml:space="preserve">Have </w:t>
      </w:r>
      <w:r w:rsidR="00525BD8">
        <w:t>local Your Voice meetings to discuss issues with people who live in the same area as you</w:t>
      </w:r>
      <w:r w:rsidRPr="007D0BA5">
        <w:t>.</w:t>
      </w:r>
    </w:p>
    <w:p w:rsidR="000E7772" w:rsidRDefault="00525BD8" w:rsidP="008822F3">
      <w:pPr>
        <w:pStyle w:val="ListParagraph"/>
        <w:numPr>
          <w:ilvl w:val="0"/>
          <w:numId w:val="33"/>
        </w:numPr>
        <w:spacing w:before="0" w:after="120" w:line="240" w:lineRule="auto"/>
        <w:ind w:left="714" w:hanging="357"/>
        <w:contextualSpacing w:val="0"/>
      </w:pPr>
      <w:r>
        <w:t xml:space="preserve">Hold meetings where Your Voice members can talk to decision makers about their ideas and </w:t>
      </w:r>
      <w:r w:rsidR="006D38DE">
        <w:t xml:space="preserve">concerns. </w:t>
      </w:r>
    </w:p>
    <w:p w:rsidR="00E67477" w:rsidRDefault="00B00C06" w:rsidP="00E67477">
      <w:pPr>
        <w:pStyle w:val="ListParagraph"/>
        <w:numPr>
          <w:ilvl w:val="0"/>
          <w:numId w:val="33"/>
        </w:numPr>
        <w:spacing w:before="0" w:after="120" w:line="240" w:lineRule="auto"/>
        <w:ind w:left="714" w:hanging="357"/>
        <w:contextualSpacing w:val="0"/>
      </w:pPr>
      <w:r>
        <w:t xml:space="preserve">Make it clear who is responsible for Your Voice and give it a ‘face’. </w:t>
      </w:r>
    </w:p>
    <w:p w:rsidR="00E67477" w:rsidRDefault="00E67477" w:rsidP="00E67477">
      <w:pPr>
        <w:spacing w:before="0" w:after="120" w:line="240" w:lineRule="auto"/>
        <w:ind w:left="0"/>
      </w:pPr>
    </w:p>
    <w:p w:rsidR="00E67477" w:rsidRDefault="00E67477" w:rsidP="00E67477">
      <w:pPr>
        <w:spacing w:before="0" w:after="120" w:line="240" w:lineRule="auto"/>
        <w:ind w:left="0"/>
      </w:pPr>
      <w:r>
        <w:t xml:space="preserve">We love it when get out of the office and meet Your Voice members. We really appreciate your help, so it’s nice to be able to thank you in person and find out a little more about you. </w:t>
      </w:r>
    </w:p>
    <w:p w:rsidR="00E67477" w:rsidRDefault="00E67477" w:rsidP="00F161E6">
      <w:pPr>
        <w:spacing w:before="0" w:after="0" w:line="240" w:lineRule="auto"/>
        <w:ind w:left="0"/>
        <w:rPr>
          <w:b/>
        </w:rPr>
      </w:pPr>
    </w:p>
    <w:p w:rsidR="00F161E6" w:rsidRPr="006F09AF" w:rsidRDefault="00F161E6" w:rsidP="00F161E6">
      <w:pPr>
        <w:spacing w:before="0" w:after="0" w:line="240" w:lineRule="auto"/>
        <w:ind w:left="0"/>
        <w:rPr>
          <w:b/>
        </w:rPr>
      </w:pPr>
      <w:r w:rsidRPr="006F09AF">
        <w:rPr>
          <w:b/>
        </w:rPr>
        <w:t xml:space="preserve">We will: </w:t>
      </w:r>
    </w:p>
    <w:p w:rsidR="00F161E6" w:rsidRDefault="00F161E6" w:rsidP="00F161E6">
      <w:pPr>
        <w:pStyle w:val="ListParagraph"/>
        <w:spacing w:before="0" w:after="0" w:line="240" w:lineRule="auto"/>
        <w:ind w:left="426"/>
      </w:pPr>
    </w:p>
    <w:p w:rsidR="00E67477" w:rsidRDefault="00E67477" w:rsidP="00BA3E40">
      <w:pPr>
        <w:pStyle w:val="ListParagraph"/>
        <w:numPr>
          <w:ilvl w:val="0"/>
          <w:numId w:val="33"/>
        </w:numPr>
        <w:spacing w:before="0" w:after="120" w:line="240" w:lineRule="auto"/>
        <w:contextualSpacing w:val="0"/>
      </w:pPr>
      <w:r>
        <w:t xml:space="preserve">Explore </w:t>
      </w:r>
      <w:r w:rsidR="008E4980">
        <w:t xml:space="preserve">arranging </w:t>
      </w:r>
      <w:r w:rsidR="002401DC">
        <w:t xml:space="preserve">more </w:t>
      </w:r>
      <w:r w:rsidR="008E4980">
        <w:t xml:space="preserve">meetings and events for you </w:t>
      </w:r>
      <w:r w:rsidR="00307FAC">
        <w:t xml:space="preserve">to share your views directly with decision-makers. </w:t>
      </w:r>
    </w:p>
    <w:p w:rsidR="00133BEA" w:rsidRDefault="00E67477" w:rsidP="00BA3E40">
      <w:pPr>
        <w:pStyle w:val="ListParagraph"/>
        <w:numPr>
          <w:ilvl w:val="0"/>
          <w:numId w:val="33"/>
        </w:numPr>
        <w:spacing w:before="0" w:after="120" w:line="240" w:lineRule="auto"/>
        <w:contextualSpacing w:val="0"/>
      </w:pPr>
      <w:r>
        <w:t xml:space="preserve">Make our communications a bit more personal and include the odd photo of us in action so that you can see who is contacting you. </w:t>
      </w:r>
    </w:p>
    <w:p w:rsidR="000E7772" w:rsidRDefault="000E7772" w:rsidP="00F161E6">
      <w:pPr>
        <w:spacing w:before="0" w:after="0" w:line="240" w:lineRule="auto"/>
        <w:ind w:left="0"/>
      </w:pPr>
    </w:p>
    <w:p w:rsidR="00EC0150" w:rsidRDefault="000E7772" w:rsidP="000E7772">
      <w:pPr>
        <w:pStyle w:val="ListParagraph"/>
        <w:numPr>
          <w:ilvl w:val="0"/>
          <w:numId w:val="30"/>
        </w:numPr>
        <w:spacing w:before="0" w:after="0" w:line="240" w:lineRule="auto"/>
        <w:ind w:left="426"/>
      </w:pPr>
      <w:r>
        <w:rPr>
          <w:b/>
        </w:rPr>
        <w:t xml:space="preserve">You said: </w:t>
      </w:r>
      <w:r w:rsidRPr="000E7772">
        <w:t xml:space="preserve">Provide us with more information about councillors and your services </w:t>
      </w:r>
    </w:p>
    <w:p w:rsidR="000E7772" w:rsidRDefault="000E7772" w:rsidP="000E7772">
      <w:pPr>
        <w:pStyle w:val="ListParagraph"/>
        <w:spacing w:before="0" w:after="0" w:line="240" w:lineRule="auto"/>
        <w:ind w:left="426"/>
      </w:pPr>
    </w:p>
    <w:p w:rsidR="00F161E6" w:rsidRPr="006F09AF" w:rsidRDefault="00F161E6" w:rsidP="00F161E6">
      <w:pPr>
        <w:spacing w:before="0" w:after="0" w:line="240" w:lineRule="auto"/>
        <w:ind w:left="0"/>
        <w:rPr>
          <w:b/>
        </w:rPr>
      </w:pPr>
      <w:r w:rsidRPr="006F09AF">
        <w:rPr>
          <w:b/>
        </w:rPr>
        <w:t xml:space="preserve">We will: </w:t>
      </w:r>
    </w:p>
    <w:p w:rsidR="00F161E6" w:rsidRDefault="00F161E6" w:rsidP="00F161E6">
      <w:pPr>
        <w:pStyle w:val="ListParagraph"/>
        <w:spacing w:before="0" w:after="0" w:line="240" w:lineRule="auto"/>
        <w:ind w:left="426"/>
      </w:pPr>
    </w:p>
    <w:p w:rsidR="00F161E6" w:rsidRDefault="00783279" w:rsidP="00F161E6">
      <w:pPr>
        <w:pStyle w:val="ListParagraph"/>
        <w:numPr>
          <w:ilvl w:val="0"/>
          <w:numId w:val="33"/>
        </w:numPr>
        <w:spacing w:before="0" w:after="120" w:line="240" w:lineRule="auto"/>
        <w:contextualSpacing w:val="0"/>
      </w:pPr>
      <w:r>
        <w:t xml:space="preserve">Send you more information </w:t>
      </w:r>
      <w:r w:rsidR="000F19BE">
        <w:t xml:space="preserve">about </w:t>
      </w:r>
      <w:r w:rsidR="00B65DD5">
        <w:t xml:space="preserve">the council. </w:t>
      </w:r>
      <w:r w:rsidR="00C62362">
        <w:t xml:space="preserve">You can find out more </w:t>
      </w:r>
      <w:r>
        <w:t xml:space="preserve">about </w:t>
      </w:r>
      <w:hyperlink r:id="rId12" w:history="1">
        <w:r w:rsidRPr="00603AA1">
          <w:rPr>
            <w:rStyle w:val="Hyperlink"/>
          </w:rPr>
          <w:t>our councillors</w:t>
        </w:r>
      </w:hyperlink>
      <w:r>
        <w:t xml:space="preserve">, </w:t>
      </w:r>
      <w:hyperlink r:id="rId13" w:history="1">
        <w:r w:rsidRPr="00603AA1">
          <w:rPr>
            <w:rStyle w:val="Hyperlink"/>
          </w:rPr>
          <w:t>our services</w:t>
        </w:r>
      </w:hyperlink>
      <w:r>
        <w:t xml:space="preserve"> and </w:t>
      </w:r>
      <w:hyperlink r:id="rId14" w:history="1">
        <w:r w:rsidRPr="00603AA1">
          <w:rPr>
            <w:rStyle w:val="Hyperlink"/>
          </w:rPr>
          <w:t>how we spend your money</w:t>
        </w:r>
      </w:hyperlink>
      <w:r w:rsidR="00C62362">
        <w:t xml:space="preserve"> on website. </w:t>
      </w:r>
    </w:p>
    <w:p w:rsidR="00F161E6" w:rsidRDefault="00F161E6" w:rsidP="00F161E6">
      <w:pPr>
        <w:spacing w:before="0" w:after="0" w:line="240" w:lineRule="auto"/>
        <w:ind w:left="66"/>
      </w:pPr>
    </w:p>
    <w:p w:rsidR="000E7772" w:rsidRPr="000E7772" w:rsidRDefault="000E7772" w:rsidP="000E7772">
      <w:pPr>
        <w:pStyle w:val="ListParagraph"/>
        <w:numPr>
          <w:ilvl w:val="0"/>
          <w:numId w:val="30"/>
        </w:numPr>
        <w:spacing w:before="0" w:after="0" w:line="240" w:lineRule="auto"/>
        <w:ind w:left="426"/>
        <w:rPr>
          <w:b/>
        </w:rPr>
      </w:pPr>
      <w:r w:rsidRPr="000E7772">
        <w:rPr>
          <w:b/>
        </w:rPr>
        <w:t xml:space="preserve">You said: </w:t>
      </w:r>
      <w:r w:rsidRPr="000E7772">
        <w:t>We have some ideas for improving your surveys</w:t>
      </w:r>
      <w:r w:rsidR="008822F3">
        <w:t xml:space="preserve">. Some of your specific suggestions included: </w:t>
      </w:r>
      <w:r w:rsidRPr="000E7772">
        <w:t xml:space="preserve"> </w:t>
      </w:r>
    </w:p>
    <w:p w:rsidR="000E7772" w:rsidRPr="000E7772" w:rsidRDefault="000E7772" w:rsidP="000E7772">
      <w:pPr>
        <w:pStyle w:val="ListParagraph"/>
        <w:spacing w:before="0" w:after="0" w:line="240" w:lineRule="auto"/>
        <w:ind w:left="426"/>
        <w:rPr>
          <w:b/>
        </w:rPr>
      </w:pPr>
    </w:p>
    <w:p w:rsidR="00E45FB0" w:rsidRDefault="00E45FB0" w:rsidP="00E45FB0">
      <w:pPr>
        <w:pStyle w:val="ListParagraph"/>
        <w:numPr>
          <w:ilvl w:val="0"/>
          <w:numId w:val="33"/>
        </w:numPr>
        <w:spacing w:before="0" w:after="120" w:line="240" w:lineRule="auto"/>
        <w:ind w:left="714" w:hanging="357"/>
        <w:contextualSpacing w:val="0"/>
      </w:pPr>
      <w:r>
        <w:t>G</w:t>
      </w:r>
      <w:r w:rsidRPr="00F423D3">
        <w:t>ive us more information at the beginning of the survey</w:t>
      </w:r>
      <w:r>
        <w:t>, particularly about how the results will be used and when they will be reported</w:t>
      </w:r>
      <w:r w:rsidRPr="00F423D3">
        <w:t xml:space="preserve">. </w:t>
      </w:r>
    </w:p>
    <w:p w:rsidR="00F423D3" w:rsidRDefault="00E45FB0" w:rsidP="008822F3">
      <w:pPr>
        <w:pStyle w:val="ListParagraph"/>
        <w:numPr>
          <w:ilvl w:val="0"/>
          <w:numId w:val="33"/>
        </w:numPr>
        <w:spacing w:before="0" w:after="120" w:line="240" w:lineRule="auto"/>
        <w:ind w:left="714" w:hanging="357"/>
        <w:contextualSpacing w:val="0"/>
      </w:pPr>
      <w:r>
        <w:t>Have a question about</w:t>
      </w:r>
      <w:r w:rsidR="00F423D3" w:rsidRPr="00F423D3">
        <w:t xml:space="preserve"> socio-economic status </w:t>
      </w:r>
      <w:r w:rsidR="004C6CDF">
        <w:t xml:space="preserve">on our surveys. </w:t>
      </w:r>
    </w:p>
    <w:p w:rsidR="009B1BF9" w:rsidRDefault="009B1BF9" w:rsidP="009B1BF9">
      <w:pPr>
        <w:pStyle w:val="ListParagraph"/>
        <w:numPr>
          <w:ilvl w:val="0"/>
          <w:numId w:val="33"/>
        </w:numPr>
        <w:spacing w:before="0" w:after="120" w:line="240" w:lineRule="auto"/>
        <w:ind w:left="714" w:hanging="357"/>
        <w:contextualSpacing w:val="0"/>
      </w:pPr>
      <w:r w:rsidRPr="00F423D3">
        <w:t>Have a box to tick to stop being sent surveys.</w:t>
      </w:r>
      <w:r>
        <w:t xml:space="preserve"> </w:t>
      </w:r>
    </w:p>
    <w:p w:rsidR="002401DC" w:rsidRDefault="002401DC" w:rsidP="00F161E6">
      <w:pPr>
        <w:spacing w:before="0" w:after="0" w:line="240" w:lineRule="auto"/>
        <w:ind w:left="0"/>
      </w:pPr>
    </w:p>
    <w:p w:rsidR="00F161E6" w:rsidRPr="006F09AF" w:rsidRDefault="00F161E6" w:rsidP="00F161E6">
      <w:pPr>
        <w:spacing w:before="0" w:after="0" w:line="240" w:lineRule="auto"/>
        <w:ind w:left="0"/>
        <w:rPr>
          <w:b/>
        </w:rPr>
      </w:pPr>
      <w:r w:rsidRPr="006F09AF">
        <w:rPr>
          <w:b/>
        </w:rPr>
        <w:t xml:space="preserve">We will: </w:t>
      </w:r>
    </w:p>
    <w:p w:rsidR="00F161E6" w:rsidRDefault="00F161E6" w:rsidP="00F161E6">
      <w:pPr>
        <w:pStyle w:val="ListParagraph"/>
        <w:spacing w:before="0" w:after="0" w:line="240" w:lineRule="auto"/>
        <w:ind w:left="426"/>
      </w:pPr>
    </w:p>
    <w:p w:rsidR="009B1BF9" w:rsidRDefault="009B1BF9" w:rsidP="00F6314A">
      <w:pPr>
        <w:pStyle w:val="ListParagraph"/>
        <w:numPr>
          <w:ilvl w:val="0"/>
          <w:numId w:val="33"/>
        </w:numPr>
        <w:spacing w:before="0" w:after="120" w:line="240" w:lineRule="auto"/>
        <w:contextualSpacing w:val="0"/>
      </w:pPr>
      <w:r>
        <w:t xml:space="preserve">Make sure we provide you with as much information as we can about how the results will be used and when they will be reported. </w:t>
      </w:r>
      <w:r w:rsidR="00361711">
        <w:t>S</w:t>
      </w:r>
      <w:r>
        <w:t xml:space="preserve">ometimes the results are used by senior managers to improve their service and so they are not reported </w:t>
      </w:r>
      <w:r>
        <w:lastRenderedPageBreak/>
        <w:t xml:space="preserve">to a committee. We will make sure that you know what we’ve done with the results though. </w:t>
      </w:r>
    </w:p>
    <w:p w:rsidR="002401DC" w:rsidRDefault="002401DC" w:rsidP="00F6314A">
      <w:pPr>
        <w:pStyle w:val="ListParagraph"/>
        <w:numPr>
          <w:ilvl w:val="0"/>
          <w:numId w:val="33"/>
        </w:numPr>
        <w:spacing w:before="0" w:after="120" w:line="240" w:lineRule="auto"/>
        <w:contextualSpacing w:val="0"/>
      </w:pPr>
      <w:r>
        <w:t xml:space="preserve">Use a range of questions </w:t>
      </w:r>
      <w:r w:rsidR="00F640D2">
        <w:t>to help us understand what different groups of people think, including</w:t>
      </w:r>
      <w:r w:rsidR="00361711">
        <w:t xml:space="preserve"> questions about</w:t>
      </w:r>
      <w:r w:rsidR="00F640D2">
        <w:t xml:space="preserve"> socio-economic status when appropriate. </w:t>
      </w:r>
    </w:p>
    <w:p w:rsidR="00F161E6" w:rsidRDefault="009B1BF9" w:rsidP="00F161E6">
      <w:pPr>
        <w:pStyle w:val="ListParagraph"/>
        <w:numPr>
          <w:ilvl w:val="0"/>
          <w:numId w:val="33"/>
        </w:numPr>
        <w:spacing w:before="0" w:after="120" w:line="240" w:lineRule="auto"/>
        <w:contextualSpacing w:val="0"/>
      </w:pPr>
      <w:r>
        <w:t xml:space="preserve">Include a box to tick to stop being sent surveys. </w:t>
      </w:r>
    </w:p>
    <w:p w:rsidR="00F161E6" w:rsidRDefault="00F161E6" w:rsidP="00F161E6">
      <w:pPr>
        <w:spacing w:before="0" w:after="0" w:line="240" w:lineRule="auto"/>
        <w:ind w:left="0"/>
      </w:pPr>
    </w:p>
    <w:p w:rsidR="006D05A4" w:rsidRPr="007B475A" w:rsidRDefault="006D05A4" w:rsidP="006D05A4">
      <w:pPr>
        <w:pStyle w:val="ListParagraph"/>
        <w:numPr>
          <w:ilvl w:val="0"/>
          <w:numId w:val="30"/>
        </w:numPr>
        <w:spacing w:before="0" w:after="0" w:line="240" w:lineRule="auto"/>
        <w:ind w:left="284" w:hanging="284"/>
        <w:rPr>
          <w:b/>
        </w:rPr>
      </w:pPr>
      <w:r w:rsidRPr="007B475A">
        <w:rPr>
          <w:b/>
        </w:rPr>
        <w:t xml:space="preserve">You said: </w:t>
      </w:r>
      <w:r w:rsidRPr="007B475A">
        <w:t xml:space="preserve">Contact </w:t>
      </w:r>
      <w:r>
        <w:t xml:space="preserve">me by email and let me complete surveys online. </w:t>
      </w:r>
    </w:p>
    <w:p w:rsidR="006D05A4" w:rsidRDefault="006D05A4" w:rsidP="006D05A4">
      <w:pPr>
        <w:spacing w:before="0" w:after="0" w:line="240" w:lineRule="auto"/>
        <w:ind w:left="0"/>
      </w:pPr>
    </w:p>
    <w:p w:rsidR="006D05A4" w:rsidRDefault="006D05A4" w:rsidP="006D05A4">
      <w:pPr>
        <w:spacing w:before="0" w:after="0" w:line="240" w:lineRule="auto"/>
        <w:ind w:left="0"/>
      </w:pPr>
      <w:r>
        <w:t xml:space="preserve">The great news is that you can sign-up to receive opportunities via email. There are lots of reasons to switch – we’ll send you more opportunities (some can only be completed online), it will be easy for you complete surveys and it will save us money. Just email us at </w:t>
      </w:r>
      <w:hyperlink r:id="rId15" w:history="1">
        <w:r w:rsidRPr="008276BB">
          <w:rPr>
            <w:rStyle w:val="Hyperlink"/>
          </w:rPr>
          <w:t>yourvoice@norfolk.gov.uk</w:t>
        </w:r>
      </w:hyperlink>
      <w:r>
        <w:t xml:space="preserve"> and we’ll switch you over. </w:t>
      </w:r>
      <w:bookmarkStart w:id="14" w:name="_GoBack"/>
      <w:bookmarkEnd w:id="14"/>
    </w:p>
    <w:p w:rsidR="007D0BA5" w:rsidRDefault="007D0BA5" w:rsidP="00F161E6">
      <w:pPr>
        <w:spacing w:before="0" w:after="0" w:line="240" w:lineRule="auto"/>
        <w:ind w:left="0"/>
      </w:pPr>
    </w:p>
    <w:p w:rsidR="0087680D" w:rsidRDefault="0087680D">
      <w:pPr>
        <w:spacing w:before="0" w:after="0" w:line="240" w:lineRule="auto"/>
        <w:ind w:left="0"/>
        <w:rPr>
          <w:b/>
        </w:rPr>
      </w:pPr>
    </w:p>
    <w:sectPr w:rsidR="0087680D" w:rsidSect="006E6794">
      <w:footerReference w:type="default" r:id="rId16"/>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E06" w:rsidRDefault="007E6E06">
      <w:r>
        <w:separator/>
      </w:r>
    </w:p>
  </w:endnote>
  <w:endnote w:type="continuationSeparator" w:id="0">
    <w:p w:rsidR="007E6E06" w:rsidRDefault="007E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61" w:rsidRDefault="004F2761">
    <w:pPr>
      <w:pStyle w:val="Footer"/>
      <w:jc w:val="right"/>
    </w:pPr>
    <w:r>
      <w:rPr>
        <w:rStyle w:val="PageNumber"/>
      </w:rPr>
      <w:fldChar w:fldCharType="begin"/>
    </w:r>
    <w:r>
      <w:rPr>
        <w:rStyle w:val="PageNumber"/>
      </w:rPr>
      <w:instrText xml:space="preserve"> PAGE </w:instrText>
    </w:r>
    <w:r>
      <w:rPr>
        <w:rStyle w:val="PageNumber"/>
      </w:rPr>
      <w:fldChar w:fldCharType="separate"/>
    </w:r>
    <w:r w:rsidR="00C62362">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E06" w:rsidRDefault="007E6E06">
      <w:r>
        <w:separator/>
      </w:r>
    </w:p>
  </w:footnote>
  <w:footnote w:type="continuationSeparator" w:id="0">
    <w:p w:rsidR="007E6E06" w:rsidRDefault="007E6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2806"/>
    <w:multiLevelType w:val="hybridMultilevel"/>
    <w:tmpl w:val="C5D87A6E"/>
    <w:lvl w:ilvl="0" w:tplc="3152A004">
      <w:start w:val="1"/>
      <w:numFmt w:val="bullet"/>
      <w:pStyle w:val="ListParagraph1"/>
      <w:lvlText w:val=""/>
      <w:lvlJc w:val="left"/>
      <w:pPr>
        <w:ind w:left="1080" w:hanging="360"/>
      </w:pPr>
      <w:rPr>
        <w:rFonts w:ascii="Symbol" w:hAnsi="Symbol"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733481"/>
    <w:multiLevelType w:val="hybridMultilevel"/>
    <w:tmpl w:val="06D805BE"/>
    <w:lvl w:ilvl="0" w:tplc="9A9CBB50">
      <w:numFmt w:val="bullet"/>
      <w:lvlText w:val="-"/>
      <w:lvlJc w:val="left"/>
      <w:pPr>
        <w:tabs>
          <w:tab w:val="num" w:pos="1494"/>
        </w:tabs>
        <w:ind w:left="1494" w:hanging="360"/>
      </w:pPr>
      <w:rPr>
        <w:rFonts w:ascii="Arial" w:eastAsia="Arial" w:hAnsi="Arial" w:cs="Aria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196F6EC6"/>
    <w:multiLevelType w:val="hybridMultilevel"/>
    <w:tmpl w:val="08786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FE4863"/>
    <w:multiLevelType w:val="hybridMultilevel"/>
    <w:tmpl w:val="9436873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
    <w:nsid w:val="1BAF2CEA"/>
    <w:multiLevelType w:val="hybridMultilevel"/>
    <w:tmpl w:val="90A6CF72"/>
    <w:lvl w:ilvl="0" w:tplc="0809000F">
      <w:start w:val="1"/>
      <w:numFmt w:val="decimal"/>
      <w:lvlText w:val="%1."/>
      <w:lvlJc w:val="lef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nsid w:val="1C231A9A"/>
    <w:multiLevelType w:val="hybridMultilevel"/>
    <w:tmpl w:val="5352DD2E"/>
    <w:lvl w:ilvl="0" w:tplc="03C621B4">
      <w:start w:val="1"/>
      <w:numFmt w:val="bullet"/>
      <w:lvlText w:val="-"/>
      <w:lvlJc w:val="left"/>
      <w:pPr>
        <w:tabs>
          <w:tab w:val="num" w:pos="927"/>
        </w:tabs>
        <w:ind w:left="927" w:hanging="360"/>
      </w:pPr>
      <w:rPr>
        <w:rFonts w:ascii="Arial" w:eastAsia="Arial" w:hAnsi="Arial"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6">
    <w:nsid w:val="24FE5AEB"/>
    <w:multiLevelType w:val="hybridMultilevel"/>
    <w:tmpl w:val="14F0C22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7">
    <w:nsid w:val="2A610E8C"/>
    <w:multiLevelType w:val="hybridMultilevel"/>
    <w:tmpl w:val="631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083A20"/>
    <w:multiLevelType w:val="hybridMultilevel"/>
    <w:tmpl w:val="9A1E1FE2"/>
    <w:lvl w:ilvl="0" w:tplc="9A9CBB50">
      <w:numFmt w:val="bullet"/>
      <w:lvlText w:val="-"/>
      <w:lvlJc w:val="left"/>
      <w:pPr>
        <w:tabs>
          <w:tab w:val="num" w:pos="927"/>
        </w:tabs>
        <w:ind w:left="927" w:hanging="360"/>
      </w:pPr>
      <w:rPr>
        <w:rFonts w:ascii="Arial" w:eastAsia="Arial" w:hAnsi="Arial"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9">
    <w:nsid w:val="3DB506AA"/>
    <w:multiLevelType w:val="hybridMultilevel"/>
    <w:tmpl w:val="B8E233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5E5B11A8"/>
    <w:multiLevelType w:val="hybridMultilevel"/>
    <w:tmpl w:val="19CE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343F52"/>
    <w:multiLevelType w:val="hybridMultilevel"/>
    <w:tmpl w:val="2432FED8"/>
    <w:lvl w:ilvl="0" w:tplc="BE5688F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7FA2797"/>
    <w:multiLevelType w:val="hybridMultilevel"/>
    <w:tmpl w:val="6CDA7606"/>
    <w:lvl w:ilvl="0" w:tplc="1E9CB35C">
      <w:start w:val="2"/>
      <w:numFmt w:val="decimal"/>
      <w:lvlText w:val="%1."/>
      <w:lvlJc w:val="left"/>
      <w:pPr>
        <w:tabs>
          <w:tab w:val="num" w:pos="945"/>
        </w:tabs>
        <w:ind w:left="945" w:hanging="585"/>
      </w:pPr>
      <w:rPr>
        <w:rFonts w:hint="default"/>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9EC501D"/>
    <w:multiLevelType w:val="multilevel"/>
    <w:tmpl w:val="DA2C52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127272B"/>
    <w:multiLevelType w:val="hybridMultilevel"/>
    <w:tmpl w:val="ABD82E8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5">
    <w:nsid w:val="7D416903"/>
    <w:multiLevelType w:val="hybridMultilevel"/>
    <w:tmpl w:val="D3EA5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5"/>
  </w:num>
  <w:num w:numId="6">
    <w:abstractNumId w:val="12"/>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14"/>
  </w:num>
  <w:num w:numId="32">
    <w:abstractNumId w:val="1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2B"/>
    <w:rsid w:val="00033044"/>
    <w:rsid w:val="000379BB"/>
    <w:rsid w:val="00071813"/>
    <w:rsid w:val="00074FF5"/>
    <w:rsid w:val="0007703A"/>
    <w:rsid w:val="00086ED6"/>
    <w:rsid w:val="000B6E54"/>
    <w:rsid w:val="000C7FC4"/>
    <w:rsid w:val="000D2914"/>
    <w:rsid w:val="000D4262"/>
    <w:rsid w:val="000E32A8"/>
    <w:rsid w:val="000E7772"/>
    <w:rsid w:val="000F07F9"/>
    <w:rsid w:val="000F121F"/>
    <w:rsid w:val="000F19BE"/>
    <w:rsid w:val="00101B50"/>
    <w:rsid w:val="00105790"/>
    <w:rsid w:val="00115DEA"/>
    <w:rsid w:val="001242FE"/>
    <w:rsid w:val="00133BEA"/>
    <w:rsid w:val="00140177"/>
    <w:rsid w:val="00162932"/>
    <w:rsid w:val="00165C67"/>
    <w:rsid w:val="00193376"/>
    <w:rsid w:val="001934E7"/>
    <w:rsid w:val="00195B8D"/>
    <w:rsid w:val="001A53E9"/>
    <w:rsid w:val="001B463C"/>
    <w:rsid w:val="001D220E"/>
    <w:rsid w:val="00212FF3"/>
    <w:rsid w:val="00216226"/>
    <w:rsid w:val="00223DC7"/>
    <w:rsid w:val="00233E25"/>
    <w:rsid w:val="00236901"/>
    <w:rsid w:val="002401DC"/>
    <w:rsid w:val="00247879"/>
    <w:rsid w:val="00262C62"/>
    <w:rsid w:val="00265982"/>
    <w:rsid w:val="00295AE6"/>
    <w:rsid w:val="002A42EC"/>
    <w:rsid w:val="002A4E25"/>
    <w:rsid w:val="002A535F"/>
    <w:rsid w:val="002B005F"/>
    <w:rsid w:val="0030672B"/>
    <w:rsid w:val="00307FAC"/>
    <w:rsid w:val="00312F82"/>
    <w:rsid w:val="003204D5"/>
    <w:rsid w:val="00325F31"/>
    <w:rsid w:val="003419AA"/>
    <w:rsid w:val="00352208"/>
    <w:rsid w:val="00361711"/>
    <w:rsid w:val="0036197A"/>
    <w:rsid w:val="00373A5A"/>
    <w:rsid w:val="003835DF"/>
    <w:rsid w:val="00384321"/>
    <w:rsid w:val="0039314C"/>
    <w:rsid w:val="003A2FF1"/>
    <w:rsid w:val="003A4A67"/>
    <w:rsid w:val="003C198B"/>
    <w:rsid w:val="003D0A8D"/>
    <w:rsid w:val="003E61F2"/>
    <w:rsid w:val="00404D68"/>
    <w:rsid w:val="00416559"/>
    <w:rsid w:val="00425AA6"/>
    <w:rsid w:val="00425F52"/>
    <w:rsid w:val="00426B17"/>
    <w:rsid w:val="00434299"/>
    <w:rsid w:val="00446083"/>
    <w:rsid w:val="0045123F"/>
    <w:rsid w:val="00476263"/>
    <w:rsid w:val="00484279"/>
    <w:rsid w:val="004954D5"/>
    <w:rsid w:val="004C0DB2"/>
    <w:rsid w:val="004C1966"/>
    <w:rsid w:val="004C6CDF"/>
    <w:rsid w:val="004C707B"/>
    <w:rsid w:val="004E4525"/>
    <w:rsid w:val="004F2761"/>
    <w:rsid w:val="00505638"/>
    <w:rsid w:val="00512688"/>
    <w:rsid w:val="00524BAA"/>
    <w:rsid w:val="00525BD8"/>
    <w:rsid w:val="00531595"/>
    <w:rsid w:val="00560E88"/>
    <w:rsid w:val="00586D01"/>
    <w:rsid w:val="0058748B"/>
    <w:rsid w:val="005A4CE5"/>
    <w:rsid w:val="005A6B18"/>
    <w:rsid w:val="005B307B"/>
    <w:rsid w:val="005C6B17"/>
    <w:rsid w:val="006004A1"/>
    <w:rsid w:val="00603AA1"/>
    <w:rsid w:val="0061206F"/>
    <w:rsid w:val="00616FF8"/>
    <w:rsid w:val="0064339D"/>
    <w:rsid w:val="006541BC"/>
    <w:rsid w:val="00655C96"/>
    <w:rsid w:val="00667FA3"/>
    <w:rsid w:val="00685C46"/>
    <w:rsid w:val="00691A02"/>
    <w:rsid w:val="006D05A4"/>
    <w:rsid w:val="006D38DE"/>
    <w:rsid w:val="006D4795"/>
    <w:rsid w:val="006E6794"/>
    <w:rsid w:val="006F09AF"/>
    <w:rsid w:val="006F665B"/>
    <w:rsid w:val="00714F6E"/>
    <w:rsid w:val="00725B78"/>
    <w:rsid w:val="00726EE3"/>
    <w:rsid w:val="00741C02"/>
    <w:rsid w:val="00751A05"/>
    <w:rsid w:val="007608B8"/>
    <w:rsid w:val="00765E55"/>
    <w:rsid w:val="007754FA"/>
    <w:rsid w:val="00783279"/>
    <w:rsid w:val="007A652A"/>
    <w:rsid w:val="007B3227"/>
    <w:rsid w:val="007B370F"/>
    <w:rsid w:val="007B39E7"/>
    <w:rsid w:val="007B475A"/>
    <w:rsid w:val="007B588A"/>
    <w:rsid w:val="007C45F6"/>
    <w:rsid w:val="007D0BA5"/>
    <w:rsid w:val="007E6E06"/>
    <w:rsid w:val="008317C4"/>
    <w:rsid w:val="008354B6"/>
    <w:rsid w:val="0087293C"/>
    <w:rsid w:val="0087680D"/>
    <w:rsid w:val="008822F3"/>
    <w:rsid w:val="008824E7"/>
    <w:rsid w:val="008B24AF"/>
    <w:rsid w:val="008C35B8"/>
    <w:rsid w:val="008D03D0"/>
    <w:rsid w:val="008D1739"/>
    <w:rsid w:val="008D7A31"/>
    <w:rsid w:val="008E4980"/>
    <w:rsid w:val="008F06D0"/>
    <w:rsid w:val="00955DD7"/>
    <w:rsid w:val="009B1BF9"/>
    <w:rsid w:val="009C06AF"/>
    <w:rsid w:val="009C0A0D"/>
    <w:rsid w:val="009D7B7C"/>
    <w:rsid w:val="009E6437"/>
    <w:rsid w:val="009F4127"/>
    <w:rsid w:val="00A1317B"/>
    <w:rsid w:val="00A1633E"/>
    <w:rsid w:val="00A30BB8"/>
    <w:rsid w:val="00A32D72"/>
    <w:rsid w:val="00A32FCB"/>
    <w:rsid w:val="00A40122"/>
    <w:rsid w:val="00A525BB"/>
    <w:rsid w:val="00AA13CF"/>
    <w:rsid w:val="00AA376F"/>
    <w:rsid w:val="00AB1E02"/>
    <w:rsid w:val="00AB6D18"/>
    <w:rsid w:val="00AF6F13"/>
    <w:rsid w:val="00B00C06"/>
    <w:rsid w:val="00B027CC"/>
    <w:rsid w:val="00B02F9F"/>
    <w:rsid w:val="00B127CB"/>
    <w:rsid w:val="00B3345D"/>
    <w:rsid w:val="00B47A5D"/>
    <w:rsid w:val="00B5784C"/>
    <w:rsid w:val="00B63DE1"/>
    <w:rsid w:val="00B651E4"/>
    <w:rsid w:val="00B659E3"/>
    <w:rsid w:val="00B65DD5"/>
    <w:rsid w:val="00B71EFE"/>
    <w:rsid w:val="00B84596"/>
    <w:rsid w:val="00B85DB0"/>
    <w:rsid w:val="00B86CAE"/>
    <w:rsid w:val="00B86F21"/>
    <w:rsid w:val="00B91C4D"/>
    <w:rsid w:val="00BB51C4"/>
    <w:rsid w:val="00BE4C7D"/>
    <w:rsid w:val="00C441AA"/>
    <w:rsid w:val="00C62362"/>
    <w:rsid w:val="00C77175"/>
    <w:rsid w:val="00C9701D"/>
    <w:rsid w:val="00CF316A"/>
    <w:rsid w:val="00D15796"/>
    <w:rsid w:val="00D2080E"/>
    <w:rsid w:val="00D27273"/>
    <w:rsid w:val="00D30EAD"/>
    <w:rsid w:val="00D37E78"/>
    <w:rsid w:val="00D42700"/>
    <w:rsid w:val="00D4742F"/>
    <w:rsid w:val="00D521BF"/>
    <w:rsid w:val="00D64DD3"/>
    <w:rsid w:val="00DA0C18"/>
    <w:rsid w:val="00DA74BD"/>
    <w:rsid w:val="00DD5FE6"/>
    <w:rsid w:val="00DE2647"/>
    <w:rsid w:val="00DF267A"/>
    <w:rsid w:val="00DF4E1A"/>
    <w:rsid w:val="00DF5CA0"/>
    <w:rsid w:val="00E108CD"/>
    <w:rsid w:val="00E24834"/>
    <w:rsid w:val="00E41FAA"/>
    <w:rsid w:val="00E45FB0"/>
    <w:rsid w:val="00E46F94"/>
    <w:rsid w:val="00E67477"/>
    <w:rsid w:val="00EA0BDF"/>
    <w:rsid w:val="00EA6FF7"/>
    <w:rsid w:val="00EC0150"/>
    <w:rsid w:val="00EC2AEC"/>
    <w:rsid w:val="00EC44EE"/>
    <w:rsid w:val="00EC6EF8"/>
    <w:rsid w:val="00ED7B4E"/>
    <w:rsid w:val="00EF1108"/>
    <w:rsid w:val="00F161E6"/>
    <w:rsid w:val="00F24913"/>
    <w:rsid w:val="00F423D3"/>
    <w:rsid w:val="00F4587E"/>
    <w:rsid w:val="00F47BC0"/>
    <w:rsid w:val="00F63B8C"/>
    <w:rsid w:val="00F640D2"/>
    <w:rsid w:val="00F66250"/>
    <w:rsid w:val="00F71E33"/>
    <w:rsid w:val="00FA0B4B"/>
    <w:rsid w:val="00FA3BD6"/>
    <w:rsid w:val="00FA5956"/>
    <w:rsid w:val="00FB79A8"/>
    <w:rsid w:val="00FC79A2"/>
    <w:rsid w:val="00FD4CC1"/>
    <w:rsid w:val="00FD6B5C"/>
    <w:rsid w:val="00FF6AE8"/>
    <w:rsid w:val="00FF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D9857C5-B48C-45CC-81B6-C4D8E72A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360" w:line="276" w:lineRule="auto"/>
      <w:ind w:left="576"/>
    </w:pPr>
    <w:rPr>
      <w:rFonts w:ascii="Arial" w:eastAsia="Arial" w:hAnsi="Arial"/>
      <w:sz w:val="24"/>
      <w:szCs w:val="22"/>
      <w:lang w:eastAsia="en-US"/>
    </w:rPr>
  </w:style>
  <w:style w:type="paragraph" w:styleId="Heading1">
    <w:name w:val="heading 1"/>
    <w:aliases w:val="F8 Main Heading"/>
    <w:basedOn w:val="Normal"/>
    <w:next w:val="BodyText"/>
    <w:link w:val="Heading1Char"/>
    <w:qFormat/>
    <w:pPr>
      <w:keepNext/>
      <w:keepLines/>
      <w:pageBreakBefore/>
      <w:numPr>
        <w:numId w:val="1"/>
      </w:numPr>
      <w:pBdr>
        <w:top w:val="single" w:sz="36" w:space="4" w:color="4F81BD"/>
        <w:left w:val="single" w:sz="36" w:space="4" w:color="4F81BD"/>
        <w:bottom w:val="single" w:sz="36" w:space="4" w:color="4F81BD"/>
        <w:right w:val="single" w:sz="36" w:space="4" w:color="4F81BD"/>
      </w:pBdr>
      <w:shd w:val="clear" w:color="auto" w:fill="4F81BD"/>
      <w:outlineLvl w:val="0"/>
    </w:pPr>
    <w:rPr>
      <w:rFonts w:eastAsia="Times New Roman"/>
      <w:color w:val="FFFFFF"/>
      <w:sz w:val="28"/>
      <w:szCs w:val="28"/>
    </w:rPr>
  </w:style>
  <w:style w:type="paragraph" w:styleId="Heading2">
    <w:name w:val="heading 2"/>
    <w:aliases w:val="F7 Sub Heading,Para Nos,Paragraph"/>
    <w:basedOn w:val="Normal"/>
    <w:next w:val="BodyText"/>
    <w:link w:val="Heading2Char"/>
    <w:qFormat/>
    <w:pPr>
      <w:keepNext/>
      <w:keepLines/>
      <w:numPr>
        <w:ilvl w:val="1"/>
        <w:numId w:val="1"/>
      </w:numPr>
      <w:spacing w:before="200" w:after="120"/>
      <w:outlineLvl w:val="1"/>
    </w:pPr>
    <w:rPr>
      <w:rFonts w:eastAsia="Times New Roman"/>
      <w:color w:val="4F81BD"/>
      <w:sz w:val="26"/>
      <w:szCs w:val="26"/>
    </w:rPr>
  </w:style>
  <w:style w:type="paragraph" w:styleId="Heading3">
    <w:name w:val="heading 3"/>
    <w:aliases w:val="F6 Sub sub Heading"/>
    <w:basedOn w:val="Normal"/>
    <w:next w:val="BodyText"/>
    <w:link w:val="Heading3Char"/>
    <w:qFormat/>
    <w:pPr>
      <w:keepNext/>
      <w:keepLines/>
      <w:numPr>
        <w:ilvl w:val="2"/>
        <w:numId w:val="1"/>
      </w:numPr>
      <w:spacing w:before="200" w:after="120"/>
      <w:outlineLvl w:val="2"/>
    </w:pPr>
    <w:rPr>
      <w:rFonts w:eastAsia="Times New Roman"/>
    </w:rPr>
  </w:style>
  <w:style w:type="paragraph" w:styleId="Heading4">
    <w:name w:val="heading 4"/>
    <w:basedOn w:val="Normal"/>
    <w:next w:val="Normal"/>
    <w:qFormat/>
    <w:pPr>
      <w:keepNext/>
      <w:keepLines/>
      <w:numPr>
        <w:ilvl w:val="3"/>
        <w:numId w:val="1"/>
      </w:numPr>
      <w:spacing w:before="200" w:after="0"/>
      <w:outlineLvl w:val="3"/>
    </w:pPr>
    <w:rPr>
      <w:rFonts w:eastAsia="Times New Roman"/>
      <w:b/>
      <w:bCs/>
      <w:i/>
      <w:iCs/>
    </w:rPr>
  </w:style>
  <w:style w:type="paragraph" w:styleId="Heading5">
    <w:name w:val="heading 5"/>
    <w:basedOn w:val="Normal"/>
    <w:next w:val="Normal"/>
    <w:qFormat/>
    <w:pPr>
      <w:numPr>
        <w:ilvl w:val="4"/>
        <w:numId w:val="1"/>
      </w:numPr>
      <w:spacing w:before="200" w:after="0"/>
      <w:outlineLvl w:val="4"/>
    </w:pPr>
    <w:rPr>
      <w:rFonts w:eastAsia="Times New Roman"/>
      <w:b/>
      <w:bCs/>
      <w:color w:val="7F7F7F"/>
    </w:rPr>
  </w:style>
  <w:style w:type="paragraph" w:styleId="Heading6">
    <w:name w:val="heading 6"/>
    <w:basedOn w:val="Normal"/>
    <w:next w:val="Normal"/>
    <w:qFormat/>
    <w:pPr>
      <w:keepNext/>
      <w:keepLines/>
      <w:numPr>
        <w:ilvl w:val="5"/>
        <w:numId w:val="1"/>
      </w:numPr>
      <w:spacing w:before="200" w:after="0"/>
      <w:outlineLvl w:val="5"/>
    </w:pPr>
    <w:rPr>
      <w:rFonts w:eastAsia="Times New Roman"/>
      <w:i/>
      <w:iCs/>
      <w:color w:val="243F60"/>
    </w:rPr>
  </w:style>
  <w:style w:type="paragraph" w:styleId="Heading7">
    <w:name w:val="heading 7"/>
    <w:basedOn w:val="Normal"/>
    <w:next w:val="Normal"/>
    <w:qFormat/>
    <w:pPr>
      <w:keepNext/>
      <w:keepLines/>
      <w:numPr>
        <w:ilvl w:val="6"/>
        <w:numId w:val="1"/>
      </w:numPr>
      <w:spacing w:before="200" w:after="0"/>
      <w:outlineLvl w:val="6"/>
    </w:pPr>
    <w:rPr>
      <w:rFonts w:eastAsia="Times New Roman"/>
      <w:i/>
      <w:iCs/>
      <w:color w:val="404040"/>
    </w:rPr>
  </w:style>
  <w:style w:type="paragraph" w:styleId="Heading8">
    <w:name w:val="heading 8"/>
    <w:basedOn w:val="Normal"/>
    <w:next w:val="Normal"/>
    <w:qFormat/>
    <w:pPr>
      <w:keepNext/>
      <w:keepLines/>
      <w:numPr>
        <w:ilvl w:val="7"/>
        <w:numId w:val="1"/>
      </w:numPr>
      <w:spacing w:before="200" w:after="0"/>
      <w:outlineLvl w:val="7"/>
    </w:pPr>
    <w:rPr>
      <w:rFonts w:eastAsia="Times New Roman"/>
      <w:color w:val="404040"/>
      <w:sz w:val="20"/>
      <w:szCs w:val="20"/>
    </w:rPr>
  </w:style>
  <w:style w:type="paragraph" w:styleId="Heading9">
    <w:name w:val="heading 9"/>
    <w:basedOn w:val="Normal"/>
    <w:next w:val="Normal"/>
    <w:qFormat/>
    <w:pPr>
      <w:keepNext/>
      <w:keepLines/>
      <w:numPr>
        <w:ilvl w:val="8"/>
        <w:numId w:val="1"/>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4 Main Text"/>
    <w:basedOn w:val="Normal"/>
    <w:link w:val="BodyTextChar"/>
    <w:pPr>
      <w:spacing w:after="120"/>
      <w:ind w:left="567"/>
      <w:jc w:val="both"/>
    </w:pPr>
  </w:style>
  <w:style w:type="character" w:customStyle="1" w:styleId="Heading1Char">
    <w:name w:val="Heading 1 Char"/>
    <w:aliases w:val="F8 Main Heading Char"/>
    <w:link w:val="Heading1"/>
    <w:locked/>
    <w:rPr>
      <w:rFonts w:ascii="Arial" w:hAnsi="Arial"/>
      <w:color w:val="FFFFFF"/>
      <w:sz w:val="28"/>
      <w:szCs w:val="28"/>
      <w:lang w:val="en-GB" w:eastAsia="en-US" w:bidi="ar-SA"/>
    </w:rPr>
  </w:style>
  <w:style w:type="character" w:customStyle="1" w:styleId="Heading2Char">
    <w:name w:val="Heading 2 Char"/>
    <w:aliases w:val="F7 Sub Heading Char,Para Nos Char,Paragraph Char"/>
    <w:link w:val="Heading2"/>
    <w:locked/>
    <w:rPr>
      <w:rFonts w:ascii="Arial" w:hAnsi="Arial"/>
      <w:color w:val="4F81BD"/>
      <w:sz w:val="26"/>
      <w:szCs w:val="26"/>
      <w:lang w:val="en-GB" w:eastAsia="en-US" w:bidi="ar-SA"/>
    </w:rPr>
  </w:style>
  <w:style w:type="character" w:customStyle="1" w:styleId="Heading3Char">
    <w:name w:val="Heading 3 Char"/>
    <w:aliases w:val="F6 Sub sub Heading Char"/>
    <w:link w:val="Heading3"/>
    <w:locked/>
    <w:rPr>
      <w:rFonts w:ascii="Arial" w:hAnsi="Arial"/>
      <w:sz w:val="24"/>
      <w:szCs w:val="22"/>
      <w:lang w:val="en-GB" w:eastAsia="en-US" w:bidi="ar-SA"/>
    </w:rPr>
  </w:style>
  <w:style w:type="paragraph" w:styleId="Caption">
    <w:name w:val="caption"/>
    <w:basedOn w:val="Normal"/>
    <w:next w:val="Normal"/>
    <w:qFormat/>
    <w:pPr>
      <w:keepNext/>
      <w:keepLines/>
      <w:spacing w:before="240" w:after="120" w:line="240" w:lineRule="auto"/>
    </w:pPr>
    <w:rPr>
      <w:b/>
      <w:bCs/>
      <w:szCs w:val="18"/>
    </w:rPr>
  </w:style>
  <w:style w:type="character" w:customStyle="1" w:styleId="BodyTextChar">
    <w:name w:val="Body Text Char"/>
    <w:aliases w:val="F4 Main Text Char"/>
    <w:link w:val="BodyText"/>
    <w:locked/>
    <w:rPr>
      <w:rFonts w:ascii="Arial" w:eastAsia="Arial" w:hAnsi="Arial"/>
      <w:sz w:val="24"/>
      <w:szCs w:val="22"/>
      <w:lang w:val="en-GB" w:eastAsia="en-US" w:bidi="ar-SA"/>
    </w:rPr>
  </w:style>
  <w:style w:type="paragraph" w:customStyle="1" w:styleId="ListParagraph1">
    <w:name w:val="List Paragraph1"/>
    <w:aliases w:val="F5 List Paragraph"/>
    <w:basedOn w:val="Normal"/>
    <w:pPr>
      <w:numPr>
        <w:numId w:val="2"/>
      </w:numPr>
      <w:contextualSpacing/>
    </w:pPr>
  </w:style>
  <w:style w:type="character" w:customStyle="1" w:styleId="abcmaintextChar">
    <w:name w:val="abc main text Char"/>
    <w:link w:val="abcmaintext"/>
    <w:locked/>
    <w:rPr>
      <w:rFonts w:ascii="Arial" w:eastAsia="Arial" w:hAnsi="Arial"/>
      <w:sz w:val="24"/>
      <w:szCs w:val="24"/>
      <w:lang w:val="en-GB" w:eastAsia="en-US" w:bidi="ar-SA"/>
    </w:rPr>
  </w:style>
  <w:style w:type="paragraph" w:customStyle="1" w:styleId="abcmaintext">
    <w:name w:val="abc main text"/>
    <w:basedOn w:val="BodyText"/>
    <w:link w:val="abcmaintextChar"/>
    <w:pPr>
      <w:jc w:val="left"/>
    </w:pPr>
    <w:rPr>
      <w:szCs w:val="24"/>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10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7237">
      <w:bodyDiv w:val="1"/>
      <w:marLeft w:val="0"/>
      <w:marRight w:val="0"/>
      <w:marTop w:val="0"/>
      <w:marBottom w:val="0"/>
      <w:divBdr>
        <w:top w:val="none" w:sz="0" w:space="0" w:color="auto"/>
        <w:left w:val="none" w:sz="0" w:space="0" w:color="auto"/>
        <w:bottom w:val="none" w:sz="0" w:space="0" w:color="auto"/>
        <w:right w:val="none" w:sz="0" w:space="0" w:color="auto"/>
      </w:divBdr>
    </w:div>
    <w:div w:id="142353579">
      <w:bodyDiv w:val="1"/>
      <w:marLeft w:val="0"/>
      <w:marRight w:val="0"/>
      <w:marTop w:val="0"/>
      <w:marBottom w:val="0"/>
      <w:divBdr>
        <w:top w:val="none" w:sz="0" w:space="0" w:color="auto"/>
        <w:left w:val="none" w:sz="0" w:space="0" w:color="auto"/>
        <w:bottom w:val="none" w:sz="0" w:space="0" w:color="auto"/>
        <w:right w:val="none" w:sz="0" w:space="0" w:color="auto"/>
      </w:divBdr>
    </w:div>
    <w:div w:id="256863419">
      <w:bodyDiv w:val="1"/>
      <w:marLeft w:val="0"/>
      <w:marRight w:val="0"/>
      <w:marTop w:val="0"/>
      <w:marBottom w:val="0"/>
      <w:divBdr>
        <w:top w:val="none" w:sz="0" w:space="0" w:color="auto"/>
        <w:left w:val="none" w:sz="0" w:space="0" w:color="auto"/>
        <w:bottom w:val="none" w:sz="0" w:space="0" w:color="auto"/>
        <w:right w:val="none" w:sz="0" w:space="0" w:color="auto"/>
      </w:divBdr>
    </w:div>
    <w:div w:id="302005996">
      <w:bodyDiv w:val="1"/>
      <w:marLeft w:val="0"/>
      <w:marRight w:val="0"/>
      <w:marTop w:val="0"/>
      <w:marBottom w:val="0"/>
      <w:divBdr>
        <w:top w:val="none" w:sz="0" w:space="0" w:color="auto"/>
        <w:left w:val="none" w:sz="0" w:space="0" w:color="auto"/>
        <w:bottom w:val="none" w:sz="0" w:space="0" w:color="auto"/>
        <w:right w:val="none" w:sz="0" w:space="0" w:color="auto"/>
      </w:divBdr>
    </w:div>
    <w:div w:id="436756033">
      <w:bodyDiv w:val="1"/>
      <w:marLeft w:val="0"/>
      <w:marRight w:val="0"/>
      <w:marTop w:val="0"/>
      <w:marBottom w:val="0"/>
      <w:divBdr>
        <w:top w:val="none" w:sz="0" w:space="0" w:color="auto"/>
        <w:left w:val="none" w:sz="0" w:space="0" w:color="auto"/>
        <w:bottom w:val="none" w:sz="0" w:space="0" w:color="auto"/>
        <w:right w:val="none" w:sz="0" w:space="0" w:color="auto"/>
      </w:divBdr>
      <w:divsChild>
        <w:div w:id="1620793678">
          <w:marLeft w:val="0"/>
          <w:marRight w:val="0"/>
          <w:marTop w:val="0"/>
          <w:marBottom w:val="0"/>
          <w:divBdr>
            <w:top w:val="single" w:sz="4" w:space="0" w:color="9A9A9A"/>
            <w:left w:val="none" w:sz="0" w:space="0" w:color="auto"/>
            <w:bottom w:val="none" w:sz="0" w:space="0" w:color="auto"/>
            <w:right w:val="none" w:sz="0" w:space="0" w:color="auto"/>
          </w:divBdr>
          <w:divsChild>
            <w:div w:id="2136634842">
              <w:marLeft w:val="0"/>
              <w:marRight w:val="0"/>
              <w:marTop w:val="0"/>
              <w:marBottom w:val="0"/>
              <w:divBdr>
                <w:top w:val="none" w:sz="0" w:space="0" w:color="auto"/>
                <w:left w:val="none" w:sz="0" w:space="0" w:color="auto"/>
                <w:bottom w:val="none" w:sz="0" w:space="0" w:color="auto"/>
                <w:right w:val="none" w:sz="0" w:space="0" w:color="auto"/>
              </w:divBdr>
              <w:divsChild>
                <w:div w:id="1508325493">
                  <w:marLeft w:val="0"/>
                  <w:marRight w:val="0"/>
                  <w:marTop w:val="0"/>
                  <w:marBottom w:val="0"/>
                  <w:divBdr>
                    <w:top w:val="none" w:sz="0" w:space="0" w:color="auto"/>
                    <w:left w:val="none" w:sz="0" w:space="0" w:color="auto"/>
                    <w:bottom w:val="none" w:sz="0" w:space="0" w:color="auto"/>
                    <w:right w:val="none" w:sz="0" w:space="0" w:color="auto"/>
                  </w:divBdr>
                  <w:divsChild>
                    <w:div w:id="212158224">
                      <w:marLeft w:val="0"/>
                      <w:marRight w:val="0"/>
                      <w:marTop w:val="0"/>
                      <w:marBottom w:val="0"/>
                      <w:divBdr>
                        <w:top w:val="none" w:sz="0" w:space="0" w:color="auto"/>
                        <w:left w:val="none" w:sz="0" w:space="0" w:color="auto"/>
                        <w:bottom w:val="none" w:sz="0" w:space="0" w:color="auto"/>
                        <w:right w:val="none" w:sz="0" w:space="0" w:color="auto"/>
                      </w:divBdr>
                      <w:divsChild>
                        <w:div w:id="182209612">
                          <w:marLeft w:val="0"/>
                          <w:marRight w:val="0"/>
                          <w:marTop w:val="0"/>
                          <w:marBottom w:val="0"/>
                          <w:divBdr>
                            <w:top w:val="single" w:sz="4" w:space="0" w:color="999999"/>
                            <w:left w:val="single" w:sz="4" w:space="0" w:color="999999"/>
                            <w:bottom w:val="single" w:sz="4" w:space="0" w:color="999999"/>
                            <w:right w:val="single" w:sz="4" w:space="0" w:color="999999"/>
                          </w:divBdr>
                          <w:divsChild>
                            <w:div w:id="262764369">
                              <w:marLeft w:val="0"/>
                              <w:marRight w:val="0"/>
                              <w:marTop w:val="0"/>
                              <w:marBottom w:val="0"/>
                              <w:divBdr>
                                <w:top w:val="none" w:sz="0" w:space="0" w:color="auto"/>
                                <w:left w:val="none" w:sz="0" w:space="0" w:color="auto"/>
                                <w:bottom w:val="none" w:sz="0" w:space="0" w:color="auto"/>
                                <w:right w:val="none" w:sz="0" w:space="0" w:color="auto"/>
                              </w:divBdr>
                              <w:divsChild>
                                <w:div w:id="18221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935878">
      <w:bodyDiv w:val="1"/>
      <w:marLeft w:val="0"/>
      <w:marRight w:val="0"/>
      <w:marTop w:val="0"/>
      <w:marBottom w:val="0"/>
      <w:divBdr>
        <w:top w:val="none" w:sz="0" w:space="0" w:color="auto"/>
        <w:left w:val="none" w:sz="0" w:space="0" w:color="auto"/>
        <w:bottom w:val="none" w:sz="0" w:space="0" w:color="auto"/>
        <w:right w:val="none" w:sz="0" w:space="0" w:color="auto"/>
      </w:divBdr>
    </w:div>
    <w:div w:id="596988236">
      <w:bodyDiv w:val="1"/>
      <w:marLeft w:val="0"/>
      <w:marRight w:val="0"/>
      <w:marTop w:val="0"/>
      <w:marBottom w:val="0"/>
      <w:divBdr>
        <w:top w:val="none" w:sz="0" w:space="0" w:color="auto"/>
        <w:left w:val="none" w:sz="0" w:space="0" w:color="auto"/>
        <w:bottom w:val="none" w:sz="0" w:space="0" w:color="auto"/>
        <w:right w:val="none" w:sz="0" w:space="0" w:color="auto"/>
      </w:divBdr>
    </w:div>
    <w:div w:id="666909697">
      <w:bodyDiv w:val="1"/>
      <w:marLeft w:val="0"/>
      <w:marRight w:val="0"/>
      <w:marTop w:val="0"/>
      <w:marBottom w:val="0"/>
      <w:divBdr>
        <w:top w:val="none" w:sz="0" w:space="0" w:color="auto"/>
        <w:left w:val="none" w:sz="0" w:space="0" w:color="auto"/>
        <w:bottom w:val="none" w:sz="0" w:space="0" w:color="auto"/>
        <w:right w:val="none" w:sz="0" w:space="0" w:color="auto"/>
      </w:divBdr>
    </w:div>
    <w:div w:id="714621923">
      <w:bodyDiv w:val="1"/>
      <w:marLeft w:val="0"/>
      <w:marRight w:val="0"/>
      <w:marTop w:val="0"/>
      <w:marBottom w:val="0"/>
      <w:divBdr>
        <w:top w:val="none" w:sz="0" w:space="0" w:color="auto"/>
        <w:left w:val="none" w:sz="0" w:space="0" w:color="auto"/>
        <w:bottom w:val="none" w:sz="0" w:space="0" w:color="auto"/>
        <w:right w:val="none" w:sz="0" w:space="0" w:color="auto"/>
      </w:divBdr>
    </w:div>
    <w:div w:id="811101640">
      <w:bodyDiv w:val="1"/>
      <w:marLeft w:val="0"/>
      <w:marRight w:val="0"/>
      <w:marTop w:val="0"/>
      <w:marBottom w:val="0"/>
      <w:divBdr>
        <w:top w:val="none" w:sz="0" w:space="0" w:color="auto"/>
        <w:left w:val="none" w:sz="0" w:space="0" w:color="auto"/>
        <w:bottom w:val="none" w:sz="0" w:space="0" w:color="auto"/>
        <w:right w:val="none" w:sz="0" w:space="0" w:color="auto"/>
      </w:divBdr>
    </w:div>
    <w:div w:id="827215210">
      <w:bodyDiv w:val="1"/>
      <w:marLeft w:val="0"/>
      <w:marRight w:val="0"/>
      <w:marTop w:val="0"/>
      <w:marBottom w:val="0"/>
      <w:divBdr>
        <w:top w:val="none" w:sz="0" w:space="0" w:color="auto"/>
        <w:left w:val="none" w:sz="0" w:space="0" w:color="auto"/>
        <w:bottom w:val="none" w:sz="0" w:space="0" w:color="auto"/>
        <w:right w:val="none" w:sz="0" w:space="0" w:color="auto"/>
      </w:divBdr>
      <w:divsChild>
        <w:div w:id="917053163">
          <w:marLeft w:val="0"/>
          <w:marRight w:val="0"/>
          <w:marTop w:val="0"/>
          <w:marBottom w:val="0"/>
          <w:divBdr>
            <w:top w:val="single" w:sz="4" w:space="0" w:color="9A9A9A"/>
            <w:left w:val="none" w:sz="0" w:space="0" w:color="auto"/>
            <w:bottom w:val="none" w:sz="0" w:space="0" w:color="auto"/>
            <w:right w:val="none" w:sz="0" w:space="0" w:color="auto"/>
          </w:divBdr>
          <w:divsChild>
            <w:div w:id="104464439">
              <w:marLeft w:val="0"/>
              <w:marRight w:val="0"/>
              <w:marTop w:val="0"/>
              <w:marBottom w:val="0"/>
              <w:divBdr>
                <w:top w:val="none" w:sz="0" w:space="0" w:color="auto"/>
                <w:left w:val="none" w:sz="0" w:space="0" w:color="auto"/>
                <w:bottom w:val="none" w:sz="0" w:space="0" w:color="auto"/>
                <w:right w:val="none" w:sz="0" w:space="0" w:color="auto"/>
              </w:divBdr>
              <w:divsChild>
                <w:div w:id="1460807129">
                  <w:marLeft w:val="0"/>
                  <w:marRight w:val="0"/>
                  <w:marTop w:val="0"/>
                  <w:marBottom w:val="0"/>
                  <w:divBdr>
                    <w:top w:val="none" w:sz="0" w:space="0" w:color="auto"/>
                    <w:left w:val="none" w:sz="0" w:space="0" w:color="auto"/>
                    <w:bottom w:val="none" w:sz="0" w:space="0" w:color="auto"/>
                    <w:right w:val="none" w:sz="0" w:space="0" w:color="auto"/>
                  </w:divBdr>
                  <w:divsChild>
                    <w:div w:id="1209998734">
                      <w:marLeft w:val="0"/>
                      <w:marRight w:val="0"/>
                      <w:marTop w:val="0"/>
                      <w:marBottom w:val="0"/>
                      <w:divBdr>
                        <w:top w:val="none" w:sz="0" w:space="0" w:color="auto"/>
                        <w:left w:val="none" w:sz="0" w:space="0" w:color="auto"/>
                        <w:bottom w:val="none" w:sz="0" w:space="0" w:color="auto"/>
                        <w:right w:val="none" w:sz="0" w:space="0" w:color="auto"/>
                      </w:divBdr>
                      <w:divsChild>
                        <w:div w:id="1317146980">
                          <w:marLeft w:val="0"/>
                          <w:marRight w:val="0"/>
                          <w:marTop w:val="0"/>
                          <w:marBottom w:val="0"/>
                          <w:divBdr>
                            <w:top w:val="single" w:sz="4" w:space="0" w:color="999999"/>
                            <w:left w:val="single" w:sz="4" w:space="0" w:color="999999"/>
                            <w:bottom w:val="single" w:sz="4" w:space="0" w:color="999999"/>
                            <w:right w:val="single" w:sz="4" w:space="0" w:color="999999"/>
                          </w:divBdr>
                          <w:divsChild>
                            <w:div w:id="901408734">
                              <w:marLeft w:val="0"/>
                              <w:marRight w:val="0"/>
                              <w:marTop w:val="0"/>
                              <w:marBottom w:val="0"/>
                              <w:divBdr>
                                <w:top w:val="none" w:sz="0" w:space="0" w:color="auto"/>
                                <w:left w:val="none" w:sz="0" w:space="0" w:color="auto"/>
                                <w:bottom w:val="none" w:sz="0" w:space="0" w:color="auto"/>
                                <w:right w:val="none" w:sz="0" w:space="0" w:color="auto"/>
                              </w:divBdr>
                              <w:divsChild>
                                <w:div w:id="15925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654063">
      <w:bodyDiv w:val="1"/>
      <w:marLeft w:val="0"/>
      <w:marRight w:val="0"/>
      <w:marTop w:val="0"/>
      <w:marBottom w:val="0"/>
      <w:divBdr>
        <w:top w:val="none" w:sz="0" w:space="0" w:color="auto"/>
        <w:left w:val="none" w:sz="0" w:space="0" w:color="auto"/>
        <w:bottom w:val="none" w:sz="0" w:space="0" w:color="auto"/>
        <w:right w:val="none" w:sz="0" w:space="0" w:color="auto"/>
      </w:divBdr>
    </w:div>
    <w:div w:id="941643422">
      <w:bodyDiv w:val="1"/>
      <w:marLeft w:val="0"/>
      <w:marRight w:val="0"/>
      <w:marTop w:val="0"/>
      <w:marBottom w:val="0"/>
      <w:divBdr>
        <w:top w:val="none" w:sz="0" w:space="0" w:color="auto"/>
        <w:left w:val="none" w:sz="0" w:space="0" w:color="auto"/>
        <w:bottom w:val="none" w:sz="0" w:space="0" w:color="auto"/>
        <w:right w:val="none" w:sz="0" w:space="0" w:color="auto"/>
      </w:divBdr>
    </w:div>
    <w:div w:id="1013842180">
      <w:bodyDiv w:val="1"/>
      <w:marLeft w:val="0"/>
      <w:marRight w:val="0"/>
      <w:marTop w:val="0"/>
      <w:marBottom w:val="0"/>
      <w:divBdr>
        <w:top w:val="none" w:sz="0" w:space="0" w:color="auto"/>
        <w:left w:val="none" w:sz="0" w:space="0" w:color="auto"/>
        <w:bottom w:val="none" w:sz="0" w:space="0" w:color="auto"/>
        <w:right w:val="none" w:sz="0" w:space="0" w:color="auto"/>
      </w:divBdr>
    </w:div>
    <w:div w:id="1075473661">
      <w:bodyDiv w:val="1"/>
      <w:marLeft w:val="0"/>
      <w:marRight w:val="0"/>
      <w:marTop w:val="0"/>
      <w:marBottom w:val="0"/>
      <w:divBdr>
        <w:top w:val="none" w:sz="0" w:space="0" w:color="auto"/>
        <w:left w:val="none" w:sz="0" w:space="0" w:color="auto"/>
        <w:bottom w:val="none" w:sz="0" w:space="0" w:color="auto"/>
        <w:right w:val="none" w:sz="0" w:space="0" w:color="auto"/>
      </w:divBdr>
    </w:div>
    <w:div w:id="1134253328">
      <w:bodyDiv w:val="1"/>
      <w:marLeft w:val="0"/>
      <w:marRight w:val="0"/>
      <w:marTop w:val="0"/>
      <w:marBottom w:val="0"/>
      <w:divBdr>
        <w:top w:val="none" w:sz="0" w:space="0" w:color="auto"/>
        <w:left w:val="none" w:sz="0" w:space="0" w:color="auto"/>
        <w:bottom w:val="none" w:sz="0" w:space="0" w:color="auto"/>
        <w:right w:val="none" w:sz="0" w:space="0" w:color="auto"/>
      </w:divBdr>
    </w:div>
    <w:div w:id="1152210684">
      <w:bodyDiv w:val="1"/>
      <w:marLeft w:val="0"/>
      <w:marRight w:val="0"/>
      <w:marTop w:val="0"/>
      <w:marBottom w:val="0"/>
      <w:divBdr>
        <w:top w:val="none" w:sz="0" w:space="0" w:color="auto"/>
        <w:left w:val="none" w:sz="0" w:space="0" w:color="auto"/>
        <w:bottom w:val="none" w:sz="0" w:space="0" w:color="auto"/>
        <w:right w:val="none" w:sz="0" w:space="0" w:color="auto"/>
      </w:divBdr>
    </w:div>
    <w:div w:id="1231846254">
      <w:bodyDiv w:val="1"/>
      <w:marLeft w:val="0"/>
      <w:marRight w:val="0"/>
      <w:marTop w:val="0"/>
      <w:marBottom w:val="0"/>
      <w:divBdr>
        <w:top w:val="none" w:sz="0" w:space="0" w:color="auto"/>
        <w:left w:val="none" w:sz="0" w:space="0" w:color="auto"/>
        <w:bottom w:val="none" w:sz="0" w:space="0" w:color="auto"/>
        <w:right w:val="none" w:sz="0" w:space="0" w:color="auto"/>
      </w:divBdr>
      <w:divsChild>
        <w:div w:id="587350740">
          <w:marLeft w:val="0"/>
          <w:marRight w:val="0"/>
          <w:marTop w:val="0"/>
          <w:marBottom w:val="0"/>
          <w:divBdr>
            <w:top w:val="single" w:sz="4" w:space="0" w:color="9A9A9A"/>
            <w:left w:val="none" w:sz="0" w:space="0" w:color="auto"/>
            <w:bottom w:val="none" w:sz="0" w:space="0" w:color="auto"/>
            <w:right w:val="none" w:sz="0" w:space="0" w:color="auto"/>
          </w:divBdr>
          <w:divsChild>
            <w:div w:id="780685248">
              <w:marLeft w:val="0"/>
              <w:marRight w:val="0"/>
              <w:marTop w:val="0"/>
              <w:marBottom w:val="0"/>
              <w:divBdr>
                <w:top w:val="none" w:sz="0" w:space="0" w:color="auto"/>
                <w:left w:val="none" w:sz="0" w:space="0" w:color="auto"/>
                <w:bottom w:val="none" w:sz="0" w:space="0" w:color="auto"/>
                <w:right w:val="none" w:sz="0" w:space="0" w:color="auto"/>
              </w:divBdr>
              <w:divsChild>
                <w:div w:id="1472096077">
                  <w:marLeft w:val="0"/>
                  <w:marRight w:val="0"/>
                  <w:marTop w:val="0"/>
                  <w:marBottom w:val="0"/>
                  <w:divBdr>
                    <w:top w:val="none" w:sz="0" w:space="0" w:color="auto"/>
                    <w:left w:val="none" w:sz="0" w:space="0" w:color="auto"/>
                    <w:bottom w:val="none" w:sz="0" w:space="0" w:color="auto"/>
                    <w:right w:val="none" w:sz="0" w:space="0" w:color="auto"/>
                  </w:divBdr>
                  <w:divsChild>
                    <w:div w:id="6150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4301">
      <w:bodyDiv w:val="1"/>
      <w:marLeft w:val="0"/>
      <w:marRight w:val="0"/>
      <w:marTop w:val="0"/>
      <w:marBottom w:val="0"/>
      <w:divBdr>
        <w:top w:val="none" w:sz="0" w:space="0" w:color="auto"/>
        <w:left w:val="none" w:sz="0" w:space="0" w:color="auto"/>
        <w:bottom w:val="none" w:sz="0" w:space="0" w:color="auto"/>
        <w:right w:val="none" w:sz="0" w:space="0" w:color="auto"/>
      </w:divBdr>
    </w:div>
    <w:div w:id="1492406539">
      <w:bodyDiv w:val="1"/>
      <w:marLeft w:val="0"/>
      <w:marRight w:val="0"/>
      <w:marTop w:val="0"/>
      <w:marBottom w:val="0"/>
      <w:divBdr>
        <w:top w:val="none" w:sz="0" w:space="0" w:color="auto"/>
        <w:left w:val="none" w:sz="0" w:space="0" w:color="auto"/>
        <w:bottom w:val="none" w:sz="0" w:space="0" w:color="auto"/>
        <w:right w:val="none" w:sz="0" w:space="0" w:color="auto"/>
      </w:divBdr>
    </w:div>
    <w:div w:id="1568178039">
      <w:bodyDiv w:val="1"/>
      <w:marLeft w:val="0"/>
      <w:marRight w:val="0"/>
      <w:marTop w:val="0"/>
      <w:marBottom w:val="0"/>
      <w:divBdr>
        <w:top w:val="none" w:sz="0" w:space="0" w:color="auto"/>
        <w:left w:val="none" w:sz="0" w:space="0" w:color="auto"/>
        <w:bottom w:val="none" w:sz="0" w:space="0" w:color="auto"/>
        <w:right w:val="none" w:sz="0" w:space="0" w:color="auto"/>
      </w:divBdr>
    </w:div>
    <w:div w:id="1613896505">
      <w:bodyDiv w:val="1"/>
      <w:marLeft w:val="0"/>
      <w:marRight w:val="0"/>
      <w:marTop w:val="0"/>
      <w:marBottom w:val="0"/>
      <w:divBdr>
        <w:top w:val="none" w:sz="0" w:space="0" w:color="auto"/>
        <w:left w:val="none" w:sz="0" w:space="0" w:color="auto"/>
        <w:bottom w:val="none" w:sz="0" w:space="0" w:color="auto"/>
        <w:right w:val="none" w:sz="0" w:space="0" w:color="auto"/>
      </w:divBdr>
    </w:div>
    <w:div w:id="1804150416">
      <w:bodyDiv w:val="1"/>
      <w:marLeft w:val="0"/>
      <w:marRight w:val="0"/>
      <w:marTop w:val="0"/>
      <w:marBottom w:val="0"/>
      <w:divBdr>
        <w:top w:val="none" w:sz="0" w:space="0" w:color="auto"/>
        <w:left w:val="none" w:sz="0" w:space="0" w:color="auto"/>
        <w:bottom w:val="none" w:sz="0" w:space="0" w:color="auto"/>
        <w:right w:val="none" w:sz="0" w:space="0" w:color="auto"/>
      </w:divBdr>
      <w:divsChild>
        <w:div w:id="1285962806">
          <w:marLeft w:val="0"/>
          <w:marRight w:val="0"/>
          <w:marTop w:val="0"/>
          <w:marBottom w:val="0"/>
          <w:divBdr>
            <w:top w:val="single" w:sz="6" w:space="0" w:color="9A9A9A"/>
            <w:left w:val="none" w:sz="0" w:space="0" w:color="auto"/>
            <w:bottom w:val="none" w:sz="0" w:space="0" w:color="auto"/>
            <w:right w:val="none" w:sz="0" w:space="0" w:color="auto"/>
          </w:divBdr>
          <w:divsChild>
            <w:div w:id="710152192">
              <w:marLeft w:val="0"/>
              <w:marRight w:val="0"/>
              <w:marTop w:val="0"/>
              <w:marBottom w:val="0"/>
              <w:divBdr>
                <w:top w:val="none" w:sz="0" w:space="0" w:color="auto"/>
                <w:left w:val="none" w:sz="0" w:space="0" w:color="auto"/>
                <w:bottom w:val="none" w:sz="0" w:space="0" w:color="auto"/>
                <w:right w:val="none" w:sz="0" w:space="0" w:color="auto"/>
              </w:divBdr>
              <w:divsChild>
                <w:div w:id="1126700275">
                  <w:marLeft w:val="0"/>
                  <w:marRight w:val="0"/>
                  <w:marTop w:val="0"/>
                  <w:marBottom w:val="0"/>
                  <w:divBdr>
                    <w:top w:val="none" w:sz="0" w:space="0" w:color="auto"/>
                    <w:left w:val="none" w:sz="0" w:space="0" w:color="auto"/>
                    <w:bottom w:val="none" w:sz="0" w:space="0" w:color="auto"/>
                    <w:right w:val="none" w:sz="0" w:space="0" w:color="auto"/>
                  </w:divBdr>
                  <w:divsChild>
                    <w:div w:id="1257638511">
                      <w:marLeft w:val="0"/>
                      <w:marRight w:val="0"/>
                      <w:marTop w:val="0"/>
                      <w:marBottom w:val="0"/>
                      <w:divBdr>
                        <w:top w:val="none" w:sz="0" w:space="0" w:color="auto"/>
                        <w:left w:val="none" w:sz="0" w:space="0" w:color="auto"/>
                        <w:bottom w:val="none" w:sz="0" w:space="0" w:color="auto"/>
                        <w:right w:val="none" w:sz="0" w:space="0" w:color="auto"/>
                      </w:divBdr>
                      <w:divsChild>
                        <w:div w:id="1661078337">
                          <w:marLeft w:val="0"/>
                          <w:marRight w:val="0"/>
                          <w:marTop w:val="0"/>
                          <w:marBottom w:val="0"/>
                          <w:divBdr>
                            <w:top w:val="single" w:sz="6" w:space="0" w:color="999999"/>
                            <w:left w:val="single" w:sz="6" w:space="0" w:color="999999"/>
                            <w:bottom w:val="single" w:sz="6" w:space="0" w:color="999999"/>
                            <w:right w:val="single" w:sz="6" w:space="0" w:color="999999"/>
                          </w:divBdr>
                          <w:divsChild>
                            <w:div w:id="1473057065">
                              <w:marLeft w:val="0"/>
                              <w:marRight w:val="0"/>
                              <w:marTop w:val="0"/>
                              <w:marBottom w:val="0"/>
                              <w:divBdr>
                                <w:top w:val="none" w:sz="0" w:space="0" w:color="auto"/>
                                <w:left w:val="none" w:sz="0" w:space="0" w:color="auto"/>
                                <w:bottom w:val="none" w:sz="0" w:space="0" w:color="auto"/>
                                <w:right w:val="none" w:sz="0" w:space="0" w:color="auto"/>
                              </w:divBdr>
                              <w:divsChild>
                                <w:div w:id="129439027">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sChild>
                    </w:div>
                  </w:divsChild>
                </w:div>
              </w:divsChild>
            </w:div>
          </w:divsChild>
        </w:div>
      </w:divsChild>
    </w:div>
    <w:div w:id="1970933736">
      <w:bodyDiv w:val="1"/>
      <w:marLeft w:val="0"/>
      <w:marRight w:val="0"/>
      <w:marTop w:val="0"/>
      <w:marBottom w:val="0"/>
      <w:divBdr>
        <w:top w:val="none" w:sz="0" w:space="0" w:color="auto"/>
        <w:left w:val="none" w:sz="0" w:space="0" w:color="auto"/>
        <w:bottom w:val="none" w:sz="0" w:space="0" w:color="auto"/>
        <w:right w:val="none" w:sz="0" w:space="0" w:color="auto"/>
      </w:divBdr>
    </w:div>
    <w:div w:id="20610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13" Type="http://schemas.openxmlformats.org/officeDocument/2006/relationships/hyperlink" Target="https://www.norfolk.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folk.gov.uk/what-we-do-and-how-we-work/councillors-meetings-decisions-and-elec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folk.gov.uk/what-we-do-and-how-we-work/councillors-meetings-decisions-and-elections/councillors" TargetMode="External"/><Relationship Id="rId5" Type="http://schemas.openxmlformats.org/officeDocument/2006/relationships/webSettings" Target="webSettings.xml"/><Relationship Id="rId15" Type="http://schemas.openxmlformats.org/officeDocument/2006/relationships/hyperlink" Target="mailto:yourvoice@norfolk.gov.uk" TargetMode="External"/><Relationship Id="rId10" Type="http://schemas.openxmlformats.org/officeDocument/2006/relationships/hyperlink" Target="http://norfolkcc.cmis.uk.com/NorfolkCC/Document.ashx?czJKcaeAi5tUFL1DTL2UE4zNRBcoShgo=1sLEA0E6IURxQv%2bosx3KjSLInnSmXd7MLjsKShPtbbbDvVIHRl3j0g%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4" Type="http://schemas.openxmlformats.org/officeDocument/2006/relationships/settings" Target="settings.xml"/><Relationship Id="rId9" Type="http://schemas.openxmlformats.org/officeDocument/2006/relationships/hyperlink" Target="http://norfolkcc.cmis.uk.com/NorfolkCC/Document.ashx?czJKcaeAi5tUFL1DTL2UE4zNRBcoShgo=pdJUE9xG2IoYhc33a9WqN%2b0yV7kok6dgImeN0BRRcTPUeyvEyghu2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4" Type="http://schemas.openxmlformats.org/officeDocument/2006/relationships/hyperlink" Target="https://www.norfolk.gov.uk/what-we-do-and-how-we-work/our-budget-and-council-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6D98-AE77-49D0-B1F9-F6A17D15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6</Pages>
  <Words>1833</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What makes a good museum</vt:lpstr>
    </vt:vector>
  </TitlesOfParts>
  <Company>Norfolk County Council</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museum</dc:title>
  <dc:subject/>
  <dc:creator>carat</dc:creator>
  <cp:keywords/>
  <dc:description/>
  <cp:lastModifiedBy>Williams, Chris - Communications</cp:lastModifiedBy>
  <cp:revision>107</cp:revision>
  <dcterms:created xsi:type="dcterms:W3CDTF">2016-02-29T14:24:00Z</dcterms:created>
  <dcterms:modified xsi:type="dcterms:W3CDTF">2016-05-10T14:38:00Z</dcterms:modified>
</cp:coreProperties>
</file>