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3233" w:rsidRPr="00773233" w:rsidRDefault="00773233" w:rsidP="008670DE">
      <w:pPr>
        <w:pStyle w:val="NoSpacing"/>
        <w:ind w:right="-166"/>
        <w:rPr>
          <w:rFonts w:ascii="Arial" w:hAnsi="Arial" w:cs="Arial"/>
          <w:b/>
          <w:sz w:val="24"/>
          <w:szCs w:val="24"/>
        </w:rPr>
      </w:pPr>
      <w:r w:rsidRPr="00773233">
        <w:rPr>
          <w:rFonts w:ascii="Arial" w:hAnsi="Arial" w:cs="Arial"/>
          <w:b/>
          <w:sz w:val="24"/>
          <w:szCs w:val="24"/>
        </w:rPr>
        <w:t>Notes of consultation event held on 7</w:t>
      </w:r>
      <w:r w:rsidRPr="00773233">
        <w:rPr>
          <w:rFonts w:ascii="Arial" w:hAnsi="Arial" w:cs="Arial"/>
          <w:b/>
          <w:sz w:val="24"/>
          <w:szCs w:val="24"/>
          <w:vertAlign w:val="superscript"/>
        </w:rPr>
        <w:t>th</w:t>
      </w:r>
      <w:r w:rsidRPr="00773233">
        <w:rPr>
          <w:rFonts w:ascii="Arial" w:hAnsi="Arial" w:cs="Arial"/>
          <w:b/>
          <w:sz w:val="24"/>
          <w:szCs w:val="24"/>
        </w:rPr>
        <w:t xml:space="preserve"> November 2018, at Swaffham CE VC Infant School</w:t>
      </w:r>
    </w:p>
    <w:p w:rsidR="00773233" w:rsidRDefault="00773233" w:rsidP="00773233">
      <w:pPr>
        <w:pStyle w:val="NoSpacing"/>
        <w:rPr>
          <w:rFonts w:ascii="Arial" w:hAnsi="Arial" w:cs="Arial"/>
          <w:sz w:val="24"/>
          <w:szCs w:val="24"/>
        </w:rPr>
      </w:pPr>
    </w:p>
    <w:p w:rsidR="00773233" w:rsidRPr="00773233" w:rsidRDefault="00773233" w:rsidP="00773233">
      <w:pPr>
        <w:pStyle w:val="NoSpacing"/>
        <w:rPr>
          <w:rFonts w:ascii="Arial" w:hAnsi="Arial" w:cs="Arial"/>
          <w:sz w:val="24"/>
          <w:szCs w:val="24"/>
          <w:u w:val="single"/>
        </w:rPr>
      </w:pPr>
      <w:r w:rsidRPr="00773233">
        <w:rPr>
          <w:rFonts w:ascii="Arial" w:hAnsi="Arial" w:cs="Arial"/>
          <w:sz w:val="24"/>
          <w:szCs w:val="24"/>
          <w:u w:val="single"/>
        </w:rPr>
        <w:t>Attendance</w:t>
      </w:r>
    </w:p>
    <w:p w:rsidR="00773233" w:rsidRDefault="00773233" w:rsidP="00773233">
      <w:pPr>
        <w:pStyle w:val="NoSpacing"/>
        <w:rPr>
          <w:rFonts w:ascii="Arial" w:hAnsi="Arial" w:cs="Arial"/>
          <w:sz w:val="24"/>
          <w:szCs w:val="24"/>
        </w:rPr>
      </w:pPr>
      <w:r>
        <w:rPr>
          <w:rFonts w:ascii="Arial" w:hAnsi="Arial" w:cs="Arial"/>
          <w:sz w:val="24"/>
          <w:szCs w:val="24"/>
        </w:rPr>
        <w:t>7 members of public; parents and governor</w:t>
      </w:r>
    </w:p>
    <w:p w:rsidR="00773233" w:rsidRDefault="00773233" w:rsidP="00773233">
      <w:pPr>
        <w:pStyle w:val="NoSpacing"/>
        <w:rPr>
          <w:rFonts w:ascii="Arial" w:hAnsi="Arial" w:cs="Arial"/>
          <w:sz w:val="24"/>
          <w:szCs w:val="24"/>
        </w:rPr>
      </w:pPr>
      <w:r>
        <w:rPr>
          <w:rFonts w:ascii="Arial" w:hAnsi="Arial" w:cs="Arial"/>
          <w:sz w:val="24"/>
          <w:szCs w:val="24"/>
        </w:rPr>
        <w:t>Marion Link, Headteacher, Swaffham CE VC Infant School</w:t>
      </w:r>
    </w:p>
    <w:p w:rsidR="00773233" w:rsidRDefault="00773233" w:rsidP="00773233">
      <w:pPr>
        <w:pStyle w:val="NoSpacing"/>
        <w:rPr>
          <w:rFonts w:ascii="Arial" w:hAnsi="Arial" w:cs="Arial"/>
          <w:sz w:val="24"/>
          <w:szCs w:val="24"/>
        </w:rPr>
      </w:pPr>
      <w:r>
        <w:rPr>
          <w:rFonts w:ascii="Arial" w:hAnsi="Arial" w:cs="Arial"/>
          <w:sz w:val="24"/>
          <w:szCs w:val="24"/>
        </w:rPr>
        <w:t>Sharon Short, Headteacher, Swaffham CE Junior Academy</w:t>
      </w:r>
    </w:p>
    <w:p w:rsidR="00773233" w:rsidRDefault="00773233" w:rsidP="00773233">
      <w:pPr>
        <w:pStyle w:val="NoSpacing"/>
        <w:rPr>
          <w:rFonts w:ascii="Arial" w:hAnsi="Arial" w:cs="Arial"/>
          <w:sz w:val="24"/>
          <w:szCs w:val="24"/>
        </w:rPr>
      </w:pPr>
      <w:r>
        <w:rPr>
          <w:rFonts w:ascii="Arial" w:hAnsi="Arial" w:cs="Arial"/>
          <w:sz w:val="24"/>
          <w:szCs w:val="24"/>
        </w:rPr>
        <w:t>Eric Clarke, Head of Admissions</w:t>
      </w:r>
    </w:p>
    <w:p w:rsidR="00773233" w:rsidRDefault="00773233" w:rsidP="00773233">
      <w:pPr>
        <w:pStyle w:val="NoSpacing"/>
        <w:rPr>
          <w:rFonts w:ascii="Arial" w:hAnsi="Arial" w:cs="Arial"/>
          <w:sz w:val="24"/>
          <w:szCs w:val="24"/>
        </w:rPr>
      </w:pPr>
      <w:r>
        <w:rPr>
          <w:rFonts w:ascii="Arial" w:hAnsi="Arial" w:cs="Arial"/>
          <w:sz w:val="24"/>
          <w:szCs w:val="24"/>
        </w:rPr>
        <w:t>Jamie Tolman, Capital Projects Officer</w:t>
      </w:r>
    </w:p>
    <w:p w:rsidR="00773233" w:rsidRDefault="00773233" w:rsidP="00773233">
      <w:pPr>
        <w:pStyle w:val="NoSpacing"/>
        <w:rPr>
          <w:rFonts w:ascii="Arial" w:hAnsi="Arial" w:cs="Arial"/>
          <w:sz w:val="24"/>
          <w:szCs w:val="24"/>
        </w:rPr>
      </w:pPr>
      <w:r>
        <w:rPr>
          <w:rFonts w:ascii="Arial" w:hAnsi="Arial" w:cs="Arial"/>
          <w:sz w:val="24"/>
          <w:szCs w:val="24"/>
        </w:rPr>
        <w:t>Gavin Cowley, Adviser Partnership Development</w:t>
      </w:r>
    </w:p>
    <w:p w:rsidR="00773233" w:rsidRDefault="00773233" w:rsidP="00773233">
      <w:pPr>
        <w:pStyle w:val="NoSpacing"/>
        <w:rPr>
          <w:rFonts w:ascii="Arial" w:hAnsi="Arial" w:cs="Arial"/>
          <w:sz w:val="24"/>
          <w:szCs w:val="24"/>
        </w:rPr>
      </w:pPr>
      <w:r>
        <w:rPr>
          <w:rFonts w:ascii="Arial" w:hAnsi="Arial" w:cs="Arial"/>
          <w:sz w:val="24"/>
          <w:szCs w:val="24"/>
        </w:rPr>
        <w:t>Caroline Money, School Organisation Manager</w:t>
      </w:r>
    </w:p>
    <w:p w:rsidR="00773233" w:rsidRDefault="00773233" w:rsidP="00773233">
      <w:pPr>
        <w:pStyle w:val="NoSpacing"/>
        <w:rPr>
          <w:rFonts w:ascii="Arial" w:hAnsi="Arial" w:cs="Arial"/>
          <w:sz w:val="24"/>
          <w:szCs w:val="24"/>
        </w:rPr>
      </w:pPr>
    </w:p>
    <w:p w:rsidR="00773233" w:rsidRDefault="00773233" w:rsidP="00773233">
      <w:pPr>
        <w:pStyle w:val="NoSpacing"/>
        <w:rPr>
          <w:rFonts w:ascii="Arial" w:hAnsi="Arial" w:cs="Arial"/>
          <w:sz w:val="24"/>
          <w:szCs w:val="24"/>
        </w:rPr>
      </w:pPr>
    </w:p>
    <w:p w:rsidR="00773233" w:rsidRDefault="00773233" w:rsidP="008670DE">
      <w:pPr>
        <w:pStyle w:val="NoSpacing"/>
        <w:ind w:right="-472"/>
        <w:rPr>
          <w:rFonts w:ascii="Arial" w:hAnsi="Arial" w:cs="Arial"/>
          <w:sz w:val="24"/>
          <w:szCs w:val="24"/>
        </w:rPr>
      </w:pPr>
      <w:r>
        <w:rPr>
          <w:rFonts w:ascii="Arial" w:hAnsi="Arial" w:cs="Arial"/>
          <w:sz w:val="24"/>
          <w:szCs w:val="24"/>
        </w:rPr>
        <w:t xml:space="preserve">Caroline Money welcomed everyone to the consultation event and introduced the panel.  </w:t>
      </w:r>
    </w:p>
    <w:p w:rsidR="00773233" w:rsidRDefault="00773233" w:rsidP="00773233">
      <w:pPr>
        <w:pStyle w:val="NoSpacing"/>
        <w:rPr>
          <w:rFonts w:ascii="Arial" w:hAnsi="Arial" w:cs="Arial"/>
          <w:sz w:val="24"/>
          <w:szCs w:val="24"/>
        </w:rPr>
      </w:pPr>
    </w:p>
    <w:p w:rsidR="00773233" w:rsidRDefault="00773233" w:rsidP="00773233">
      <w:pPr>
        <w:pStyle w:val="NoSpacing"/>
        <w:rPr>
          <w:rFonts w:ascii="Arial" w:hAnsi="Arial" w:cs="Arial"/>
          <w:sz w:val="24"/>
          <w:szCs w:val="24"/>
        </w:rPr>
      </w:pPr>
      <w:r>
        <w:rPr>
          <w:rFonts w:ascii="Arial" w:hAnsi="Arial" w:cs="Arial"/>
          <w:sz w:val="24"/>
          <w:szCs w:val="24"/>
        </w:rPr>
        <w:t xml:space="preserve">Caroline set out the </w:t>
      </w:r>
      <w:r w:rsidR="00B76C32">
        <w:rPr>
          <w:rFonts w:ascii="Arial" w:hAnsi="Arial" w:cs="Arial"/>
          <w:sz w:val="24"/>
          <w:szCs w:val="24"/>
        </w:rPr>
        <w:t xml:space="preserve">proposal for the Infant School to become a primary school from September 2020, the </w:t>
      </w:r>
      <w:r w:rsidR="00A2465F">
        <w:rPr>
          <w:rFonts w:ascii="Arial" w:hAnsi="Arial" w:cs="Arial"/>
          <w:sz w:val="24"/>
          <w:szCs w:val="24"/>
        </w:rPr>
        <w:t>context for the proposal and its link with the Junior Academy to become a primary school</w:t>
      </w:r>
      <w:bookmarkStart w:id="0" w:name="_GoBack"/>
      <w:bookmarkEnd w:id="0"/>
      <w:r>
        <w:rPr>
          <w:rFonts w:ascii="Arial" w:hAnsi="Arial" w:cs="Arial"/>
          <w:sz w:val="24"/>
          <w:szCs w:val="24"/>
        </w:rPr>
        <w:t>.</w:t>
      </w:r>
    </w:p>
    <w:p w:rsidR="00773233" w:rsidRDefault="00773233" w:rsidP="00773233">
      <w:pPr>
        <w:pStyle w:val="NoSpacing"/>
        <w:rPr>
          <w:rFonts w:ascii="Arial" w:hAnsi="Arial" w:cs="Arial"/>
          <w:sz w:val="24"/>
          <w:szCs w:val="24"/>
        </w:rPr>
      </w:pPr>
    </w:p>
    <w:p w:rsidR="00773233" w:rsidRDefault="00773233" w:rsidP="00773233">
      <w:pPr>
        <w:pStyle w:val="NoSpacing"/>
        <w:rPr>
          <w:rFonts w:ascii="Arial" w:hAnsi="Arial" w:cs="Arial"/>
          <w:sz w:val="24"/>
          <w:szCs w:val="24"/>
        </w:rPr>
      </w:pPr>
      <w:r>
        <w:rPr>
          <w:rFonts w:ascii="Arial" w:hAnsi="Arial" w:cs="Arial"/>
          <w:sz w:val="24"/>
          <w:szCs w:val="24"/>
        </w:rPr>
        <w:t>Mrs Link explained the benefits</w:t>
      </w:r>
      <w:r w:rsidR="00B76C32">
        <w:rPr>
          <w:rFonts w:ascii="Arial" w:hAnsi="Arial" w:cs="Arial"/>
          <w:sz w:val="24"/>
          <w:szCs w:val="24"/>
        </w:rPr>
        <w:t xml:space="preserve"> of expanding to a primary school as;</w:t>
      </w:r>
    </w:p>
    <w:p w:rsidR="00B76C32" w:rsidRDefault="00B76C32" w:rsidP="00B76C32">
      <w:pPr>
        <w:pStyle w:val="NoSpacing"/>
        <w:numPr>
          <w:ilvl w:val="0"/>
          <w:numId w:val="1"/>
        </w:numPr>
        <w:rPr>
          <w:rFonts w:ascii="Arial" w:hAnsi="Arial" w:cs="Arial"/>
          <w:sz w:val="24"/>
          <w:szCs w:val="24"/>
        </w:rPr>
      </w:pPr>
      <w:r>
        <w:rPr>
          <w:rFonts w:ascii="Arial" w:hAnsi="Arial" w:cs="Arial"/>
          <w:sz w:val="24"/>
          <w:szCs w:val="24"/>
        </w:rPr>
        <w:t>Reduces the number of school changes for children, which can be a difficult and worrying time for many children.  It also means better progression from key stage 1 to key stage 2, within a primary school setting.</w:t>
      </w:r>
    </w:p>
    <w:p w:rsidR="00B76C32" w:rsidRDefault="00B76C32" w:rsidP="00B76C32">
      <w:pPr>
        <w:pStyle w:val="NoSpacing"/>
        <w:numPr>
          <w:ilvl w:val="0"/>
          <w:numId w:val="1"/>
        </w:numPr>
        <w:rPr>
          <w:rFonts w:ascii="Arial" w:hAnsi="Arial" w:cs="Arial"/>
          <w:sz w:val="24"/>
          <w:szCs w:val="24"/>
        </w:rPr>
      </w:pPr>
      <w:r>
        <w:rPr>
          <w:rFonts w:ascii="Arial" w:hAnsi="Arial" w:cs="Arial"/>
          <w:sz w:val="24"/>
          <w:szCs w:val="24"/>
        </w:rPr>
        <w:t>The primary school gives staff longer to build better relationships with the children and parents</w:t>
      </w:r>
    </w:p>
    <w:p w:rsidR="00B76C32" w:rsidRDefault="00B76C32" w:rsidP="00B76C32">
      <w:pPr>
        <w:pStyle w:val="NoSpacing"/>
        <w:numPr>
          <w:ilvl w:val="0"/>
          <w:numId w:val="1"/>
        </w:numPr>
        <w:rPr>
          <w:rFonts w:ascii="Arial" w:hAnsi="Arial" w:cs="Arial"/>
          <w:sz w:val="24"/>
          <w:szCs w:val="24"/>
        </w:rPr>
      </w:pPr>
      <w:r>
        <w:rPr>
          <w:rFonts w:ascii="Arial" w:hAnsi="Arial" w:cs="Arial"/>
          <w:sz w:val="24"/>
          <w:szCs w:val="24"/>
        </w:rPr>
        <w:t>Looking forward to moving the older children on to take on more responsibility</w:t>
      </w:r>
    </w:p>
    <w:p w:rsidR="00B76C32" w:rsidRDefault="00B76C32" w:rsidP="00B76C32">
      <w:pPr>
        <w:pStyle w:val="NoSpacing"/>
        <w:numPr>
          <w:ilvl w:val="0"/>
          <w:numId w:val="1"/>
        </w:numPr>
        <w:rPr>
          <w:rFonts w:ascii="Arial" w:hAnsi="Arial" w:cs="Arial"/>
          <w:sz w:val="24"/>
          <w:szCs w:val="24"/>
        </w:rPr>
      </w:pPr>
      <w:r>
        <w:rPr>
          <w:rFonts w:ascii="Arial" w:hAnsi="Arial" w:cs="Arial"/>
          <w:sz w:val="24"/>
          <w:szCs w:val="24"/>
        </w:rPr>
        <w:t>Opportunity for wider curriculum enrichment and extended school provision</w:t>
      </w:r>
    </w:p>
    <w:p w:rsidR="00B76C32" w:rsidRDefault="00B76C32" w:rsidP="00B76C32">
      <w:pPr>
        <w:pStyle w:val="NoSpacing"/>
        <w:rPr>
          <w:rFonts w:ascii="Arial" w:hAnsi="Arial" w:cs="Arial"/>
          <w:sz w:val="24"/>
          <w:szCs w:val="24"/>
        </w:rPr>
      </w:pPr>
    </w:p>
    <w:p w:rsidR="00B76C32" w:rsidRDefault="00B76C32" w:rsidP="00B76C32">
      <w:pPr>
        <w:pStyle w:val="NoSpacing"/>
        <w:rPr>
          <w:rFonts w:ascii="Arial" w:hAnsi="Arial" w:cs="Arial"/>
          <w:sz w:val="24"/>
          <w:szCs w:val="24"/>
        </w:rPr>
      </w:pPr>
      <w:r>
        <w:rPr>
          <w:rFonts w:ascii="Arial" w:hAnsi="Arial" w:cs="Arial"/>
          <w:sz w:val="24"/>
          <w:szCs w:val="24"/>
        </w:rPr>
        <w:t>Mrs Short explained the benefits for the Junior School proposal to become a primary school as;</w:t>
      </w:r>
    </w:p>
    <w:p w:rsidR="00B76C32" w:rsidRDefault="009D1412" w:rsidP="00B76C32">
      <w:pPr>
        <w:pStyle w:val="NoSpacing"/>
        <w:numPr>
          <w:ilvl w:val="0"/>
          <w:numId w:val="1"/>
        </w:numPr>
        <w:rPr>
          <w:rFonts w:ascii="Arial" w:hAnsi="Arial" w:cs="Arial"/>
          <w:sz w:val="24"/>
          <w:szCs w:val="24"/>
        </w:rPr>
      </w:pPr>
      <w:r>
        <w:rPr>
          <w:rFonts w:ascii="Arial" w:hAnsi="Arial" w:cs="Arial"/>
          <w:sz w:val="24"/>
          <w:szCs w:val="24"/>
        </w:rPr>
        <w:t>Reduces the number of changes of school for children, which can affect children for a significant time</w:t>
      </w:r>
    </w:p>
    <w:p w:rsidR="009D1412" w:rsidRDefault="009D1412" w:rsidP="00B76C32">
      <w:pPr>
        <w:pStyle w:val="NoSpacing"/>
        <w:numPr>
          <w:ilvl w:val="0"/>
          <w:numId w:val="1"/>
        </w:numPr>
        <w:rPr>
          <w:rFonts w:ascii="Arial" w:hAnsi="Arial" w:cs="Arial"/>
          <w:sz w:val="24"/>
          <w:szCs w:val="24"/>
        </w:rPr>
      </w:pPr>
      <w:r>
        <w:rPr>
          <w:rFonts w:ascii="Arial" w:hAnsi="Arial" w:cs="Arial"/>
          <w:sz w:val="24"/>
          <w:szCs w:val="24"/>
        </w:rPr>
        <w:t>Looking forward for opportunities of the older children working with younger children.</w:t>
      </w:r>
    </w:p>
    <w:p w:rsidR="009D1412" w:rsidRDefault="009D1412" w:rsidP="009D1412">
      <w:pPr>
        <w:pStyle w:val="NoSpacing"/>
        <w:rPr>
          <w:rFonts w:ascii="Arial" w:hAnsi="Arial" w:cs="Arial"/>
          <w:sz w:val="24"/>
          <w:szCs w:val="24"/>
        </w:rPr>
      </w:pPr>
    </w:p>
    <w:p w:rsidR="009D1412" w:rsidRDefault="009D1412" w:rsidP="009D1412">
      <w:pPr>
        <w:pStyle w:val="NoSpacing"/>
        <w:rPr>
          <w:rFonts w:ascii="Arial" w:hAnsi="Arial" w:cs="Arial"/>
          <w:sz w:val="24"/>
          <w:szCs w:val="24"/>
        </w:rPr>
      </w:pPr>
      <w:r>
        <w:rPr>
          <w:rFonts w:ascii="Arial" w:hAnsi="Arial" w:cs="Arial"/>
          <w:sz w:val="24"/>
          <w:szCs w:val="24"/>
        </w:rPr>
        <w:t>The following areas were discussed during the consultation event;</w:t>
      </w:r>
    </w:p>
    <w:p w:rsidR="009D1412" w:rsidRDefault="009D1412" w:rsidP="009D1412">
      <w:pPr>
        <w:pStyle w:val="NoSpacing"/>
        <w:numPr>
          <w:ilvl w:val="0"/>
          <w:numId w:val="2"/>
        </w:numPr>
        <w:rPr>
          <w:rFonts w:ascii="Arial" w:hAnsi="Arial" w:cs="Arial"/>
          <w:sz w:val="24"/>
          <w:szCs w:val="24"/>
        </w:rPr>
      </w:pPr>
      <w:r>
        <w:rPr>
          <w:rFonts w:ascii="Arial" w:hAnsi="Arial" w:cs="Arial"/>
          <w:sz w:val="24"/>
          <w:szCs w:val="24"/>
        </w:rPr>
        <w:t xml:space="preserve">Process for children in </w:t>
      </w:r>
      <w:proofErr w:type="spellStart"/>
      <w:r>
        <w:rPr>
          <w:rFonts w:ascii="Arial" w:hAnsi="Arial" w:cs="Arial"/>
          <w:sz w:val="24"/>
          <w:szCs w:val="24"/>
        </w:rPr>
        <w:t>Yr</w:t>
      </w:r>
      <w:proofErr w:type="spellEnd"/>
      <w:r>
        <w:rPr>
          <w:rFonts w:ascii="Arial" w:hAnsi="Arial" w:cs="Arial"/>
          <w:sz w:val="24"/>
          <w:szCs w:val="24"/>
        </w:rPr>
        <w:t xml:space="preserve"> 3 in September 2020, to choose a school.  Parents will be invited to make an application for a Year 3 place, with </w:t>
      </w:r>
      <w:proofErr w:type="spellStart"/>
      <w:r>
        <w:rPr>
          <w:rFonts w:ascii="Arial" w:hAnsi="Arial" w:cs="Arial"/>
          <w:sz w:val="24"/>
          <w:szCs w:val="24"/>
        </w:rPr>
        <w:t>upto</w:t>
      </w:r>
      <w:proofErr w:type="spellEnd"/>
      <w:r>
        <w:rPr>
          <w:rFonts w:ascii="Arial" w:hAnsi="Arial" w:cs="Arial"/>
          <w:sz w:val="24"/>
          <w:szCs w:val="24"/>
        </w:rPr>
        <w:t xml:space="preserve"> 3 preferences.</w:t>
      </w:r>
      <w:r w:rsidR="008670DE">
        <w:rPr>
          <w:rFonts w:ascii="Arial" w:hAnsi="Arial" w:cs="Arial"/>
          <w:sz w:val="24"/>
          <w:szCs w:val="24"/>
        </w:rPr>
        <w:t xml:space="preserve">  </w:t>
      </w:r>
    </w:p>
    <w:p w:rsidR="009D1412" w:rsidRDefault="009D1412" w:rsidP="009D1412">
      <w:pPr>
        <w:pStyle w:val="NoSpacing"/>
        <w:numPr>
          <w:ilvl w:val="0"/>
          <w:numId w:val="2"/>
        </w:numPr>
        <w:rPr>
          <w:rFonts w:ascii="Arial" w:hAnsi="Arial" w:cs="Arial"/>
          <w:sz w:val="24"/>
          <w:szCs w:val="24"/>
        </w:rPr>
      </w:pPr>
      <w:r>
        <w:rPr>
          <w:rFonts w:ascii="Arial" w:hAnsi="Arial" w:cs="Arial"/>
          <w:sz w:val="24"/>
          <w:szCs w:val="24"/>
        </w:rPr>
        <w:t xml:space="preserve">Clarification that children/siblings already at the Juniors cannot move back to the Infant school, as it is only growing by </w:t>
      </w:r>
      <w:proofErr w:type="gramStart"/>
      <w:r>
        <w:rPr>
          <w:rFonts w:ascii="Arial" w:hAnsi="Arial" w:cs="Arial"/>
          <w:sz w:val="24"/>
          <w:szCs w:val="24"/>
        </w:rPr>
        <w:t>one year</w:t>
      </w:r>
      <w:proofErr w:type="gramEnd"/>
      <w:r>
        <w:rPr>
          <w:rFonts w:ascii="Arial" w:hAnsi="Arial" w:cs="Arial"/>
          <w:sz w:val="24"/>
          <w:szCs w:val="24"/>
        </w:rPr>
        <w:t xml:space="preserve"> group at a time i.e. year 3 in 2020 only, not years 4, 5 or 6.</w:t>
      </w:r>
    </w:p>
    <w:p w:rsidR="009D1412" w:rsidRDefault="009D1412" w:rsidP="009D1412">
      <w:pPr>
        <w:pStyle w:val="NoSpacing"/>
        <w:numPr>
          <w:ilvl w:val="0"/>
          <w:numId w:val="2"/>
        </w:numPr>
        <w:rPr>
          <w:rFonts w:ascii="Arial" w:hAnsi="Arial" w:cs="Arial"/>
          <w:sz w:val="24"/>
          <w:szCs w:val="24"/>
        </w:rPr>
      </w:pPr>
      <w:r>
        <w:rPr>
          <w:rFonts w:ascii="Arial" w:hAnsi="Arial" w:cs="Arial"/>
          <w:sz w:val="24"/>
          <w:szCs w:val="24"/>
        </w:rPr>
        <w:t>Clarification that teachers in both schools have qualifications and experience of teaching in both Key Stage 1 (infants) and Key Stage 2 (Juniors)</w:t>
      </w:r>
    </w:p>
    <w:p w:rsidR="009D1412" w:rsidRDefault="009D1412" w:rsidP="009D1412">
      <w:pPr>
        <w:pStyle w:val="NoSpacing"/>
        <w:numPr>
          <w:ilvl w:val="0"/>
          <w:numId w:val="2"/>
        </w:numPr>
        <w:rPr>
          <w:rFonts w:ascii="Arial" w:hAnsi="Arial" w:cs="Arial"/>
          <w:sz w:val="24"/>
          <w:szCs w:val="24"/>
        </w:rPr>
      </w:pPr>
      <w:r>
        <w:rPr>
          <w:rFonts w:ascii="Arial" w:hAnsi="Arial" w:cs="Arial"/>
          <w:sz w:val="24"/>
          <w:szCs w:val="24"/>
        </w:rPr>
        <w:t>Both schools will have building works undertaken to ensure that they have space and appropriate accommodation for primary school children.  The Infant School does not need significant building work, it will mainly be internal work</w:t>
      </w:r>
      <w:r w:rsidR="008670DE">
        <w:rPr>
          <w:rFonts w:ascii="Arial" w:hAnsi="Arial" w:cs="Arial"/>
          <w:sz w:val="24"/>
          <w:szCs w:val="24"/>
        </w:rPr>
        <w:t>.  The Junior School will need a new block of 4 classrooms to be built, as well as internal refurbishment.  There will be a consultation event on the proposed plans and it was agreed, this would be open to Infant School parents to attend.</w:t>
      </w:r>
    </w:p>
    <w:p w:rsidR="008670DE" w:rsidRDefault="008670DE" w:rsidP="009D1412">
      <w:pPr>
        <w:pStyle w:val="NoSpacing"/>
        <w:numPr>
          <w:ilvl w:val="0"/>
          <w:numId w:val="2"/>
        </w:numPr>
        <w:rPr>
          <w:rFonts w:ascii="Arial" w:hAnsi="Arial" w:cs="Arial"/>
          <w:sz w:val="24"/>
          <w:szCs w:val="24"/>
        </w:rPr>
      </w:pPr>
      <w:r>
        <w:rPr>
          <w:rFonts w:ascii="Arial" w:hAnsi="Arial" w:cs="Arial"/>
          <w:sz w:val="24"/>
          <w:szCs w:val="24"/>
        </w:rPr>
        <w:t>Confirmation that the Junior School is looking to return to single Year Groups from September 2019 and will be looking to base the early years with Key Stage 1.</w:t>
      </w:r>
    </w:p>
    <w:p w:rsidR="008670DE" w:rsidRDefault="008670DE" w:rsidP="008670DE">
      <w:pPr>
        <w:pStyle w:val="NoSpacing"/>
        <w:ind w:left="360" w:right="-330"/>
        <w:rPr>
          <w:rFonts w:ascii="Arial" w:hAnsi="Arial" w:cs="Arial"/>
          <w:sz w:val="24"/>
          <w:szCs w:val="24"/>
        </w:rPr>
      </w:pPr>
    </w:p>
    <w:p w:rsidR="008670DE" w:rsidRDefault="008670DE" w:rsidP="008670DE">
      <w:pPr>
        <w:pStyle w:val="NoSpacing"/>
        <w:ind w:left="360" w:right="-330"/>
        <w:rPr>
          <w:rFonts w:ascii="Arial" w:hAnsi="Arial" w:cs="Arial"/>
          <w:sz w:val="24"/>
          <w:szCs w:val="24"/>
        </w:rPr>
      </w:pPr>
    </w:p>
    <w:p w:rsidR="008670DE" w:rsidRPr="00773233" w:rsidRDefault="008670DE" w:rsidP="008670DE">
      <w:pPr>
        <w:pStyle w:val="NoSpacing"/>
        <w:ind w:left="360" w:right="-330"/>
        <w:rPr>
          <w:rFonts w:ascii="Arial" w:hAnsi="Arial" w:cs="Arial"/>
          <w:sz w:val="24"/>
          <w:szCs w:val="24"/>
        </w:rPr>
      </w:pPr>
      <w:r>
        <w:rPr>
          <w:rFonts w:ascii="Arial" w:hAnsi="Arial" w:cs="Arial"/>
          <w:sz w:val="24"/>
          <w:szCs w:val="24"/>
        </w:rPr>
        <w:t>Caroline Money thanked everyone for attending and encouraged people to complete the consultation forms by 13</w:t>
      </w:r>
      <w:r w:rsidRPr="008670DE">
        <w:rPr>
          <w:rFonts w:ascii="Arial" w:hAnsi="Arial" w:cs="Arial"/>
          <w:sz w:val="24"/>
          <w:szCs w:val="24"/>
          <w:vertAlign w:val="superscript"/>
        </w:rPr>
        <w:t>th</w:t>
      </w:r>
      <w:r>
        <w:rPr>
          <w:rFonts w:ascii="Arial" w:hAnsi="Arial" w:cs="Arial"/>
          <w:sz w:val="24"/>
          <w:szCs w:val="24"/>
        </w:rPr>
        <w:t xml:space="preserve"> December 2018.</w:t>
      </w:r>
    </w:p>
    <w:sectPr w:rsidR="008670DE" w:rsidRPr="00773233" w:rsidSect="008670D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681C62"/>
    <w:multiLevelType w:val="hybridMultilevel"/>
    <w:tmpl w:val="921A5FC2"/>
    <w:lvl w:ilvl="0" w:tplc="F7702B66">
      <w:start w:val="7"/>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4231B19"/>
    <w:multiLevelType w:val="hybridMultilevel"/>
    <w:tmpl w:val="32E4A5A2"/>
    <w:lvl w:ilvl="0" w:tplc="F7702B66">
      <w:start w:val="7"/>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233"/>
    <w:rsid w:val="00276379"/>
    <w:rsid w:val="00773233"/>
    <w:rsid w:val="007B4F9D"/>
    <w:rsid w:val="008670DE"/>
    <w:rsid w:val="009D1412"/>
    <w:rsid w:val="00A2148B"/>
    <w:rsid w:val="00A2465F"/>
    <w:rsid w:val="00B76C32"/>
    <w:rsid w:val="00CD2C85"/>
    <w:rsid w:val="00D75F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0A6A5"/>
  <w15:chartTrackingRefBased/>
  <w15:docId w15:val="{761A2B4E-6A0B-49C7-AFE5-16A7C626C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323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424</Words>
  <Characters>2422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Money, Caroline</dc:creator>
  <cp:keywords/>
  <dc:description/>
  <cp:lastModifiedBy>Money, Caroline</cp:lastModifiedBy>
  <cp:revision>2</cp:revision>
  <dcterms:created xsi:type="dcterms:W3CDTF">2018-11-09T13:20:00Z</dcterms:created>
  <dcterms:modified xsi:type="dcterms:W3CDTF">2018-11-09T14:02:00Z</dcterms:modified>
</cp:coreProperties>
</file>