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AF4" w:rsidRDefault="00795AF4" w:rsidP="002544EE">
      <w:pPr>
        <w:pStyle w:val="Default"/>
        <w:jc w:val="both"/>
        <w:rPr>
          <w:b/>
          <w:bCs/>
          <w:sz w:val="22"/>
          <w:szCs w:val="22"/>
        </w:rPr>
      </w:pPr>
      <w:r>
        <w:rPr>
          <w:b/>
          <w:bCs/>
          <w:noProof/>
          <w:sz w:val="22"/>
          <w:szCs w:val="22"/>
          <w:lang w:eastAsia="en-GB"/>
        </w:rPr>
        <w:drawing>
          <wp:inline distT="0" distB="0" distL="0" distR="0">
            <wp:extent cx="2476934" cy="327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8112" cy="330461"/>
                    </a:xfrm>
                    <a:prstGeom prst="rect">
                      <a:avLst/>
                    </a:prstGeom>
                  </pic:spPr>
                </pic:pic>
              </a:graphicData>
            </a:graphic>
          </wp:inline>
        </w:drawing>
      </w:r>
      <w:r>
        <w:rPr>
          <w:b/>
          <w:bCs/>
          <w:sz w:val="22"/>
          <w:szCs w:val="22"/>
        </w:rPr>
        <w:t xml:space="preserve">                               </w:t>
      </w:r>
      <w:r>
        <w:rPr>
          <w:noProof/>
          <w:lang w:eastAsia="en-GB"/>
        </w:rPr>
        <w:drawing>
          <wp:inline distT="0" distB="0" distL="0" distR="0" wp14:anchorId="72045ECA" wp14:editId="42B45BDE">
            <wp:extent cx="1048385" cy="723265"/>
            <wp:effectExtent l="0" t="0" r="0" b="635"/>
            <wp:docPr id="32" name="Picture 32" descr="C:\Users\Matthew Smith\Desktop\logo.jpg"/>
            <wp:cNvGraphicFramePr/>
            <a:graphic xmlns:a="http://schemas.openxmlformats.org/drawingml/2006/main">
              <a:graphicData uri="http://schemas.openxmlformats.org/drawingml/2006/picture">
                <pic:pic xmlns:pic="http://schemas.openxmlformats.org/drawingml/2006/picture">
                  <pic:nvPicPr>
                    <pic:cNvPr id="32" name="Picture 32" descr="C:\Users\Matthew Smith\Desktop\logo.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8385" cy="723265"/>
                    </a:xfrm>
                    <a:prstGeom prst="rect">
                      <a:avLst/>
                    </a:prstGeom>
                    <a:noFill/>
                    <a:ln>
                      <a:noFill/>
                    </a:ln>
                  </pic:spPr>
                </pic:pic>
              </a:graphicData>
            </a:graphic>
          </wp:inline>
        </w:drawing>
      </w:r>
    </w:p>
    <w:p w:rsidR="00795AF4" w:rsidRDefault="00795AF4" w:rsidP="00795AF4">
      <w:pPr>
        <w:pStyle w:val="Default"/>
        <w:rPr>
          <w:b/>
          <w:bCs/>
          <w:sz w:val="22"/>
          <w:szCs w:val="22"/>
        </w:rPr>
      </w:pPr>
      <w:r>
        <w:rPr>
          <w:b/>
          <w:bCs/>
          <w:sz w:val="22"/>
          <w:szCs w:val="22"/>
        </w:rPr>
        <w:t xml:space="preserve">                                                                                Sheringham Woodfields School</w:t>
      </w:r>
    </w:p>
    <w:p w:rsidR="00795AF4" w:rsidRDefault="00795AF4" w:rsidP="00795AF4">
      <w:pPr>
        <w:pStyle w:val="Default"/>
        <w:rPr>
          <w:b/>
          <w:bCs/>
          <w:sz w:val="22"/>
          <w:szCs w:val="22"/>
        </w:rPr>
      </w:pPr>
    </w:p>
    <w:p w:rsidR="00795AF4" w:rsidRPr="00795AF4" w:rsidRDefault="00795AF4" w:rsidP="00795AF4">
      <w:pPr>
        <w:pStyle w:val="Default"/>
        <w:jc w:val="center"/>
        <w:rPr>
          <w:b/>
          <w:bCs/>
          <w:sz w:val="28"/>
          <w:szCs w:val="28"/>
        </w:rPr>
      </w:pPr>
      <w:r w:rsidRPr="00795AF4">
        <w:rPr>
          <w:b/>
          <w:bCs/>
          <w:sz w:val="28"/>
          <w:szCs w:val="28"/>
        </w:rPr>
        <w:t>Consultation on a proposal to increase the number of pupils</w:t>
      </w:r>
      <w:r w:rsidR="00C578E4">
        <w:rPr>
          <w:b/>
          <w:bCs/>
          <w:sz w:val="28"/>
          <w:szCs w:val="28"/>
        </w:rPr>
        <w:t xml:space="preserve"> with Special Educational Nee</w:t>
      </w:r>
      <w:r>
        <w:rPr>
          <w:b/>
          <w:bCs/>
          <w:sz w:val="28"/>
          <w:szCs w:val="28"/>
        </w:rPr>
        <w:t>d</w:t>
      </w:r>
      <w:r w:rsidR="00C578E4">
        <w:rPr>
          <w:b/>
          <w:bCs/>
          <w:sz w:val="28"/>
          <w:szCs w:val="28"/>
        </w:rPr>
        <w:t>s</w:t>
      </w:r>
      <w:r w:rsidRPr="00795AF4">
        <w:rPr>
          <w:b/>
          <w:bCs/>
          <w:sz w:val="28"/>
          <w:szCs w:val="28"/>
        </w:rPr>
        <w:t xml:space="preserve"> at Sheringham Woodfields School, Sheringham</w:t>
      </w:r>
    </w:p>
    <w:p w:rsidR="00795AF4" w:rsidRPr="00795AF4" w:rsidRDefault="00795AF4" w:rsidP="00795AF4">
      <w:pPr>
        <w:pStyle w:val="Default"/>
        <w:jc w:val="center"/>
        <w:rPr>
          <w:b/>
          <w:bCs/>
          <w:sz w:val="22"/>
          <w:szCs w:val="22"/>
          <w:highlight w:val="yellow"/>
        </w:rPr>
      </w:pPr>
    </w:p>
    <w:p w:rsidR="00795AF4" w:rsidRPr="00795AF4" w:rsidRDefault="00795AF4" w:rsidP="008D1CBC">
      <w:pPr>
        <w:pStyle w:val="Default"/>
        <w:jc w:val="both"/>
        <w:rPr>
          <w:sz w:val="22"/>
          <w:szCs w:val="22"/>
          <w:highlight w:val="yellow"/>
        </w:rPr>
      </w:pPr>
    </w:p>
    <w:p w:rsidR="00795AF4" w:rsidRPr="00C578E4" w:rsidRDefault="00795AF4" w:rsidP="008D1CBC">
      <w:pPr>
        <w:pStyle w:val="Default"/>
        <w:shd w:val="clear" w:color="auto" w:fill="D9D9D9" w:themeFill="background1" w:themeFillShade="D9"/>
        <w:jc w:val="both"/>
      </w:pPr>
      <w:r w:rsidRPr="00C578E4">
        <w:rPr>
          <w:b/>
          <w:bCs/>
        </w:rPr>
        <w:t xml:space="preserve">The Proposal Summary </w:t>
      </w:r>
    </w:p>
    <w:p w:rsidR="00795AF4" w:rsidRPr="00795AF4" w:rsidRDefault="00795AF4" w:rsidP="008D1CBC">
      <w:pPr>
        <w:pStyle w:val="Default"/>
        <w:jc w:val="both"/>
        <w:rPr>
          <w:sz w:val="22"/>
          <w:szCs w:val="22"/>
          <w:highlight w:val="yellow"/>
        </w:rPr>
      </w:pPr>
    </w:p>
    <w:p w:rsidR="00795AF4" w:rsidRPr="00795AF4" w:rsidRDefault="00795AF4" w:rsidP="002544EE">
      <w:pPr>
        <w:pStyle w:val="Default"/>
        <w:rPr>
          <w:sz w:val="22"/>
          <w:szCs w:val="22"/>
        </w:rPr>
      </w:pPr>
      <w:r w:rsidRPr="00795AF4">
        <w:rPr>
          <w:sz w:val="22"/>
          <w:szCs w:val="22"/>
        </w:rPr>
        <w:t xml:space="preserve">It is proposed that the number of places is extended to include </w:t>
      </w:r>
      <w:r w:rsidR="00331F68" w:rsidRPr="00331F68">
        <w:rPr>
          <w:sz w:val="22"/>
          <w:szCs w:val="22"/>
        </w:rPr>
        <w:t>26</w:t>
      </w:r>
      <w:r w:rsidRPr="00795AF4">
        <w:rPr>
          <w:sz w:val="22"/>
          <w:szCs w:val="22"/>
        </w:rPr>
        <w:t xml:space="preserve"> extra pupils with Special Educational Needs</w:t>
      </w:r>
      <w:r>
        <w:rPr>
          <w:sz w:val="22"/>
          <w:szCs w:val="22"/>
        </w:rPr>
        <w:t xml:space="preserve"> SEN)</w:t>
      </w:r>
      <w:r w:rsidRPr="00795AF4">
        <w:rPr>
          <w:sz w:val="22"/>
          <w:szCs w:val="22"/>
        </w:rPr>
        <w:t xml:space="preserve">, at Sheringham Woodfields Schools, from April 2020 to: </w:t>
      </w:r>
    </w:p>
    <w:p w:rsidR="00795AF4" w:rsidRPr="00795AF4" w:rsidRDefault="00795AF4" w:rsidP="002544EE">
      <w:pPr>
        <w:pStyle w:val="Default"/>
        <w:rPr>
          <w:sz w:val="22"/>
          <w:szCs w:val="22"/>
          <w:highlight w:val="yellow"/>
        </w:rPr>
      </w:pPr>
    </w:p>
    <w:p w:rsidR="00682EBD" w:rsidRPr="00682EBD" w:rsidRDefault="00795AF4" w:rsidP="002544EE">
      <w:pPr>
        <w:pStyle w:val="Default"/>
        <w:numPr>
          <w:ilvl w:val="0"/>
          <w:numId w:val="1"/>
        </w:numPr>
        <w:spacing w:after="14"/>
        <w:rPr>
          <w:sz w:val="22"/>
          <w:szCs w:val="22"/>
        </w:rPr>
      </w:pPr>
      <w:r w:rsidRPr="00795AF4">
        <w:rPr>
          <w:sz w:val="22"/>
          <w:szCs w:val="22"/>
        </w:rPr>
        <w:t xml:space="preserve">Enable more pupils to benefit from the </w:t>
      </w:r>
      <w:r w:rsidR="001E55B9">
        <w:rPr>
          <w:sz w:val="22"/>
          <w:szCs w:val="22"/>
        </w:rPr>
        <w:t xml:space="preserve">outstanding </w:t>
      </w:r>
      <w:r w:rsidR="00682EBD">
        <w:rPr>
          <w:sz w:val="22"/>
          <w:szCs w:val="22"/>
        </w:rPr>
        <w:t xml:space="preserve">specialist </w:t>
      </w:r>
      <w:r w:rsidRPr="00795AF4">
        <w:rPr>
          <w:sz w:val="22"/>
          <w:szCs w:val="22"/>
        </w:rPr>
        <w:t>education</w:t>
      </w:r>
      <w:r w:rsidR="00682EBD">
        <w:rPr>
          <w:sz w:val="22"/>
          <w:szCs w:val="22"/>
        </w:rPr>
        <w:t xml:space="preserve"> and support provided by school</w:t>
      </w:r>
    </w:p>
    <w:p w:rsidR="00795AF4" w:rsidRDefault="00795AF4" w:rsidP="002544EE">
      <w:pPr>
        <w:pStyle w:val="Default"/>
        <w:numPr>
          <w:ilvl w:val="0"/>
          <w:numId w:val="1"/>
        </w:numPr>
        <w:spacing w:after="14"/>
        <w:rPr>
          <w:sz w:val="22"/>
          <w:szCs w:val="22"/>
        </w:rPr>
      </w:pPr>
      <w:r w:rsidRPr="00795AF4">
        <w:rPr>
          <w:sz w:val="22"/>
          <w:szCs w:val="22"/>
        </w:rPr>
        <w:t xml:space="preserve">Increase the number of places for children with </w:t>
      </w:r>
      <w:r w:rsidR="00682EBD">
        <w:rPr>
          <w:sz w:val="22"/>
          <w:szCs w:val="22"/>
        </w:rPr>
        <w:t>SE</w:t>
      </w:r>
      <w:r w:rsidR="001E55B9">
        <w:rPr>
          <w:sz w:val="22"/>
          <w:szCs w:val="22"/>
        </w:rPr>
        <w:t xml:space="preserve">ND in the north of the County as part of the Local Authority </w:t>
      </w:r>
      <w:r w:rsidR="00682EBD">
        <w:rPr>
          <w:sz w:val="22"/>
          <w:szCs w:val="22"/>
        </w:rPr>
        <w:t>SEND Transformation Plan.</w:t>
      </w:r>
    </w:p>
    <w:p w:rsidR="002D2BC7" w:rsidRDefault="002D2BC7" w:rsidP="002544EE">
      <w:pPr>
        <w:pStyle w:val="Default"/>
        <w:spacing w:after="14"/>
        <w:rPr>
          <w:sz w:val="22"/>
          <w:szCs w:val="22"/>
        </w:rPr>
      </w:pPr>
    </w:p>
    <w:p w:rsidR="002D2BC7" w:rsidRPr="00795AF4" w:rsidRDefault="00331F68" w:rsidP="002544EE">
      <w:pPr>
        <w:pStyle w:val="Default"/>
        <w:spacing w:after="14"/>
        <w:rPr>
          <w:sz w:val="22"/>
          <w:szCs w:val="22"/>
        </w:rPr>
      </w:pPr>
      <w:r>
        <w:rPr>
          <w:sz w:val="22"/>
          <w:szCs w:val="22"/>
        </w:rPr>
        <w:t>If the proposal is approved to proceed to the statutory stage, this will be done in two parts as legally we cannot increase the pupil numbers by 24-26 places in one go</w:t>
      </w:r>
      <w:r w:rsidR="002D2BC7">
        <w:rPr>
          <w:sz w:val="22"/>
          <w:szCs w:val="22"/>
        </w:rPr>
        <w:t>.</w:t>
      </w:r>
    </w:p>
    <w:p w:rsidR="00795AF4" w:rsidRPr="00795AF4" w:rsidRDefault="00795AF4" w:rsidP="008D1CBC">
      <w:pPr>
        <w:pStyle w:val="Default"/>
        <w:jc w:val="both"/>
        <w:rPr>
          <w:sz w:val="22"/>
          <w:szCs w:val="22"/>
          <w:highlight w:val="yellow"/>
        </w:rPr>
      </w:pPr>
    </w:p>
    <w:p w:rsidR="00795AF4" w:rsidRPr="008668CF" w:rsidRDefault="00795AF4" w:rsidP="008D1CBC">
      <w:pPr>
        <w:pStyle w:val="Default"/>
        <w:shd w:val="clear" w:color="auto" w:fill="D9D9D9" w:themeFill="background1" w:themeFillShade="D9"/>
        <w:jc w:val="both"/>
      </w:pPr>
      <w:r w:rsidRPr="008668CF">
        <w:rPr>
          <w:b/>
          <w:bCs/>
        </w:rPr>
        <w:t xml:space="preserve">Why is this consultation taking place? </w:t>
      </w:r>
    </w:p>
    <w:p w:rsidR="00795AF4" w:rsidRPr="00795AF4" w:rsidRDefault="00795AF4" w:rsidP="008D1CBC">
      <w:pPr>
        <w:pStyle w:val="Default"/>
        <w:jc w:val="both"/>
        <w:rPr>
          <w:sz w:val="22"/>
          <w:szCs w:val="22"/>
          <w:highlight w:val="yellow"/>
        </w:rPr>
      </w:pPr>
    </w:p>
    <w:p w:rsidR="00795AF4" w:rsidRPr="00795AF4" w:rsidRDefault="00795AF4" w:rsidP="002544EE">
      <w:pPr>
        <w:pStyle w:val="Default"/>
        <w:rPr>
          <w:sz w:val="22"/>
          <w:szCs w:val="22"/>
        </w:rPr>
      </w:pPr>
      <w:r w:rsidRPr="00795AF4">
        <w:rPr>
          <w:sz w:val="22"/>
          <w:szCs w:val="22"/>
        </w:rPr>
        <w:t>Before any major decision can be made about the future of a maintained school, there has to be consultation with those people likely to be affected by the change</w:t>
      </w:r>
      <w:r w:rsidRPr="00795AF4">
        <w:rPr>
          <w:sz w:val="14"/>
          <w:szCs w:val="14"/>
        </w:rPr>
        <w:t>1</w:t>
      </w:r>
      <w:r w:rsidRPr="00795AF4">
        <w:rPr>
          <w:sz w:val="22"/>
          <w:szCs w:val="22"/>
        </w:rPr>
        <w:t xml:space="preserve">. The purpose of this document is to consult with parents and other stakeholders with an interest in the provision of special education provision for children in Norfolk. This document gives you background information and asks for your views. </w:t>
      </w:r>
    </w:p>
    <w:p w:rsidR="00795AF4" w:rsidRPr="00795AF4" w:rsidRDefault="00795AF4" w:rsidP="008D1CBC">
      <w:pPr>
        <w:pStyle w:val="Default"/>
        <w:jc w:val="both"/>
        <w:rPr>
          <w:sz w:val="22"/>
          <w:szCs w:val="22"/>
          <w:highlight w:val="yellow"/>
        </w:rPr>
      </w:pPr>
    </w:p>
    <w:p w:rsidR="00795AF4" w:rsidRPr="008668CF" w:rsidRDefault="00795AF4" w:rsidP="008D1CBC">
      <w:pPr>
        <w:pStyle w:val="Default"/>
        <w:shd w:val="clear" w:color="auto" w:fill="D9D9D9" w:themeFill="background1" w:themeFillShade="D9"/>
        <w:jc w:val="both"/>
      </w:pPr>
      <w:r w:rsidRPr="008668CF">
        <w:rPr>
          <w:b/>
          <w:bCs/>
        </w:rPr>
        <w:t>Background information on Sheringham Woodfields School</w:t>
      </w:r>
    </w:p>
    <w:p w:rsidR="00795AF4" w:rsidRPr="002544EE" w:rsidRDefault="002D2BC7" w:rsidP="002544EE">
      <w:pPr>
        <w:pStyle w:val="Default"/>
        <w:numPr>
          <w:ilvl w:val="0"/>
          <w:numId w:val="12"/>
        </w:numPr>
        <w:ind w:left="426" w:right="-755"/>
        <w:rPr>
          <w:b/>
          <w:bCs/>
          <w:sz w:val="22"/>
          <w:szCs w:val="22"/>
        </w:rPr>
      </w:pPr>
      <w:r w:rsidRPr="002544EE">
        <w:rPr>
          <w:bCs/>
          <w:sz w:val="22"/>
          <w:szCs w:val="22"/>
        </w:rPr>
        <w:t>Sheringham Woodfields School is a complex needs school located in Sheringham. We are situated on the same campus as Sheringham High School and Sheringham Primary School.</w:t>
      </w:r>
    </w:p>
    <w:p w:rsidR="002D2BC7" w:rsidRPr="002544EE" w:rsidRDefault="002D2BC7" w:rsidP="002544EE">
      <w:pPr>
        <w:pStyle w:val="Default"/>
        <w:numPr>
          <w:ilvl w:val="0"/>
          <w:numId w:val="12"/>
        </w:numPr>
        <w:ind w:left="426" w:right="-755"/>
        <w:rPr>
          <w:b/>
          <w:bCs/>
          <w:sz w:val="22"/>
          <w:szCs w:val="22"/>
        </w:rPr>
      </w:pPr>
      <w:r w:rsidRPr="002544EE">
        <w:rPr>
          <w:bCs/>
          <w:sz w:val="22"/>
          <w:szCs w:val="22"/>
        </w:rPr>
        <w:t>We currently have 111 pupils on roll, all of whom have Education, Health and Care Plans. We cater for all abilities across all ranges.</w:t>
      </w:r>
    </w:p>
    <w:p w:rsidR="002D2BC7" w:rsidRPr="002544EE" w:rsidRDefault="002D2BC7" w:rsidP="002544EE">
      <w:pPr>
        <w:pStyle w:val="Default"/>
        <w:numPr>
          <w:ilvl w:val="0"/>
          <w:numId w:val="12"/>
        </w:numPr>
        <w:ind w:left="426" w:right="-755"/>
        <w:rPr>
          <w:b/>
          <w:bCs/>
          <w:sz w:val="22"/>
          <w:szCs w:val="22"/>
        </w:rPr>
      </w:pPr>
      <w:r w:rsidRPr="002544EE">
        <w:rPr>
          <w:bCs/>
          <w:sz w:val="22"/>
          <w:szCs w:val="22"/>
        </w:rPr>
        <w:t>The school educates pupils between the ages and 3 and 19, many of whom have additional sensory impairments, physical difficulties and/or medical needs.</w:t>
      </w:r>
    </w:p>
    <w:p w:rsidR="002D2BC7" w:rsidRPr="002544EE" w:rsidRDefault="002D2BC7" w:rsidP="002544EE">
      <w:pPr>
        <w:pStyle w:val="Default"/>
        <w:numPr>
          <w:ilvl w:val="0"/>
          <w:numId w:val="12"/>
        </w:numPr>
        <w:ind w:left="426" w:right="-755"/>
        <w:rPr>
          <w:b/>
          <w:bCs/>
          <w:sz w:val="22"/>
          <w:szCs w:val="22"/>
        </w:rPr>
      </w:pPr>
      <w:r w:rsidRPr="002544EE">
        <w:rPr>
          <w:bCs/>
          <w:sz w:val="22"/>
          <w:szCs w:val="22"/>
        </w:rPr>
        <w:t>Our most recent Ofsted inspection (January 2019) rated the school as Outstanding in all areas.</w:t>
      </w:r>
    </w:p>
    <w:p w:rsidR="002D2BC7" w:rsidRPr="002544EE" w:rsidRDefault="002D2BC7" w:rsidP="002544EE">
      <w:pPr>
        <w:pStyle w:val="Default"/>
        <w:numPr>
          <w:ilvl w:val="0"/>
          <w:numId w:val="12"/>
        </w:numPr>
        <w:ind w:left="426" w:right="-755"/>
        <w:rPr>
          <w:b/>
          <w:bCs/>
          <w:sz w:val="22"/>
          <w:szCs w:val="22"/>
        </w:rPr>
      </w:pPr>
      <w:r w:rsidRPr="002544EE">
        <w:rPr>
          <w:bCs/>
          <w:sz w:val="22"/>
          <w:szCs w:val="22"/>
        </w:rPr>
        <w:t xml:space="preserve">Sheringham Woodfields School has secured the necessary funding to build a new Therapy Centre within its grounds. This centre will improve access to high quality provision including Sensory Integration, Sensory Motor Programme, Rebound Therapy, Counselling and other supported therapies. </w:t>
      </w:r>
    </w:p>
    <w:p w:rsidR="002D2BC7" w:rsidRPr="002544EE" w:rsidRDefault="002D2BC7" w:rsidP="002544EE">
      <w:pPr>
        <w:pStyle w:val="Default"/>
        <w:numPr>
          <w:ilvl w:val="0"/>
          <w:numId w:val="12"/>
        </w:numPr>
        <w:ind w:left="426" w:right="-755"/>
        <w:rPr>
          <w:b/>
          <w:bCs/>
          <w:sz w:val="22"/>
          <w:szCs w:val="22"/>
        </w:rPr>
      </w:pPr>
      <w:r w:rsidRPr="002544EE">
        <w:rPr>
          <w:bCs/>
          <w:sz w:val="22"/>
          <w:szCs w:val="22"/>
        </w:rPr>
        <w:t>In creating the new build, designated rooms within the main building of the school will become free, enabling us to create additional classes.</w:t>
      </w:r>
    </w:p>
    <w:p w:rsidR="002D2BC7" w:rsidRPr="002544EE" w:rsidRDefault="002D2BC7" w:rsidP="002544EE">
      <w:pPr>
        <w:pStyle w:val="Default"/>
        <w:numPr>
          <w:ilvl w:val="0"/>
          <w:numId w:val="12"/>
        </w:numPr>
        <w:ind w:left="426" w:right="-755"/>
        <w:rPr>
          <w:b/>
          <w:bCs/>
          <w:sz w:val="22"/>
          <w:szCs w:val="22"/>
        </w:rPr>
      </w:pPr>
      <w:r w:rsidRPr="002544EE">
        <w:rPr>
          <w:bCs/>
          <w:sz w:val="22"/>
          <w:szCs w:val="22"/>
        </w:rPr>
        <w:t>Sheringham Woodfields School also provides outreach to mainstream schools within Norfolk via the School 2 School Support system.</w:t>
      </w:r>
    </w:p>
    <w:p w:rsidR="002D2BC7" w:rsidRPr="002544EE" w:rsidRDefault="002D2BC7" w:rsidP="002544EE">
      <w:pPr>
        <w:pStyle w:val="Default"/>
        <w:numPr>
          <w:ilvl w:val="0"/>
          <w:numId w:val="12"/>
        </w:numPr>
        <w:ind w:left="426" w:right="-755"/>
        <w:rPr>
          <w:b/>
          <w:bCs/>
          <w:sz w:val="22"/>
          <w:szCs w:val="22"/>
        </w:rPr>
      </w:pPr>
      <w:r w:rsidRPr="002544EE">
        <w:rPr>
          <w:bCs/>
          <w:sz w:val="22"/>
          <w:szCs w:val="22"/>
        </w:rPr>
        <w:t>We have a fully functioning charity shop that operates from within the centre of Sheringham, providing many of our pupils with access to on the job skills development, access to the community and real-life work experience.</w:t>
      </w:r>
    </w:p>
    <w:p w:rsidR="00795AF4" w:rsidRPr="002544EE" w:rsidRDefault="00795AF4" w:rsidP="002544EE">
      <w:pPr>
        <w:pStyle w:val="Default"/>
        <w:rPr>
          <w:b/>
          <w:bCs/>
          <w:sz w:val="22"/>
          <w:szCs w:val="22"/>
        </w:rPr>
      </w:pPr>
    </w:p>
    <w:p w:rsidR="00795AF4" w:rsidRDefault="00795AF4" w:rsidP="008D1CBC">
      <w:pPr>
        <w:pStyle w:val="Default"/>
        <w:jc w:val="both"/>
        <w:rPr>
          <w:sz w:val="22"/>
          <w:szCs w:val="22"/>
          <w:highlight w:val="yellow"/>
        </w:rPr>
      </w:pPr>
    </w:p>
    <w:p w:rsidR="002544EE" w:rsidRDefault="002544EE" w:rsidP="008D1CBC">
      <w:pPr>
        <w:pStyle w:val="Default"/>
        <w:jc w:val="both"/>
        <w:rPr>
          <w:sz w:val="22"/>
          <w:szCs w:val="22"/>
          <w:highlight w:val="yellow"/>
        </w:rPr>
      </w:pPr>
    </w:p>
    <w:p w:rsidR="00331F68" w:rsidRDefault="00331F68" w:rsidP="008D1CBC">
      <w:pPr>
        <w:pStyle w:val="Default"/>
        <w:jc w:val="both"/>
        <w:rPr>
          <w:sz w:val="22"/>
          <w:szCs w:val="22"/>
          <w:highlight w:val="yellow"/>
        </w:rPr>
      </w:pPr>
    </w:p>
    <w:p w:rsidR="002544EE" w:rsidRPr="00795AF4" w:rsidRDefault="002544EE" w:rsidP="008D1CBC">
      <w:pPr>
        <w:pStyle w:val="Default"/>
        <w:jc w:val="both"/>
        <w:rPr>
          <w:sz w:val="22"/>
          <w:szCs w:val="22"/>
          <w:highlight w:val="yellow"/>
        </w:rPr>
      </w:pPr>
    </w:p>
    <w:p w:rsidR="00795AF4" w:rsidRPr="008668CF" w:rsidRDefault="00795AF4" w:rsidP="008D1CBC">
      <w:pPr>
        <w:pStyle w:val="Default"/>
        <w:shd w:val="clear" w:color="auto" w:fill="D9D9D9" w:themeFill="background1" w:themeFillShade="D9"/>
        <w:jc w:val="both"/>
        <w:rPr>
          <w:b/>
          <w:color w:val="auto"/>
        </w:rPr>
      </w:pPr>
      <w:r w:rsidRPr="008668CF">
        <w:rPr>
          <w:b/>
          <w:color w:val="auto"/>
        </w:rPr>
        <w:lastRenderedPageBreak/>
        <w:t>Norfolk’s SEN Sufficiency strategy</w:t>
      </w:r>
    </w:p>
    <w:p w:rsidR="00420967" w:rsidRPr="003A3EE1" w:rsidRDefault="00420967" w:rsidP="003A3EE1">
      <w:pPr>
        <w:rPr>
          <w:rFonts w:ascii="Arial" w:hAnsi="Arial" w:cs="Arial"/>
        </w:rPr>
      </w:pPr>
      <w:r w:rsidRPr="003A3EE1">
        <w:rPr>
          <w:rFonts w:ascii="Arial" w:hAnsi="Arial" w:cs="Arial"/>
        </w:rPr>
        <w:t xml:space="preserve">The cost-effective provision of high quality educational places is central to meeting the County Council’s objective of ensuring inclusion </w:t>
      </w:r>
      <w:r w:rsidRPr="003A3EE1">
        <w:rPr>
          <w:rFonts w:ascii="Arial" w:hAnsi="Arial" w:cs="Arial"/>
          <w:i/>
        </w:rPr>
        <w:t>and</w:t>
      </w:r>
      <w:r w:rsidRPr="003A3EE1">
        <w:rPr>
          <w:rFonts w:ascii="Arial" w:hAnsi="Arial" w:cs="Arial"/>
        </w:rPr>
        <w:t xml:space="preserve"> high standards of achievement for Norfolk learners with SEN. NCC is clear about what that provision is intended to achieve for children with SEN:</w:t>
      </w:r>
    </w:p>
    <w:p w:rsidR="00420967" w:rsidRPr="003A3EE1" w:rsidRDefault="00420967" w:rsidP="003A3EE1">
      <w:pPr>
        <w:pStyle w:val="ListParagraph"/>
        <w:numPr>
          <w:ilvl w:val="0"/>
          <w:numId w:val="14"/>
        </w:numPr>
        <w:spacing w:line="259" w:lineRule="auto"/>
        <w:rPr>
          <w:rFonts w:ascii="Arial" w:hAnsi="Arial" w:cs="Arial"/>
        </w:rPr>
      </w:pPr>
      <w:r w:rsidRPr="003A3EE1">
        <w:rPr>
          <w:rFonts w:ascii="Arial" w:hAnsi="Arial" w:cs="Arial"/>
        </w:rPr>
        <w:t>Access to the most appropriate provision and placement, informed by ongoing and accurate assessment of need and consideration of parental/young person choice in line with the legal test;</w:t>
      </w:r>
    </w:p>
    <w:p w:rsidR="00420967" w:rsidRPr="003A3EE1" w:rsidRDefault="00420967" w:rsidP="003A3EE1">
      <w:pPr>
        <w:pStyle w:val="ListParagraph"/>
        <w:numPr>
          <w:ilvl w:val="0"/>
          <w:numId w:val="14"/>
        </w:numPr>
        <w:spacing w:line="259" w:lineRule="auto"/>
        <w:rPr>
          <w:rFonts w:ascii="Arial" w:hAnsi="Arial" w:cs="Arial"/>
        </w:rPr>
      </w:pPr>
      <w:r w:rsidRPr="003A3EE1">
        <w:rPr>
          <w:rFonts w:ascii="Arial" w:hAnsi="Arial" w:cs="Arial"/>
        </w:rPr>
        <w:t>Children and young people attend good or outstanding provision wherever they are educated;</w:t>
      </w:r>
    </w:p>
    <w:p w:rsidR="00420967" w:rsidRPr="003A3EE1" w:rsidRDefault="00420967" w:rsidP="003A3EE1">
      <w:pPr>
        <w:pStyle w:val="ListParagraph"/>
        <w:numPr>
          <w:ilvl w:val="0"/>
          <w:numId w:val="14"/>
        </w:numPr>
        <w:spacing w:line="259" w:lineRule="auto"/>
        <w:rPr>
          <w:rFonts w:ascii="Arial" w:hAnsi="Arial" w:cs="Arial"/>
        </w:rPr>
      </w:pPr>
      <w:r w:rsidRPr="003A3EE1">
        <w:rPr>
          <w:rFonts w:ascii="Arial" w:hAnsi="Arial" w:cs="Arial"/>
        </w:rPr>
        <w:t>Improved progress and achievement overall, narrowing the gap with peers;</w:t>
      </w:r>
    </w:p>
    <w:p w:rsidR="00420967" w:rsidRPr="003A3EE1" w:rsidRDefault="00420967" w:rsidP="003A3EE1">
      <w:pPr>
        <w:pStyle w:val="ListParagraph"/>
        <w:numPr>
          <w:ilvl w:val="0"/>
          <w:numId w:val="14"/>
        </w:numPr>
        <w:spacing w:line="259" w:lineRule="auto"/>
        <w:rPr>
          <w:rFonts w:ascii="Arial" w:hAnsi="Arial" w:cs="Arial"/>
        </w:rPr>
      </w:pPr>
      <w:r w:rsidRPr="003A3EE1">
        <w:rPr>
          <w:rFonts w:ascii="Arial" w:hAnsi="Arial" w:cs="Arial"/>
        </w:rPr>
        <w:t>Strong relationships and partnerships and a collaborative approach that results in effective multi-agency support underpinned by collective agreement on what constitutes good outcomes for children and young people with SEND;</w:t>
      </w:r>
    </w:p>
    <w:p w:rsidR="00420967" w:rsidRPr="003A3EE1" w:rsidRDefault="00420967" w:rsidP="003A3EE1">
      <w:pPr>
        <w:pStyle w:val="ListParagraph"/>
        <w:numPr>
          <w:ilvl w:val="0"/>
          <w:numId w:val="14"/>
        </w:numPr>
        <w:spacing w:line="259" w:lineRule="auto"/>
        <w:rPr>
          <w:rFonts w:ascii="Arial" w:hAnsi="Arial" w:cs="Arial"/>
        </w:rPr>
      </w:pPr>
      <w:r w:rsidRPr="003A3EE1">
        <w:rPr>
          <w:rFonts w:ascii="Arial" w:hAnsi="Arial" w:cs="Arial"/>
        </w:rPr>
        <w:t>Joint commissioning of provision across education, health and social care to achieve holistic outcomes for cohorts of and individual pupils.</w:t>
      </w:r>
    </w:p>
    <w:p w:rsidR="00420967" w:rsidRPr="003A3EE1" w:rsidRDefault="00420967" w:rsidP="003A3EE1">
      <w:pPr>
        <w:pStyle w:val="NoSpacing"/>
        <w:rPr>
          <w:rFonts w:ascii="Arial" w:hAnsi="Arial" w:cs="Arial"/>
        </w:rPr>
      </w:pPr>
      <w:r w:rsidRPr="003A3EE1">
        <w:rPr>
          <w:rFonts w:ascii="Arial" w:hAnsi="Arial" w:cs="Arial"/>
        </w:rPr>
        <w:t xml:space="preserve">Following a comprehensive local needs analysis of our population of pupils with EHCPs and strategic review of our Local Offer, we have developed a SEND Sufficiency Strategy. A summary of the Sufficiency Strategy can be found on Norfolk’s Local Offer.  </w:t>
      </w:r>
    </w:p>
    <w:p w:rsidR="00420967" w:rsidRPr="003A3EE1" w:rsidRDefault="00420967" w:rsidP="003A3EE1">
      <w:pPr>
        <w:pStyle w:val="NoSpacing"/>
        <w:rPr>
          <w:rFonts w:ascii="Arial" w:hAnsi="Arial" w:cs="Arial"/>
        </w:rPr>
      </w:pPr>
    </w:p>
    <w:p w:rsidR="00420967" w:rsidRPr="003A3EE1" w:rsidRDefault="00420967" w:rsidP="003A3EE1">
      <w:pPr>
        <w:pStyle w:val="NoSpacing"/>
        <w:rPr>
          <w:rFonts w:ascii="Arial" w:hAnsi="Arial" w:cs="Arial"/>
        </w:rPr>
      </w:pPr>
      <w:r w:rsidRPr="003A3EE1">
        <w:rPr>
          <w:rFonts w:ascii="Arial" w:hAnsi="Arial" w:cs="Arial"/>
        </w:rPr>
        <w:t xml:space="preserve">From this we know that: </w:t>
      </w:r>
    </w:p>
    <w:p w:rsidR="00420967" w:rsidRPr="003A3EE1" w:rsidRDefault="00420967" w:rsidP="003A3EE1">
      <w:pPr>
        <w:pStyle w:val="NoSpacing"/>
        <w:rPr>
          <w:rFonts w:ascii="Arial" w:hAnsi="Arial" w:cs="Arial"/>
        </w:rPr>
      </w:pPr>
    </w:p>
    <w:p w:rsidR="00420967" w:rsidRPr="003A3EE1" w:rsidRDefault="00420967" w:rsidP="003A3EE1">
      <w:pPr>
        <w:pStyle w:val="NoSpacing"/>
        <w:numPr>
          <w:ilvl w:val="0"/>
          <w:numId w:val="13"/>
        </w:numPr>
        <w:suppressAutoHyphens/>
        <w:autoSpaceDN w:val="0"/>
        <w:textAlignment w:val="baseline"/>
        <w:rPr>
          <w:rFonts w:ascii="Arial" w:hAnsi="Arial" w:cs="Arial"/>
        </w:rPr>
      </w:pPr>
      <w:r w:rsidRPr="003A3EE1">
        <w:rPr>
          <w:rFonts w:ascii="Arial" w:hAnsi="Arial" w:cs="Arial"/>
        </w:rPr>
        <w:t>By 2025 the Norfolk 0-25 population is forecasted to grow by 2.5% bringing the total to 278,600;</w:t>
      </w:r>
    </w:p>
    <w:p w:rsidR="00420967" w:rsidRPr="003A3EE1" w:rsidRDefault="00420967" w:rsidP="003A3EE1">
      <w:pPr>
        <w:pStyle w:val="NoSpacing"/>
        <w:numPr>
          <w:ilvl w:val="0"/>
          <w:numId w:val="13"/>
        </w:numPr>
        <w:suppressAutoHyphens/>
        <w:autoSpaceDN w:val="0"/>
        <w:textAlignment w:val="baseline"/>
        <w:rPr>
          <w:rFonts w:ascii="Arial" w:hAnsi="Arial" w:cs="Arial"/>
        </w:rPr>
      </w:pPr>
      <w:r w:rsidRPr="003A3EE1">
        <w:rPr>
          <w:rFonts w:ascii="Arial" w:hAnsi="Arial" w:cs="Arial"/>
        </w:rPr>
        <w:t>The total number of children with EHC plans in Norfolk, as at August 2018, was 5,880;</w:t>
      </w:r>
    </w:p>
    <w:p w:rsidR="00420967" w:rsidRPr="003A3EE1" w:rsidRDefault="00420967" w:rsidP="003A3EE1">
      <w:pPr>
        <w:pStyle w:val="NoSpacing"/>
        <w:numPr>
          <w:ilvl w:val="0"/>
          <w:numId w:val="13"/>
        </w:numPr>
        <w:suppressAutoHyphens/>
        <w:autoSpaceDN w:val="0"/>
        <w:textAlignment w:val="baseline"/>
        <w:rPr>
          <w:rFonts w:ascii="Arial" w:hAnsi="Arial" w:cs="Arial"/>
        </w:rPr>
      </w:pPr>
      <w:r w:rsidRPr="003A3EE1">
        <w:rPr>
          <w:rFonts w:ascii="Arial" w:hAnsi="Arial" w:cs="Arial"/>
        </w:rPr>
        <w:t>860 children are in the EHCP assessment pathway, as at August 2018;</w:t>
      </w:r>
    </w:p>
    <w:p w:rsidR="00420967" w:rsidRPr="003A3EE1" w:rsidRDefault="00420967" w:rsidP="003A3EE1">
      <w:pPr>
        <w:pStyle w:val="NoSpacing"/>
        <w:numPr>
          <w:ilvl w:val="0"/>
          <w:numId w:val="13"/>
        </w:numPr>
        <w:suppressAutoHyphens/>
        <w:autoSpaceDN w:val="0"/>
        <w:textAlignment w:val="baseline"/>
        <w:rPr>
          <w:rFonts w:ascii="Arial" w:hAnsi="Arial" w:cs="Arial"/>
        </w:rPr>
      </w:pPr>
      <w:r w:rsidRPr="003A3EE1">
        <w:rPr>
          <w:rFonts w:ascii="Arial" w:hAnsi="Arial" w:cs="Arial"/>
        </w:rPr>
        <w:t>There is significant pressure on the SEND Transport budget due to children travelling long distances to attend a school which meets their needs;</w:t>
      </w:r>
    </w:p>
    <w:p w:rsidR="00420967" w:rsidRPr="003A3EE1" w:rsidRDefault="00420967" w:rsidP="003A3EE1">
      <w:pPr>
        <w:pStyle w:val="NoSpacing"/>
        <w:numPr>
          <w:ilvl w:val="0"/>
          <w:numId w:val="13"/>
        </w:numPr>
        <w:suppressAutoHyphens/>
        <w:autoSpaceDN w:val="0"/>
        <w:textAlignment w:val="baseline"/>
        <w:rPr>
          <w:rFonts w:ascii="Arial" w:hAnsi="Arial" w:cs="Arial"/>
        </w:rPr>
      </w:pPr>
      <w:r w:rsidRPr="003A3EE1">
        <w:rPr>
          <w:rFonts w:ascii="Arial" w:hAnsi="Arial" w:cs="Arial"/>
        </w:rPr>
        <w:t xml:space="preserve">Norfolk has double the number of children with EHCPs attending independent and non-maintained schools than regional, statistical and national benchmarks; </w:t>
      </w:r>
    </w:p>
    <w:p w:rsidR="00420967" w:rsidRPr="003A3EE1" w:rsidRDefault="00420967" w:rsidP="003A3EE1">
      <w:pPr>
        <w:pStyle w:val="NoSpacing"/>
        <w:numPr>
          <w:ilvl w:val="0"/>
          <w:numId w:val="13"/>
        </w:numPr>
        <w:suppressAutoHyphens/>
        <w:autoSpaceDN w:val="0"/>
        <w:textAlignment w:val="baseline"/>
        <w:rPr>
          <w:rFonts w:ascii="Arial" w:hAnsi="Arial" w:cs="Arial"/>
        </w:rPr>
      </w:pPr>
      <w:r w:rsidRPr="003A3EE1">
        <w:rPr>
          <w:rFonts w:ascii="Arial" w:hAnsi="Arial" w:cs="Arial"/>
        </w:rPr>
        <w:t xml:space="preserve">There is significant need for additional provision in Norwich with further “pinch points” throughout Norfolk. </w:t>
      </w:r>
    </w:p>
    <w:p w:rsidR="00420967" w:rsidRPr="003A3EE1" w:rsidRDefault="00420967" w:rsidP="003A3EE1">
      <w:pPr>
        <w:pStyle w:val="NoSpacing"/>
        <w:ind w:left="720"/>
        <w:rPr>
          <w:rFonts w:ascii="Arial" w:hAnsi="Arial" w:cs="Arial"/>
        </w:rPr>
      </w:pPr>
    </w:p>
    <w:p w:rsidR="00420967" w:rsidRPr="003A3EE1" w:rsidRDefault="00420967" w:rsidP="003A3EE1">
      <w:pPr>
        <w:pStyle w:val="NoSpacing"/>
        <w:rPr>
          <w:rFonts w:ascii="Arial" w:hAnsi="Arial" w:cs="Arial"/>
        </w:rPr>
      </w:pPr>
      <w:r w:rsidRPr="003A3EE1">
        <w:rPr>
          <w:rFonts w:ascii="Arial" w:hAnsi="Arial" w:cs="Arial"/>
        </w:rPr>
        <w:t>Our analysis shows that by 2025:</w:t>
      </w:r>
    </w:p>
    <w:p w:rsidR="00420967" w:rsidRPr="003A3EE1" w:rsidRDefault="00420967" w:rsidP="003A3EE1">
      <w:pPr>
        <w:pStyle w:val="NoSpacing"/>
        <w:rPr>
          <w:rFonts w:ascii="Arial" w:hAnsi="Arial" w:cs="Arial"/>
        </w:rPr>
      </w:pPr>
    </w:p>
    <w:p w:rsidR="00420967" w:rsidRPr="003A3EE1" w:rsidRDefault="00420967" w:rsidP="003A3EE1">
      <w:pPr>
        <w:pStyle w:val="NoSpacing"/>
        <w:numPr>
          <w:ilvl w:val="0"/>
          <w:numId w:val="13"/>
        </w:numPr>
        <w:suppressAutoHyphens/>
        <w:autoSpaceDN w:val="0"/>
        <w:textAlignment w:val="baseline"/>
        <w:rPr>
          <w:rFonts w:ascii="Arial" w:hAnsi="Arial" w:cs="Arial"/>
        </w:rPr>
      </w:pPr>
      <w:r w:rsidRPr="003A3EE1">
        <w:rPr>
          <w:rFonts w:ascii="Arial" w:hAnsi="Arial" w:cs="Arial"/>
        </w:rPr>
        <w:t>a further 300-400 pupils will require specialist provision;</w:t>
      </w:r>
    </w:p>
    <w:p w:rsidR="00420967" w:rsidRPr="003A3EE1" w:rsidRDefault="00420967" w:rsidP="003A3EE1">
      <w:pPr>
        <w:pStyle w:val="NoSpacing"/>
        <w:numPr>
          <w:ilvl w:val="0"/>
          <w:numId w:val="13"/>
        </w:numPr>
        <w:suppressAutoHyphens/>
        <w:autoSpaceDN w:val="0"/>
        <w:textAlignment w:val="baseline"/>
        <w:rPr>
          <w:rFonts w:ascii="Arial" w:hAnsi="Arial" w:cs="Arial"/>
        </w:rPr>
      </w:pPr>
      <w:r w:rsidRPr="003A3EE1">
        <w:rPr>
          <w:rFonts w:ascii="Arial" w:hAnsi="Arial" w:cs="Arial"/>
        </w:rPr>
        <w:t>Norfolk will need for 4 new special schools alongside an expansion of resourced provision within mainstream schools.</w:t>
      </w:r>
    </w:p>
    <w:p w:rsidR="00420967" w:rsidRPr="003A3EE1" w:rsidRDefault="00420967" w:rsidP="003A3EE1">
      <w:pPr>
        <w:pStyle w:val="NoSpacing"/>
        <w:rPr>
          <w:rFonts w:ascii="Arial" w:hAnsi="Arial" w:cs="Arial"/>
        </w:rPr>
      </w:pPr>
    </w:p>
    <w:p w:rsidR="00420967" w:rsidRPr="003A3EE1" w:rsidRDefault="00420967" w:rsidP="003A3EE1">
      <w:pPr>
        <w:rPr>
          <w:rFonts w:ascii="Arial" w:hAnsi="Arial" w:cs="Arial"/>
        </w:rPr>
      </w:pPr>
      <w:r w:rsidRPr="003A3EE1">
        <w:rPr>
          <w:rFonts w:ascii="Arial" w:hAnsi="Arial" w:cs="Arial"/>
        </w:rPr>
        <w:t xml:space="preserve">Norfolk has 9 state funded special schools needs with approximately 1300 places which cater for children with complex learning needs. All schools are judged good or outstanding by Ofsted, including residential components. </w:t>
      </w:r>
    </w:p>
    <w:p w:rsidR="00420967" w:rsidRPr="003A3EE1" w:rsidRDefault="00420967" w:rsidP="003A3EE1">
      <w:pPr>
        <w:rPr>
          <w:rFonts w:ascii="Arial" w:hAnsi="Arial" w:cs="Arial"/>
        </w:rPr>
      </w:pPr>
      <w:r w:rsidRPr="003A3EE1">
        <w:rPr>
          <w:rFonts w:ascii="Arial" w:hAnsi="Arial" w:cs="Arial"/>
        </w:rPr>
        <w:t xml:space="preserve">Norfolk has seen a consistent increase in children assessed that their special educational needs are suitable for a special school. </w:t>
      </w:r>
    </w:p>
    <w:p w:rsidR="00420967" w:rsidRPr="003A3EE1" w:rsidRDefault="00420967" w:rsidP="003A3EE1">
      <w:pPr>
        <w:pStyle w:val="ListParagraph"/>
        <w:numPr>
          <w:ilvl w:val="0"/>
          <w:numId w:val="15"/>
        </w:numPr>
        <w:spacing w:line="259" w:lineRule="auto"/>
        <w:rPr>
          <w:rFonts w:ascii="Arial" w:hAnsi="Arial" w:cs="Arial"/>
        </w:rPr>
      </w:pPr>
      <w:r w:rsidRPr="003A3EE1">
        <w:rPr>
          <w:rFonts w:ascii="Arial" w:hAnsi="Arial" w:cs="Arial"/>
        </w:rPr>
        <w:t xml:space="preserve">2013, 1100 children attended special schools in Norfolk. </w:t>
      </w:r>
    </w:p>
    <w:p w:rsidR="00420967" w:rsidRPr="003A3EE1" w:rsidRDefault="00420967" w:rsidP="003A3EE1">
      <w:pPr>
        <w:pStyle w:val="ListParagraph"/>
        <w:numPr>
          <w:ilvl w:val="0"/>
          <w:numId w:val="15"/>
        </w:numPr>
        <w:spacing w:line="259" w:lineRule="auto"/>
        <w:rPr>
          <w:rFonts w:ascii="Arial" w:hAnsi="Arial" w:cs="Arial"/>
        </w:rPr>
      </w:pPr>
      <w:r w:rsidRPr="003A3EE1">
        <w:rPr>
          <w:rFonts w:ascii="Arial" w:hAnsi="Arial" w:cs="Arial"/>
        </w:rPr>
        <w:t xml:space="preserve">In September 2018, 1340 will children attend special schools, a 22% increase of 230 places over a </w:t>
      </w:r>
      <w:proofErr w:type="gramStart"/>
      <w:r w:rsidRPr="003A3EE1">
        <w:rPr>
          <w:rFonts w:ascii="Arial" w:hAnsi="Arial" w:cs="Arial"/>
        </w:rPr>
        <w:t>4 year</w:t>
      </w:r>
      <w:proofErr w:type="gramEnd"/>
      <w:r w:rsidRPr="003A3EE1">
        <w:rPr>
          <w:rFonts w:ascii="Arial" w:hAnsi="Arial" w:cs="Arial"/>
        </w:rPr>
        <w:t xml:space="preserve"> period, the equivalent of 2 new special schools. </w:t>
      </w:r>
    </w:p>
    <w:p w:rsidR="00420967" w:rsidRPr="003A3EE1" w:rsidRDefault="00420967" w:rsidP="003A3EE1">
      <w:pPr>
        <w:rPr>
          <w:rFonts w:ascii="Arial" w:hAnsi="Arial" w:cs="Arial"/>
          <w:color w:val="000000"/>
        </w:rPr>
      </w:pPr>
      <w:r w:rsidRPr="003A3EE1">
        <w:rPr>
          <w:rFonts w:ascii="Arial" w:hAnsi="Arial" w:cs="Arial"/>
        </w:rPr>
        <w:t>These additional 230 pupils have been subsumed into the existing building accommodation of the schools who have routinely reviewed their accommodation and now, except for the newly rebuilt Chapel Green school, have reached their absolute maximum capacity. Adding further places into the existing footprint brings significant risk to the quality of teaching and learning.</w:t>
      </w:r>
      <w:r w:rsidRPr="003A3EE1">
        <w:rPr>
          <w:rFonts w:ascii="Arial" w:hAnsi="Arial" w:cs="Arial"/>
          <w:i/>
          <w:color w:val="000000"/>
        </w:rPr>
        <w:t xml:space="preserve"> </w:t>
      </w:r>
    </w:p>
    <w:p w:rsidR="00420967" w:rsidRPr="003A3EE1" w:rsidRDefault="00420967" w:rsidP="003A3EE1">
      <w:pPr>
        <w:ind w:right="-188"/>
        <w:rPr>
          <w:rFonts w:ascii="Arial" w:hAnsi="Arial" w:cs="Arial"/>
        </w:rPr>
      </w:pPr>
      <w:r w:rsidRPr="003A3EE1">
        <w:rPr>
          <w:rFonts w:ascii="Arial" w:hAnsi="Arial" w:cs="Arial"/>
        </w:rPr>
        <w:lastRenderedPageBreak/>
        <w:t>The greatest pressure for additional places is in Norwich but there are “pinch points” across all areas of Norfolk. Greatest demand for places is at KS2; transition points (i.e. Year 3, Year 7 are particularly acute) but there is also demand at year 5 as parents seek their expression early to secure a place for their child in readiness for secondary. There is an increased need for places at early years and KS1 to support successful mainstream reintegration as children will make more rapid progress earlier and can re-join their peers in local mainstream settings.</w:t>
      </w:r>
    </w:p>
    <w:p w:rsidR="00420967" w:rsidRPr="003A3EE1" w:rsidRDefault="00420967" w:rsidP="003A3EE1">
      <w:pPr>
        <w:jc w:val="both"/>
        <w:rPr>
          <w:rFonts w:ascii="Arial" w:hAnsi="Arial" w:cs="Arial"/>
        </w:rPr>
      </w:pPr>
      <w:r w:rsidRPr="003A3EE1">
        <w:rPr>
          <w:rFonts w:ascii="Arial" w:hAnsi="Arial" w:cs="Arial"/>
        </w:rPr>
        <w:t xml:space="preserve">The expansion of our existing special school estate is one aspect of our overarching strategy to increase the numbers of places available in Norfolk special schools and to enable children to attend a local school suitable to the special educational needs. </w:t>
      </w:r>
    </w:p>
    <w:p w:rsidR="00795AF4" w:rsidRPr="003A3EE1" w:rsidRDefault="00795AF4" w:rsidP="003A3EE1">
      <w:pPr>
        <w:pStyle w:val="Default"/>
        <w:rPr>
          <w:color w:val="auto"/>
          <w:sz w:val="22"/>
          <w:szCs w:val="22"/>
          <w:highlight w:val="yellow"/>
        </w:rPr>
      </w:pPr>
    </w:p>
    <w:p w:rsidR="00795AF4" w:rsidRDefault="00795AF4" w:rsidP="008D1CBC">
      <w:pPr>
        <w:pStyle w:val="Default"/>
        <w:jc w:val="both"/>
        <w:rPr>
          <w:b/>
          <w:bCs/>
          <w:color w:val="auto"/>
          <w:sz w:val="22"/>
          <w:szCs w:val="22"/>
          <w:highlight w:val="yellow"/>
        </w:rPr>
      </w:pPr>
    </w:p>
    <w:p w:rsidR="00795AF4" w:rsidRPr="008668CF" w:rsidRDefault="008668CF" w:rsidP="008D1CBC">
      <w:pPr>
        <w:pStyle w:val="Default"/>
        <w:shd w:val="clear" w:color="auto" w:fill="D9D9D9" w:themeFill="background1" w:themeFillShade="D9"/>
        <w:jc w:val="both"/>
        <w:rPr>
          <w:color w:val="auto"/>
        </w:rPr>
      </w:pPr>
      <w:r w:rsidRPr="008668CF">
        <w:rPr>
          <w:b/>
          <w:bCs/>
          <w:color w:val="auto"/>
        </w:rPr>
        <w:t>What we are proposing</w:t>
      </w:r>
    </w:p>
    <w:p w:rsidR="00795AF4" w:rsidRPr="002544EE" w:rsidRDefault="00795AF4" w:rsidP="002544EE">
      <w:pPr>
        <w:pStyle w:val="Default"/>
        <w:ind w:right="-188"/>
        <w:rPr>
          <w:color w:val="auto"/>
          <w:sz w:val="22"/>
          <w:szCs w:val="22"/>
        </w:rPr>
      </w:pPr>
      <w:r w:rsidRPr="002544EE">
        <w:rPr>
          <w:color w:val="auto"/>
          <w:sz w:val="22"/>
          <w:szCs w:val="22"/>
        </w:rPr>
        <w:t>Following discussions with the school it was fel</w:t>
      </w:r>
      <w:r w:rsidR="001040F6" w:rsidRPr="002544EE">
        <w:rPr>
          <w:color w:val="auto"/>
          <w:sz w:val="22"/>
          <w:szCs w:val="22"/>
        </w:rPr>
        <w:t>t that one of the ways Sheringham Woodfields</w:t>
      </w:r>
      <w:r w:rsidRPr="002544EE">
        <w:rPr>
          <w:color w:val="auto"/>
          <w:sz w:val="22"/>
          <w:szCs w:val="22"/>
        </w:rPr>
        <w:t xml:space="preserve"> School could contribute to meeting the changes in need</w:t>
      </w:r>
      <w:r w:rsidR="001040F6" w:rsidRPr="002544EE">
        <w:rPr>
          <w:color w:val="auto"/>
          <w:sz w:val="22"/>
          <w:szCs w:val="22"/>
        </w:rPr>
        <w:t xml:space="preserve">, would be to extend the number of SEN </w:t>
      </w:r>
      <w:r w:rsidRPr="002544EE">
        <w:rPr>
          <w:color w:val="auto"/>
          <w:sz w:val="22"/>
          <w:szCs w:val="22"/>
        </w:rPr>
        <w:t xml:space="preserve">pupils who can attend the school. </w:t>
      </w:r>
    </w:p>
    <w:p w:rsidR="00795AF4" w:rsidRPr="002544EE" w:rsidRDefault="00795AF4" w:rsidP="002544EE">
      <w:pPr>
        <w:pStyle w:val="Default"/>
        <w:rPr>
          <w:color w:val="auto"/>
          <w:sz w:val="22"/>
          <w:szCs w:val="22"/>
        </w:rPr>
      </w:pPr>
    </w:p>
    <w:p w:rsidR="00795AF4" w:rsidRPr="002544EE" w:rsidRDefault="00795AF4" w:rsidP="002544EE">
      <w:pPr>
        <w:pStyle w:val="Default"/>
        <w:rPr>
          <w:color w:val="auto"/>
          <w:sz w:val="22"/>
          <w:szCs w:val="22"/>
        </w:rPr>
      </w:pPr>
      <w:r w:rsidRPr="002544EE">
        <w:rPr>
          <w:color w:val="auto"/>
          <w:sz w:val="22"/>
          <w:szCs w:val="22"/>
        </w:rPr>
        <w:t xml:space="preserve">However, in agreement with the school this would be based upon: </w:t>
      </w:r>
    </w:p>
    <w:p w:rsidR="00795AF4" w:rsidRPr="002544EE" w:rsidRDefault="00795AF4" w:rsidP="002544EE">
      <w:pPr>
        <w:pStyle w:val="Default"/>
        <w:rPr>
          <w:rFonts w:ascii="Calibri" w:hAnsi="Calibri" w:cs="Calibri"/>
          <w:color w:val="auto"/>
          <w:sz w:val="20"/>
          <w:szCs w:val="20"/>
        </w:rPr>
      </w:pPr>
    </w:p>
    <w:p w:rsidR="00795AF4" w:rsidRPr="002544EE" w:rsidRDefault="00795AF4" w:rsidP="002544EE">
      <w:pPr>
        <w:pStyle w:val="Default"/>
        <w:numPr>
          <w:ilvl w:val="0"/>
          <w:numId w:val="2"/>
        </w:numPr>
        <w:rPr>
          <w:color w:val="auto"/>
          <w:sz w:val="22"/>
          <w:szCs w:val="22"/>
        </w:rPr>
      </w:pPr>
      <w:r w:rsidRPr="002544EE">
        <w:rPr>
          <w:color w:val="auto"/>
          <w:sz w:val="22"/>
          <w:szCs w:val="22"/>
        </w:rPr>
        <w:t xml:space="preserve">No pupil currently attending the school being displaced by this proposal. All pupils currently at the school would continue their education at the school. </w:t>
      </w:r>
    </w:p>
    <w:p w:rsidR="00682EBD" w:rsidRPr="002544EE" w:rsidRDefault="001040F6" w:rsidP="00331F68">
      <w:pPr>
        <w:pStyle w:val="Default"/>
        <w:numPr>
          <w:ilvl w:val="0"/>
          <w:numId w:val="2"/>
        </w:numPr>
        <w:rPr>
          <w:color w:val="auto"/>
          <w:sz w:val="22"/>
          <w:szCs w:val="22"/>
        </w:rPr>
      </w:pPr>
      <w:r w:rsidRPr="002544EE">
        <w:rPr>
          <w:color w:val="auto"/>
          <w:sz w:val="22"/>
          <w:szCs w:val="22"/>
        </w:rPr>
        <w:t>Pupils with Special Educational Needs</w:t>
      </w:r>
      <w:r w:rsidR="00795AF4" w:rsidRPr="002544EE">
        <w:rPr>
          <w:color w:val="auto"/>
          <w:sz w:val="22"/>
          <w:szCs w:val="22"/>
        </w:rPr>
        <w:t xml:space="preserve"> </w:t>
      </w:r>
      <w:r w:rsidR="00682EBD" w:rsidRPr="002544EE">
        <w:rPr>
          <w:color w:val="auto"/>
          <w:sz w:val="22"/>
          <w:szCs w:val="22"/>
        </w:rPr>
        <w:t xml:space="preserve">for whom a complex needs special school has been identified as the most suitable provision </w:t>
      </w:r>
      <w:r w:rsidR="00795AF4" w:rsidRPr="002544EE">
        <w:rPr>
          <w:color w:val="auto"/>
          <w:sz w:val="22"/>
          <w:szCs w:val="22"/>
        </w:rPr>
        <w:t xml:space="preserve">could join </w:t>
      </w:r>
      <w:r w:rsidR="00682EBD" w:rsidRPr="002544EE">
        <w:rPr>
          <w:color w:val="auto"/>
          <w:sz w:val="22"/>
          <w:szCs w:val="22"/>
        </w:rPr>
        <w:t xml:space="preserve">the </w:t>
      </w:r>
      <w:r w:rsidR="001E55B9" w:rsidRPr="002544EE">
        <w:rPr>
          <w:color w:val="auto"/>
          <w:sz w:val="22"/>
          <w:szCs w:val="22"/>
        </w:rPr>
        <w:t>school</w:t>
      </w:r>
      <w:r w:rsidR="00795AF4" w:rsidRPr="002544EE">
        <w:rPr>
          <w:color w:val="auto"/>
          <w:sz w:val="22"/>
          <w:szCs w:val="22"/>
        </w:rPr>
        <w:t xml:space="preserve"> as p</w:t>
      </w:r>
      <w:r w:rsidRPr="002544EE">
        <w:rPr>
          <w:color w:val="auto"/>
          <w:sz w:val="22"/>
          <w:szCs w:val="22"/>
        </w:rPr>
        <w:t>laces become available from 1 April 2020</w:t>
      </w:r>
      <w:r w:rsidR="008D1CBC" w:rsidRPr="002544EE">
        <w:rPr>
          <w:color w:val="auto"/>
          <w:sz w:val="22"/>
          <w:szCs w:val="22"/>
        </w:rPr>
        <w:t xml:space="preserve"> onwards</w:t>
      </w:r>
      <w:r w:rsidRPr="002544EE">
        <w:rPr>
          <w:color w:val="auto"/>
          <w:sz w:val="22"/>
          <w:szCs w:val="22"/>
        </w:rPr>
        <w:t>.</w:t>
      </w:r>
      <w:r w:rsidR="002D2BC7" w:rsidRPr="002544EE">
        <w:rPr>
          <w:color w:val="auto"/>
          <w:sz w:val="22"/>
          <w:szCs w:val="22"/>
        </w:rPr>
        <w:br/>
      </w:r>
      <w:r w:rsidR="00682EBD" w:rsidRPr="002544EE">
        <w:rPr>
          <w:color w:val="auto"/>
          <w:sz w:val="22"/>
          <w:szCs w:val="22"/>
        </w:rPr>
        <w:t>The school will continue to be a Complex Needs Special school</w:t>
      </w:r>
      <w:r w:rsidR="001E55B9" w:rsidRPr="002544EE">
        <w:rPr>
          <w:color w:val="auto"/>
          <w:sz w:val="22"/>
          <w:szCs w:val="22"/>
        </w:rPr>
        <w:t xml:space="preserve"> and will continue to cater for</w:t>
      </w:r>
      <w:r w:rsidR="00682EBD" w:rsidRPr="002544EE">
        <w:rPr>
          <w:color w:val="auto"/>
          <w:sz w:val="22"/>
          <w:szCs w:val="22"/>
        </w:rPr>
        <w:t xml:space="preserve"> the needs of its current pupils now and into the future.</w:t>
      </w:r>
    </w:p>
    <w:p w:rsidR="001040F6" w:rsidRDefault="001040F6" w:rsidP="008D1CBC">
      <w:pPr>
        <w:pStyle w:val="Default"/>
        <w:jc w:val="both"/>
        <w:rPr>
          <w:color w:val="auto"/>
          <w:sz w:val="22"/>
          <w:szCs w:val="22"/>
          <w:highlight w:val="yellow"/>
        </w:rPr>
      </w:pPr>
    </w:p>
    <w:p w:rsidR="001040F6" w:rsidRPr="00795AF4" w:rsidRDefault="001040F6" w:rsidP="008D1CBC">
      <w:pPr>
        <w:pStyle w:val="Default"/>
        <w:jc w:val="both"/>
        <w:rPr>
          <w:color w:val="auto"/>
          <w:sz w:val="22"/>
          <w:szCs w:val="22"/>
          <w:highlight w:val="yellow"/>
        </w:rPr>
      </w:pPr>
    </w:p>
    <w:p w:rsidR="00795AF4" w:rsidRPr="008668CF" w:rsidRDefault="008668CF" w:rsidP="008D1CBC">
      <w:pPr>
        <w:pStyle w:val="Default"/>
        <w:shd w:val="clear" w:color="auto" w:fill="D9D9D9" w:themeFill="background1" w:themeFillShade="D9"/>
        <w:jc w:val="both"/>
        <w:rPr>
          <w:color w:val="auto"/>
        </w:rPr>
      </w:pPr>
      <w:r w:rsidRPr="008668CF">
        <w:rPr>
          <w:b/>
          <w:bCs/>
          <w:color w:val="auto"/>
        </w:rPr>
        <w:t>Why we feel the changes are needed</w:t>
      </w:r>
      <w:r w:rsidR="00795AF4" w:rsidRPr="008668CF">
        <w:rPr>
          <w:b/>
          <w:bCs/>
          <w:color w:val="auto"/>
        </w:rPr>
        <w:t xml:space="preserve"> </w:t>
      </w:r>
    </w:p>
    <w:p w:rsidR="00795AF4" w:rsidRPr="008668CF" w:rsidRDefault="008668CF" w:rsidP="002544EE">
      <w:pPr>
        <w:pStyle w:val="NoSpacing"/>
        <w:rPr>
          <w:rFonts w:ascii="Arial" w:hAnsi="Arial" w:cs="Arial"/>
        </w:rPr>
      </w:pPr>
      <w:r w:rsidRPr="008668CF">
        <w:rPr>
          <w:rFonts w:ascii="Arial" w:hAnsi="Arial" w:cs="Arial"/>
        </w:rPr>
        <w:t>The Governors of Sheringham Woodfields School and Norfolk County Council believe the changes would benefit children and young people because it would</w:t>
      </w:r>
      <w:r w:rsidR="00795AF4" w:rsidRPr="008668CF">
        <w:t xml:space="preserve">: </w:t>
      </w:r>
    </w:p>
    <w:p w:rsidR="00795AF4" w:rsidRPr="008668CF" w:rsidRDefault="00795AF4" w:rsidP="002544EE">
      <w:pPr>
        <w:pStyle w:val="Default"/>
        <w:rPr>
          <w:color w:val="auto"/>
          <w:sz w:val="22"/>
          <w:szCs w:val="22"/>
        </w:rPr>
      </w:pPr>
    </w:p>
    <w:p w:rsidR="00795AF4" w:rsidRPr="008668CF" w:rsidRDefault="00795AF4" w:rsidP="002544EE">
      <w:pPr>
        <w:pStyle w:val="Default"/>
        <w:numPr>
          <w:ilvl w:val="0"/>
          <w:numId w:val="3"/>
        </w:numPr>
        <w:rPr>
          <w:color w:val="auto"/>
          <w:sz w:val="22"/>
          <w:szCs w:val="22"/>
        </w:rPr>
      </w:pPr>
      <w:r w:rsidRPr="008668CF">
        <w:rPr>
          <w:color w:val="auto"/>
          <w:sz w:val="22"/>
          <w:szCs w:val="22"/>
        </w:rPr>
        <w:t xml:space="preserve">Enable pupils with </w:t>
      </w:r>
      <w:r w:rsidR="001040F6" w:rsidRPr="008668CF">
        <w:rPr>
          <w:color w:val="auto"/>
          <w:sz w:val="22"/>
          <w:szCs w:val="22"/>
        </w:rPr>
        <w:t xml:space="preserve">special education needs </w:t>
      </w:r>
      <w:r w:rsidRPr="008668CF">
        <w:rPr>
          <w:color w:val="auto"/>
          <w:sz w:val="22"/>
          <w:szCs w:val="22"/>
        </w:rPr>
        <w:t>to benefit from the high-quality edu</w:t>
      </w:r>
      <w:r w:rsidR="001040F6" w:rsidRPr="008668CF">
        <w:rPr>
          <w:color w:val="auto"/>
          <w:sz w:val="22"/>
          <w:szCs w:val="22"/>
        </w:rPr>
        <w:t xml:space="preserve">cation and support at Sheringham Woodfields </w:t>
      </w:r>
      <w:r w:rsidRPr="008668CF">
        <w:rPr>
          <w:color w:val="auto"/>
          <w:sz w:val="22"/>
          <w:szCs w:val="22"/>
        </w:rPr>
        <w:t xml:space="preserve">School, with potentially shorter travel times for local pupils. </w:t>
      </w:r>
    </w:p>
    <w:p w:rsidR="00795AF4" w:rsidRPr="008668CF" w:rsidRDefault="00795AF4" w:rsidP="002544EE">
      <w:pPr>
        <w:pStyle w:val="Default"/>
        <w:numPr>
          <w:ilvl w:val="0"/>
          <w:numId w:val="3"/>
        </w:numPr>
        <w:rPr>
          <w:color w:val="auto"/>
          <w:sz w:val="22"/>
          <w:szCs w:val="22"/>
        </w:rPr>
      </w:pPr>
      <w:r w:rsidRPr="008668CF">
        <w:rPr>
          <w:color w:val="auto"/>
          <w:sz w:val="22"/>
          <w:szCs w:val="22"/>
        </w:rPr>
        <w:t xml:space="preserve">Enable </w:t>
      </w:r>
      <w:r w:rsidR="001040F6" w:rsidRPr="008668CF">
        <w:rPr>
          <w:color w:val="auto"/>
          <w:sz w:val="22"/>
          <w:szCs w:val="22"/>
        </w:rPr>
        <w:t>Sheringham Woodfields S</w:t>
      </w:r>
      <w:r w:rsidRPr="008668CF">
        <w:rPr>
          <w:color w:val="auto"/>
          <w:sz w:val="22"/>
          <w:szCs w:val="22"/>
        </w:rPr>
        <w:t>chool to develop provision for more children and</w:t>
      </w:r>
      <w:r w:rsidR="001040F6" w:rsidRPr="008668CF">
        <w:rPr>
          <w:color w:val="auto"/>
          <w:sz w:val="22"/>
          <w:szCs w:val="22"/>
        </w:rPr>
        <w:t xml:space="preserve"> young people with </w:t>
      </w:r>
      <w:r w:rsidRPr="008668CF">
        <w:rPr>
          <w:color w:val="auto"/>
          <w:sz w:val="22"/>
          <w:szCs w:val="22"/>
        </w:rPr>
        <w:t xml:space="preserve">SEN. </w:t>
      </w:r>
    </w:p>
    <w:p w:rsidR="00682EBD" w:rsidRPr="00682EBD" w:rsidRDefault="001040F6" w:rsidP="002544EE">
      <w:pPr>
        <w:pStyle w:val="Default"/>
        <w:numPr>
          <w:ilvl w:val="0"/>
          <w:numId w:val="3"/>
        </w:numPr>
        <w:ind w:right="-330"/>
        <w:rPr>
          <w:color w:val="auto"/>
          <w:sz w:val="22"/>
          <w:szCs w:val="22"/>
        </w:rPr>
      </w:pPr>
      <w:r w:rsidRPr="008668CF">
        <w:rPr>
          <w:color w:val="auto"/>
          <w:sz w:val="22"/>
          <w:szCs w:val="22"/>
        </w:rPr>
        <w:t>Enable more Norfolk</w:t>
      </w:r>
      <w:r w:rsidR="00795AF4" w:rsidRPr="008668CF">
        <w:rPr>
          <w:color w:val="auto"/>
          <w:sz w:val="22"/>
          <w:szCs w:val="22"/>
        </w:rPr>
        <w:t xml:space="preserve"> children and young people with SEN</w:t>
      </w:r>
      <w:r w:rsidRPr="008668CF">
        <w:rPr>
          <w:color w:val="auto"/>
          <w:sz w:val="22"/>
          <w:szCs w:val="22"/>
        </w:rPr>
        <w:t xml:space="preserve"> to attend a school in Norfolk</w:t>
      </w:r>
      <w:r w:rsidR="00795AF4" w:rsidRPr="008668CF">
        <w:rPr>
          <w:color w:val="auto"/>
          <w:sz w:val="22"/>
          <w:szCs w:val="22"/>
        </w:rPr>
        <w:t xml:space="preserve">. </w:t>
      </w:r>
    </w:p>
    <w:p w:rsidR="002D2BC7" w:rsidRDefault="00795AF4" w:rsidP="002544EE">
      <w:pPr>
        <w:pStyle w:val="Default"/>
        <w:numPr>
          <w:ilvl w:val="0"/>
          <w:numId w:val="3"/>
        </w:numPr>
        <w:ind w:right="-330"/>
        <w:rPr>
          <w:color w:val="auto"/>
          <w:sz w:val="22"/>
          <w:szCs w:val="22"/>
        </w:rPr>
      </w:pPr>
      <w:r w:rsidRPr="008668CF">
        <w:rPr>
          <w:color w:val="auto"/>
          <w:sz w:val="22"/>
          <w:szCs w:val="22"/>
        </w:rPr>
        <w:t xml:space="preserve">Reduce the pressures on budgets created by expensive out of county placements thus enabling spend to benefit the development of </w:t>
      </w:r>
      <w:r w:rsidR="001040F6" w:rsidRPr="008668CF">
        <w:rPr>
          <w:color w:val="auto"/>
          <w:sz w:val="22"/>
          <w:szCs w:val="22"/>
        </w:rPr>
        <w:t xml:space="preserve">Norfolk provision for Norfolk </w:t>
      </w:r>
      <w:r w:rsidRPr="008668CF">
        <w:rPr>
          <w:color w:val="auto"/>
          <w:sz w:val="22"/>
          <w:szCs w:val="22"/>
        </w:rPr>
        <w:t>pupils.</w:t>
      </w:r>
    </w:p>
    <w:p w:rsidR="00795AF4" w:rsidRPr="008668CF" w:rsidRDefault="002D2BC7" w:rsidP="002544EE">
      <w:pPr>
        <w:pStyle w:val="Default"/>
        <w:numPr>
          <w:ilvl w:val="0"/>
          <w:numId w:val="3"/>
        </w:numPr>
        <w:ind w:right="-330"/>
        <w:rPr>
          <w:color w:val="auto"/>
          <w:sz w:val="22"/>
          <w:szCs w:val="22"/>
        </w:rPr>
      </w:pPr>
      <w:r>
        <w:rPr>
          <w:color w:val="auto"/>
          <w:sz w:val="22"/>
          <w:szCs w:val="22"/>
        </w:rPr>
        <w:t>The changes will also enable us to redevelop our car parking facilities to provide increased parking spaces for both cars and buses.</w:t>
      </w:r>
      <w:r w:rsidR="00795AF4" w:rsidRPr="008668CF">
        <w:rPr>
          <w:color w:val="auto"/>
          <w:sz w:val="22"/>
          <w:szCs w:val="22"/>
        </w:rPr>
        <w:t xml:space="preserve"> </w:t>
      </w:r>
    </w:p>
    <w:p w:rsidR="008668CF" w:rsidRPr="008668CF" w:rsidRDefault="008668CF" w:rsidP="008D1CBC">
      <w:pPr>
        <w:pStyle w:val="Default"/>
        <w:ind w:right="-330"/>
        <w:jc w:val="both"/>
        <w:rPr>
          <w:color w:val="auto"/>
          <w:sz w:val="22"/>
          <w:szCs w:val="22"/>
        </w:rPr>
      </w:pPr>
    </w:p>
    <w:p w:rsidR="00795AF4" w:rsidRPr="001040F6" w:rsidRDefault="00795AF4" w:rsidP="008D1CBC">
      <w:pPr>
        <w:pStyle w:val="Default"/>
        <w:jc w:val="both"/>
        <w:rPr>
          <w:color w:val="auto"/>
          <w:sz w:val="22"/>
          <w:szCs w:val="22"/>
        </w:rPr>
      </w:pPr>
    </w:p>
    <w:p w:rsidR="00795AF4" w:rsidRPr="008668CF" w:rsidRDefault="00C578E4" w:rsidP="008D1CBC">
      <w:pPr>
        <w:pStyle w:val="Default"/>
        <w:shd w:val="clear" w:color="auto" w:fill="D9D9D9" w:themeFill="background1" w:themeFillShade="D9"/>
        <w:jc w:val="both"/>
        <w:rPr>
          <w:color w:val="auto"/>
        </w:rPr>
      </w:pPr>
      <w:r w:rsidRPr="008668CF">
        <w:rPr>
          <w:b/>
          <w:bCs/>
          <w:color w:val="auto"/>
        </w:rPr>
        <w:t xml:space="preserve">What </w:t>
      </w:r>
      <w:r w:rsidR="008668CF" w:rsidRPr="008668CF">
        <w:rPr>
          <w:b/>
          <w:bCs/>
          <w:color w:val="auto"/>
        </w:rPr>
        <w:t>is the likely impact of the proposal</w:t>
      </w:r>
    </w:p>
    <w:p w:rsidR="00795AF4" w:rsidRPr="001040F6" w:rsidRDefault="00795AF4" w:rsidP="002544EE">
      <w:pPr>
        <w:pStyle w:val="Default"/>
        <w:rPr>
          <w:color w:val="auto"/>
          <w:sz w:val="22"/>
          <w:szCs w:val="22"/>
        </w:rPr>
      </w:pPr>
      <w:r w:rsidRPr="001040F6">
        <w:rPr>
          <w:color w:val="auto"/>
          <w:sz w:val="22"/>
          <w:szCs w:val="22"/>
        </w:rPr>
        <w:t xml:space="preserve">For pupils: </w:t>
      </w:r>
    </w:p>
    <w:p w:rsidR="00795AF4" w:rsidRPr="001040F6" w:rsidRDefault="00795AF4" w:rsidP="002544EE">
      <w:pPr>
        <w:pStyle w:val="Default"/>
        <w:numPr>
          <w:ilvl w:val="0"/>
          <w:numId w:val="4"/>
        </w:numPr>
        <w:rPr>
          <w:color w:val="auto"/>
          <w:sz w:val="22"/>
          <w:szCs w:val="22"/>
        </w:rPr>
      </w:pPr>
      <w:r w:rsidRPr="001040F6">
        <w:rPr>
          <w:color w:val="auto"/>
          <w:sz w:val="22"/>
          <w:szCs w:val="22"/>
        </w:rPr>
        <w:t>Pupils currently placed at the school will continue to receive a hig</w:t>
      </w:r>
      <w:r w:rsidR="001040F6" w:rsidRPr="001040F6">
        <w:rPr>
          <w:color w:val="auto"/>
          <w:sz w:val="22"/>
          <w:szCs w:val="22"/>
        </w:rPr>
        <w:t>h quality education at Sheringham Woodfields School</w:t>
      </w:r>
      <w:r w:rsidR="00055CB3">
        <w:rPr>
          <w:color w:val="auto"/>
          <w:sz w:val="22"/>
          <w:szCs w:val="22"/>
        </w:rPr>
        <w:t>.</w:t>
      </w:r>
    </w:p>
    <w:p w:rsidR="001040F6" w:rsidRPr="001040F6" w:rsidRDefault="001040F6" w:rsidP="002544EE">
      <w:pPr>
        <w:pStyle w:val="Default"/>
        <w:numPr>
          <w:ilvl w:val="0"/>
          <w:numId w:val="4"/>
        </w:numPr>
        <w:rPr>
          <w:color w:val="auto"/>
          <w:sz w:val="22"/>
          <w:szCs w:val="22"/>
        </w:rPr>
      </w:pPr>
      <w:r w:rsidRPr="001040F6">
        <w:rPr>
          <w:color w:val="auto"/>
          <w:sz w:val="22"/>
          <w:szCs w:val="22"/>
        </w:rPr>
        <w:t>New pupils with SEN</w:t>
      </w:r>
      <w:r w:rsidR="00795AF4" w:rsidRPr="001040F6">
        <w:rPr>
          <w:color w:val="auto"/>
          <w:sz w:val="22"/>
          <w:szCs w:val="22"/>
        </w:rPr>
        <w:t xml:space="preserve"> will be able to attend the school, giving more locations and choice of provision </w:t>
      </w:r>
      <w:r w:rsidR="00682EBD">
        <w:rPr>
          <w:color w:val="auto"/>
          <w:sz w:val="22"/>
          <w:szCs w:val="22"/>
        </w:rPr>
        <w:t>for families.</w:t>
      </w:r>
    </w:p>
    <w:p w:rsidR="001040F6" w:rsidRPr="001040F6" w:rsidRDefault="001E55B9" w:rsidP="002544EE">
      <w:pPr>
        <w:pStyle w:val="Default"/>
        <w:numPr>
          <w:ilvl w:val="0"/>
          <w:numId w:val="4"/>
        </w:numPr>
        <w:ind w:right="-472"/>
        <w:rPr>
          <w:color w:val="auto"/>
          <w:sz w:val="22"/>
          <w:szCs w:val="22"/>
        </w:rPr>
      </w:pPr>
      <w:r>
        <w:rPr>
          <w:color w:val="auto"/>
          <w:sz w:val="22"/>
          <w:szCs w:val="22"/>
        </w:rPr>
        <w:t>More</w:t>
      </w:r>
      <w:r w:rsidR="00795AF4" w:rsidRPr="001040F6">
        <w:rPr>
          <w:color w:val="auto"/>
          <w:sz w:val="22"/>
          <w:szCs w:val="22"/>
        </w:rPr>
        <w:t xml:space="preserve"> pupils will get access to a range of </w:t>
      </w:r>
      <w:r>
        <w:rPr>
          <w:color w:val="auto"/>
          <w:sz w:val="22"/>
          <w:szCs w:val="22"/>
        </w:rPr>
        <w:t xml:space="preserve">appropriate and relevant </w:t>
      </w:r>
      <w:r w:rsidR="00055CB3">
        <w:rPr>
          <w:color w:val="auto"/>
          <w:sz w:val="22"/>
          <w:szCs w:val="22"/>
        </w:rPr>
        <w:t>learning; work related learning,</w:t>
      </w:r>
      <w:r>
        <w:rPr>
          <w:color w:val="auto"/>
          <w:sz w:val="22"/>
          <w:szCs w:val="22"/>
        </w:rPr>
        <w:t xml:space="preserve"> </w:t>
      </w:r>
      <w:r w:rsidR="00055CB3">
        <w:rPr>
          <w:color w:val="auto"/>
          <w:sz w:val="22"/>
          <w:szCs w:val="22"/>
        </w:rPr>
        <w:t xml:space="preserve">physical </w:t>
      </w:r>
      <w:r>
        <w:rPr>
          <w:color w:val="auto"/>
          <w:sz w:val="22"/>
          <w:szCs w:val="22"/>
        </w:rPr>
        <w:t xml:space="preserve">therapies </w:t>
      </w:r>
      <w:r w:rsidR="00795AF4" w:rsidRPr="001040F6">
        <w:rPr>
          <w:color w:val="auto"/>
          <w:sz w:val="22"/>
          <w:szCs w:val="22"/>
        </w:rPr>
        <w:t>and qualifications</w:t>
      </w:r>
      <w:r w:rsidR="00055CB3">
        <w:rPr>
          <w:color w:val="auto"/>
          <w:sz w:val="22"/>
          <w:szCs w:val="22"/>
        </w:rPr>
        <w:t>.</w:t>
      </w:r>
      <w:r w:rsidR="00795AF4" w:rsidRPr="001040F6">
        <w:rPr>
          <w:color w:val="auto"/>
          <w:sz w:val="22"/>
          <w:szCs w:val="22"/>
        </w:rPr>
        <w:t xml:space="preserve"> </w:t>
      </w:r>
    </w:p>
    <w:p w:rsidR="00795AF4" w:rsidRDefault="00795AF4" w:rsidP="002544EE">
      <w:pPr>
        <w:pStyle w:val="Default"/>
        <w:numPr>
          <w:ilvl w:val="0"/>
          <w:numId w:val="4"/>
        </w:numPr>
        <w:rPr>
          <w:color w:val="auto"/>
          <w:sz w:val="22"/>
          <w:szCs w:val="22"/>
        </w:rPr>
      </w:pPr>
      <w:r w:rsidRPr="001040F6">
        <w:rPr>
          <w:color w:val="auto"/>
          <w:sz w:val="22"/>
          <w:szCs w:val="22"/>
        </w:rPr>
        <w:t xml:space="preserve">Pupils will continue to receive </w:t>
      </w:r>
      <w:r w:rsidR="001E55B9">
        <w:rPr>
          <w:color w:val="auto"/>
          <w:sz w:val="22"/>
          <w:szCs w:val="22"/>
        </w:rPr>
        <w:t xml:space="preserve">an </w:t>
      </w:r>
      <w:r w:rsidRPr="001040F6">
        <w:rPr>
          <w:color w:val="auto"/>
          <w:sz w:val="22"/>
          <w:szCs w:val="22"/>
        </w:rPr>
        <w:t xml:space="preserve">outstanding education and support which is being continuously developed </w:t>
      </w:r>
    </w:p>
    <w:p w:rsidR="001E55B9" w:rsidRPr="001040F6" w:rsidRDefault="001E55B9" w:rsidP="002544EE">
      <w:pPr>
        <w:pStyle w:val="Default"/>
        <w:numPr>
          <w:ilvl w:val="0"/>
          <w:numId w:val="4"/>
        </w:numPr>
        <w:rPr>
          <w:color w:val="auto"/>
          <w:sz w:val="22"/>
          <w:szCs w:val="22"/>
        </w:rPr>
      </w:pPr>
      <w:r>
        <w:rPr>
          <w:color w:val="auto"/>
          <w:sz w:val="22"/>
          <w:szCs w:val="22"/>
        </w:rPr>
        <w:t xml:space="preserve">Growth of the school will provide opportunities for </w:t>
      </w:r>
      <w:r w:rsidR="00055CB3">
        <w:rPr>
          <w:color w:val="auto"/>
          <w:sz w:val="22"/>
          <w:szCs w:val="22"/>
        </w:rPr>
        <w:t>improved</w:t>
      </w:r>
      <w:r>
        <w:rPr>
          <w:color w:val="auto"/>
          <w:sz w:val="22"/>
          <w:szCs w:val="22"/>
        </w:rPr>
        <w:t xml:space="preserve"> provision </w:t>
      </w:r>
      <w:r w:rsidR="00055CB3">
        <w:rPr>
          <w:color w:val="auto"/>
          <w:sz w:val="22"/>
          <w:szCs w:val="22"/>
        </w:rPr>
        <w:t xml:space="preserve">and opportunities </w:t>
      </w:r>
      <w:r>
        <w:rPr>
          <w:color w:val="auto"/>
          <w:sz w:val="22"/>
          <w:szCs w:val="22"/>
        </w:rPr>
        <w:t>for pupils</w:t>
      </w:r>
    </w:p>
    <w:p w:rsidR="00795AF4" w:rsidRPr="00795AF4" w:rsidRDefault="00795AF4" w:rsidP="008D1CBC">
      <w:pPr>
        <w:pStyle w:val="Default"/>
        <w:jc w:val="both"/>
        <w:rPr>
          <w:color w:val="auto"/>
          <w:sz w:val="22"/>
          <w:szCs w:val="22"/>
          <w:highlight w:val="yellow"/>
        </w:rPr>
      </w:pPr>
    </w:p>
    <w:p w:rsidR="00795AF4" w:rsidRPr="001040F6" w:rsidRDefault="00795AF4" w:rsidP="002544EE">
      <w:pPr>
        <w:pStyle w:val="Default"/>
        <w:rPr>
          <w:color w:val="auto"/>
          <w:sz w:val="22"/>
          <w:szCs w:val="22"/>
        </w:rPr>
      </w:pPr>
      <w:r w:rsidRPr="001040F6">
        <w:rPr>
          <w:color w:val="auto"/>
          <w:sz w:val="22"/>
          <w:szCs w:val="22"/>
        </w:rPr>
        <w:t xml:space="preserve">For the school: </w:t>
      </w:r>
    </w:p>
    <w:p w:rsidR="001040F6" w:rsidRDefault="00795AF4" w:rsidP="002544EE">
      <w:pPr>
        <w:pStyle w:val="Default"/>
        <w:numPr>
          <w:ilvl w:val="0"/>
          <w:numId w:val="5"/>
        </w:numPr>
        <w:rPr>
          <w:color w:val="auto"/>
          <w:sz w:val="22"/>
          <w:szCs w:val="22"/>
        </w:rPr>
      </w:pPr>
      <w:r w:rsidRPr="001040F6">
        <w:rPr>
          <w:color w:val="auto"/>
          <w:sz w:val="22"/>
          <w:szCs w:val="22"/>
        </w:rPr>
        <w:t xml:space="preserve">An opportunity to develop and consolidate education provision </w:t>
      </w:r>
    </w:p>
    <w:p w:rsidR="001040F6" w:rsidRDefault="00795AF4" w:rsidP="002544EE">
      <w:pPr>
        <w:pStyle w:val="Default"/>
        <w:numPr>
          <w:ilvl w:val="0"/>
          <w:numId w:val="5"/>
        </w:numPr>
        <w:rPr>
          <w:color w:val="auto"/>
          <w:sz w:val="22"/>
          <w:szCs w:val="22"/>
        </w:rPr>
      </w:pPr>
      <w:r w:rsidRPr="001040F6">
        <w:rPr>
          <w:color w:val="auto"/>
          <w:sz w:val="22"/>
          <w:szCs w:val="22"/>
        </w:rPr>
        <w:t>Greater financial security with higher level funding for top-ups</w:t>
      </w:r>
      <w:r w:rsidR="002D2BC7">
        <w:rPr>
          <w:color w:val="auto"/>
          <w:sz w:val="22"/>
          <w:szCs w:val="22"/>
        </w:rPr>
        <w:t xml:space="preserve"> and further enabling the school to continue to adapt, develop and evolve to meet the ever changing needs of children within Norfolk.</w:t>
      </w:r>
    </w:p>
    <w:p w:rsidR="001E55B9" w:rsidRPr="001040F6" w:rsidRDefault="001E55B9" w:rsidP="002544EE">
      <w:pPr>
        <w:pStyle w:val="Default"/>
        <w:numPr>
          <w:ilvl w:val="0"/>
          <w:numId w:val="5"/>
        </w:numPr>
        <w:rPr>
          <w:color w:val="auto"/>
          <w:sz w:val="22"/>
          <w:szCs w:val="22"/>
        </w:rPr>
      </w:pPr>
      <w:r>
        <w:rPr>
          <w:color w:val="auto"/>
          <w:sz w:val="22"/>
          <w:szCs w:val="22"/>
        </w:rPr>
        <w:t>Improve our financial efficiency through greater economies of scale.</w:t>
      </w:r>
    </w:p>
    <w:p w:rsidR="00795AF4" w:rsidRDefault="001040F6" w:rsidP="002544EE">
      <w:pPr>
        <w:pStyle w:val="Default"/>
        <w:numPr>
          <w:ilvl w:val="0"/>
          <w:numId w:val="5"/>
        </w:numPr>
        <w:ind w:right="-330"/>
        <w:rPr>
          <w:color w:val="auto"/>
          <w:sz w:val="22"/>
          <w:szCs w:val="22"/>
        </w:rPr>
      </w:pPr>
      <w:r w:rsidRPr="001040F6">
        <w:rPr>
          <w:color w:val="auto"/>
          <w:sz w:val="22"/>
          <w:szCs w:val="22"/>
        </w:rPr>
        <w:t>N</w:t>
      </w:r>
      <w:r w:rsidR="00795AF4" w:rsidRPr="001040F6">
        <w:rPr>
          <w:color w:val="auto"/>
          <w:sz w:val="22"/>
          <w:szCs w:val="22"/>
        </w:rPr>
        <w:t xml:space="preserve">o negative impacts on staff numbers with opportunities to offer new posts and training. </w:t>
      </w:r>
    </w:p>
    <w:p w:rsidR="001E55B9" w:rsidRPr="001040F6" w:rsidRDefault="001E55B9" w:rsidP="008D1CBC">
      <w:pPr>
        <w:pStyle w:val="Default"/>
        <w:numPr>
          <w:ilvl w:val="0"/>
          <w:numId w:val="5"/>
        </w:numPr>
        <w:jc w:val="both"/>
        <w:rPr>
          <w:color w:val="auto"/>
          <w:sz w:val="22"/>
          <w:szCs w:val="22"/>
        </w:rPr>
      </w:pPr>
      <w:r>
        <w:rPr>
          <w:color w:val="auto"/>
          <w:sz w:val="22"/>
          <w:szCs w:val="22"/>
        </w:rPr>
        <w:t>The opportunity to develop its workforce with new positions and additional leadership responsibilities.</w:t>
      </w:r>
    </w:p>
    <w:p w:rsidR="00795AF4" w:rsidRPr="00795AF4" w:rsidRDefault="00795AF4" w:rsidP="008D1CBC">
      <w:pPr>
        <w:pStyle w:val="Default"/>
        <w:jc w:val="both"/>
        <w:rPr>
          <w:color w:val="auto"/>
          <w:sz w:val="22"/>
          <w:szCs w:val="22"/>
          <w:highlight w:val="yellow"/>
        </w:rPr>
      </w:pPr>
    </w:p>
    <w:p w:rsidR="00795AF4" w:rsidRPr="001040F6" w:rsidRDefault="00795AF4" w:rsidP="008D1CBC">
      <w:pPr>
        <w:pStyle w:val="Default"/>
        <w:jc w:val="both"/>
        <w:rPr>
          <w:color w:val="auto"/>
          <w:sz w:val="22"/>
          <w:szCs w:val="22"/>
        </w:rPr>
      </w:pPr>
      <w:r w:rsidRPr="001040F6">
        <w:rPr>
          <w:color w:val="auto"/>
          <w:sz w:val="22"/>
          <w:szCs w:val="22"/>
        </w:rPr>
        <w:t xml:space="preserve">For other schools: </w:t>
      </w:r>
    </w:p>
    <w:p w:rsidR="00795AF4" w:rsidRPr="001040F6" w:rsidRDefault="001E55B9" w:rsidP="008D1CBC">
      <w:pPr>
        <w:pStyle w:val="Default"/>
        <w:numPr>
          <w:ilvl w:val="0"/>
          <w:numId w:val="7"/>
        </w:numPr>
        <w:jc w:val="both"/>
        <w:rPr>
          <w:color w:val="auto"/>
          <w:sz w:val="22"/>
          <w:szCs w:val="22"/>
        </w:rPr>
      </w:pPr>
      <w:r>
        <w:rPr>
          <w:color w:val="auto"/>
          <w:sz w:val="22"/>
          <w:szCs w:val="22"/>
        </w:rPr>
        <w:t>To remove the pressure of meeting the needs of pupils in mainstream who are currently waiting for special school places.</w:t>
      </w:r>
    </w:p>
    <w:p w:rsidR="001040F6" w:rsidRDefault="001040F6" w:rsidP="008D1CBC">
      <w:pPr>
        <w:pStyle w:val="Default"/>
        <w:jc w:val="both"/>
        <w:rPr>
          <w:color w:val="auto"/>
          <w:sz w:val="22"/>
          <w:szCs w:val="22"/>
          <w:highlight w:val="yellow"/>
        </w:rPr>
      </w:pPr>
    </w:p>
    <w:p w:rsidR="008668CF" w:rsidRDefault="00795AF4" w:rsidP="008D1CBC">
      <w:pPr>
        <w:pStyle w:val="Default"/>
        <w:jc w:val="both"/>
        <w:rPr>
          <w:color w:val="auto"/>
          <w:sz w:val="22"/>
          <w:szCs w:val="22"/>
        </w:rPr>
      </w:pPr>
      <w:r w:rsidRPr="001040F6">
        <w:rPr>
          <w:color w:val="auto"/>
          <w:sz w:val="22"/>
          <w:szCs w:val="22"/>
        </w:rPr>
        <w:t>F</w:t>
      </w:r>
      <w:r w:rsidR="008668CF">
        <w:rPr>
          <w:color w:val="auto"/>
          <w:sz w:val="22"/>
          <w:szCs w:val="22"/>
        </w:rPr>
        <w:t>or Independent Special Schools</w:t>
      </w:r>
      <w:r w:rsidR="00F44479">
        <w:rPr>
          <w:color w:val="auto"/>
          <w:sz w:val="22"/>
          <w:szCs w:val="22"/>
        </w:rPr>
        <w:t>:</w:t>
      </w:r>
    </w:p>
    <w:p w:rsidR="00795AF4" w:rsidRPr="001040F6" w:rsidRDefault="008668CF" w:rsidP="008D1CBC">
      <w:pPr>
        <w:pStyle w:val="Default"/>
        <w:numPr>
          <w:ilvl w:val="0"/>
          <w:numId w:val="11"/>
        </w:numPr>
        <w:jc w:val="both"/>
        <w:rPr>
          <w:color w:val="auto"/>
          <w:sz w:val="22"/>
          <w:szCs w:val="22"/>
        </w:rPr>
      </w:pPr>
      <w:r>
        <w:rPr>
          <w:color w:val="auto"/>
          <w:sz w:val="22"/>
          <w:szCs w:val="22"/>
        </w:rPr>
        <w:t>T</w:t>
      </w:r>
      <w:r w:rsidR="00795AF4" w:rsidRPr="001040F6">
        <w:rPr>
          <w:color w:val="auto"/>
          <w:sz w:val="22"/>
          <w:szCs w:val="22"/>
        </w:rPr>
        <w:t xml:space="preserve">here should be some reduction in how many children are sent to these schools when parental preference is for a local school. However, with higher level need still increasing there may be no significant loss. </w:t>
      </w:r>
    </w:p>
    <w:p w:rsidR="00795AF4" w:rsidRPr="00795AF4" w:rsidRDefault="00795AF4" w:rsidP="008D1CBC">
      <w:pPr>
        <w:pStyle w:val="Default"/>
        <w:jc w:val="both"/>
        <w:rPr>
          <w:color w:val="auto"/>
          <w:sz w:val="22"/>
          <w:szCs w:val="22"/>
          <w:highlight w:val="yellow"/>
        </w:rPr>
      </w:pPr>
    </w:p>
    <w:p w:rsidR="00795AF4" w:rsidRPr="001040F6" w:rsidRDefault="00795AF4" w:rsidP="008D1CBC">
      <w:pPr>
        <w:pStyle w:val="Default"/>
        <w:jc w:val="both"/>
        <w:rPr>
          <w:color w:val="auto"/>
          <w:sz w:val="22"/>
          <w:szCs w:val="22"/>
        </w:rPr>
      </w:pPr>
      <w:r w:rsidRPr="001040F6">
        <w:rPr>
          <w:color w:val="auto"/>
          <w:sz w:val="22"/>
          <w:szCs w:val="22"/>
        </w:rPr>
        <w:t xml:space="preserve">For the Local Authority: </w:t>
      </w:r>
    </w:p>
    <w:p w:rsidR="001040F6" w:rsidRPr="001040F6" w:rsidRDefault="00795AF4" w:rsidP="008D1CBC">
      <w:pPr>
        <w:pStyle w:val="Default"/>
        <w:numPr>
          <w:ilvl w:val="0"/>
          <w:numId w:val="7"/>
        </w:numPr>
        <w:jc w:val="both"/>
        <w:rPr>
          <w:color w:val="auto"/>
          <w:sz w:val="22"/>
          <w:szCs w:val="22"/>
        </w:rPr>
      </w:pPr>
      <w:r w:rsidRPr="001040F6">
        <w:rPr>
          <w:color w:val="auto"/>
          <w:sz w:val="22"/>
          <w:szCs w:val="22"/>
        </w:rPr>
        <w:t>Greater ca</w:t>
      </w:r>
      <w:r w:rsidR="000E2246">
        <w:rPr>
          <w:color w:val="auto"/>
          <w:sz w:val="22"/>
          <w:szCs w:val="22"/>
        </w:rPr>
        <w:t xml:space="preserve">pacity to meet the </w:t>
      </w:r>
      <w:r w:rsidRPr="001040F6">
        <w:rPr>
          <w:color w:val="auto"/>
          <w:sz w:val="22"/>
          <w:szCs w:val="22"/>
        </w:rPr>
        <w:t>need</w:t>
      </w:r>
      <w:r w:rsidR="001040F6" w:rsidRPr="001040F6">
        <w:rPr>
          <w:color w:val="auto"/>
          <w:sz w:val="22"/>
          <w:szCs w:val="22"/>
        </w:rPr>
        <w:t>s of children with SEN locally.</w:t>
      </w:r>
    </w:p>
    <w:p w:rsidR="00795AF4" w:rsidRPr="001040F6" w:rsidRDefault="00795AF4" w:rsidP="008D1CBC">
      <w:pPr>
        <w:pStyle w:val="Default"/>
        <w:numPr>
          <w:ilvl w:val="0"/>
          <w:numId w:val="7"/>
        </w:numPr>
        <w:jc w:val="both"/>
        <w:rPr>
          <w:color w:val="auto"/>
          <w:sz w:val="22"/>
          <w:szCs w:val="22"/>
        </w:rPr>
      </w:pPr>
      <w:r w:rsidRPr="001040F6">
        <w:rPr>
          <w:color w:val="auto"/>
          <w:sz w:val="22"/>
          <w:szCs w:val="22"/>
        </w:rPr>
        <w:t xml:space="preserve">Broadening the expertise and </w:t>
      </w:r>
      <w:r w:rsidR="000E2246">
        <w:rPr>
          <w:color w:val="auto"/>
          <w:sz w:val="22"/>
          <w:szCs w:val="22"/>
        </w:rPr>
        <w:t>provision available in Norfolk’s</w:t>
      </w:r>
      <w:r w:rsidRPr="001040F6">
        <w:rPr>
          <w:color w:val="auto"/>
          <w:sz w:val="22"/>
          <w:szCs w:val="22"/>
        </w:rPr>
        <w:t xml:space="preserve"> Special Schools. </w:t>
      </w:r>
    </w:p>
    <w:p w:rsidR="00795AF4" w:rsidRDefault="00795AF4" w:rsidP="008D1CBC">
      <w:pPr>
        <w:pStyle w:val="Default"/>
        <w:numPr>
          <w:ilvl w:val="0"/>
          <w:numId w:val="7"/>
        </w:numPr>
        <w:jc w:val="both"/>
        <w:rPr>
          <w:color w:val="auto"/>
          <w:sz w:val="22"/>
          <w:szCs w:val="22"/>
        </w:rPr>
      </w:pPr>
      <w:r w:rsidRPr="001040F6">
        <w:rPr>
          <w:color w:val="auto"/>
          <w:sz w:val="22"/>
          <w:szCs w:val="22"/>
        </w:rPr>
        <w:t xml:space="preserve">A potential reduction in expenditure when travel and independent special school fees are less used. </w:t>
      </w:r>
    </w:p>
    <w:p w:rsidR="001E55B9" w:rsidRPr="001040F6" w:rsidRDefault="001E55B9" w:rsidP="008D1CBC">
      <w:pPr>
        <w:pStyle w:val="Default"/>
        <w:numPr>
          <w:ilvl w:val="0"/>
          <w:numId w:val="7"/>
        </w:numPr>
        <w:jc w:val="both"/>
        <w:rPr>
          <w:color w:val="auto"/>
          <w:sz w:val="22"/>
          <w:szCs w:val="22"/>
        </w:rPr>
      </w:pPr>
      <w:r>
        <w:rPr>
          <w:color w:val="auto"/>
          <w:sz w:val="22"/>
          <w:szCs w:val="22"/>
        </w:rPr>
        <w:t>Improved capacity to meet educational needs of pupils with SEND</w:t>
      </w:r>
    </w:p>
    <w:p w:rsidR="00795AF4" w:rsidRPr="00795AF4" w:rsidRDefault="00795AF4" w:rsidP="008D1CBC">
      <w:pPr>
        <w:pStyle w:val="Default"/>
        <w:jc w:val="both"/>
        <w:rPr>
          <w:color w:val="auto"/>
          <w:sz w:val="22"/>
          <w:szCs w:val="22"/>
          <w:highlight w:val="yellow"/>
        </w:rPr>
      </w:pPr>
    </w:p>
    <w:p w:rsidR="008668CF" w:rsidRDefault="008668CF" w:rsidP="008D1CBC">
      <w:pPr>
        <w:pStyle w:val="Default"/>
        <w:jc w:val="both"/>
        <w:rPr>
          <w:color w:val="auto"/>
          <w:sz w:val="22"/>
          <w:szCs w:val="22"/>
          <w:highlight w:val="yellow"/>
        </w:rPr>
      </w:pPr>
    </w:p>
    <w:p w:rsidR="008668CF" w:rsidRDefault="008668CF" w:rsidP="008D1CBC">
      <w:pPr>
        <w:pStyle w:val="NoSpacing"/>
        <w:jc w:val="both"/>
        <w:rPr>
          <w:rFonts w:ascii="Arial" w:hAnsi="Arial" w:cs="Arial"/>
          <w:b/>
          <w:sz w:val="28"/>
          <w:szCs w:val="24"/>
        </w:rPr>
      </w:pPr>
      <w:r w:rsidRPr="00F2394A">
        <w:rPr>
          <w:rFonts w:ascii="Arial" w:hAnsi="Arial" w:cs="Arial"/>
          <w:b/>
          <w:sz w:val="28"/>
          <w:szCs w:val="24"/>
        </w:rPr>
        <w:t>The earliest th</w:t>
      </w:r>
      <w:r>
        <w:rPr>
          <w:rFonts w:ascii="Arial" w:hAnsi="Arial" w:cs="Arial"/>
          <w:b/>
          <w:sz w:val="28"/>
          <w:szCs w:val="24"/>
        </w:rPr>
        <w:t>e change</w:t>
      </w:r>
      <w:r w:rsidRPr="00F2394A">
        <w:rPr>
          <w:rFonts w:ascii="Arial" w:hAnsi="Arial" w:cs="Arial"/>
          <w:b/>
          <w:sz w:val="28"/>
          <w:szCs w:val="24"/>
        </w:rPr>
        <w:t xml:space="preserve"> </w:t>
      </w:r>
      <w:r>
        <w:rPr>
          <w:rFonts w:ascii="Arial" w:hAnsi="Arial" w:cs="Arial"/>
          <w:b/>
          <w:sz w:val="28"/>
          <w:szCs w:val="24"/>
        </w:rPr>
        <w:t>could happen is 1</w:t>
      </w:r>
      <w:r>
        <w:rPr>
          <w:rFonts w:ascii="Arial" w:hAnsi="Arial" w:cs="Arial"/>
          <w:b/>
          <w:sz w:val="28"/>
          <w:szCs w:val="24"/>
          <w:vertAlign w:val="superscript"/>
        </w:rPr>
        <w:t xml:space="preserve"> </w:t>
      </w:r>
      <w:r>
        <w:rPr>
          <w:rFonts w:ascii="Arial" w:hAnsi="Arial" w:cs="Arial"/>
          <w:b/>
          <w:sz w:val="28"/>
          <w:szCs w:val="24"/>
        </w:rPr>
        <w:t>April 2020.</w:t>
      </w:r>
    </w:p>
    <w:p w:rsidR="008668CF" w:rsidRPr="00AD366A" w:rsidRDefault="008668CF" w:rsidP="008D1CBC">
      <w:pPr>
        <w:pStyle w:val="NoSpacing"/>
        <w:jc w:val="both"/>
        <w:rPr>
          <w:rFonts w:ascii="Arial" w:hAnsi="Arial" w:cs="Arial"/>
          <w:sz w:val="24"/>
          <w:szCs w:val="24"/>
        </w:rPr>
      </w:pPr>
    </w:p>
    <w:p w:rsidR="008668CF" w:rsidRDefault="008668CF" w:rsidP="008D1CBC">
      <w:pPr>
        <w:pStyle w:val="NoSpacing"/>
        <w:jc w:val="both"/>
        <w:rPr>
          <w:rFonts w:ascii="Arial" w:hAnsi="Arial" w:cs="Arial"/>
          <w:sz w:val="24"/>
          <w:szCs w:val="24"/>
        </w:rPr>
      </w:pPr>
      <w:r w:rsidRPr="00331F68">
        <w:rPr>
          <w:rFonts w:ascii="Arial" w:hAnsi="Arial" w:cs="Arial"/>
          <w:sz w:val="24"/>
          <w:szCs w:val="24"/>
        </w:rPr>
        <w:t>We will be holding drop-in events where you can come and find out more about these proposals, by attending any of the dates below:</w:t>
      </w:r>
    </w:p>
    <w:p w:rsidR="008668CF" w:rsidRDefault="008668CF" w:rsidP="008D1CBC">
      <w:pPr>
        <w:pStyle w:val="NoSpacing"/>
        <w:jc w:val="both"/>
        <w:rPr>
          <w:rFonts w:ascii="Arial" w:hAnsi="Arial" w:cs="Arial"/>
          <w:sz w:val="24"/>
          <w:szCs w:val="24"/>
        </w:rPr>
      </w:pPr>
    </w:p>
    <w:p w:rsidR="008668CF" w:rsidRDefault="008D1CBC" w:rsidP="008D1CBC">
      <w:pPr>
        <w:pStyle w:val="NoSpacing"/>
        <w:numPr>
          <w:ilvl w:val="0"/>
          <w:numId w:val="10"/>
        </w:numPr>
        <w:jc w:val="both"/>
        <w:rPr>
          <w:rFonts w:ascii="Arial" w:hAnsi="Arial" w:cs="Arial"/>
          <w:sz w:val="24"/>
          <w:szCs w:val="24"/>
        </w:rPr>
      </w:pPr>
      <w:r>
        <w:rPr>
          <w:rFonts w:ascii="Arial" w:hAnsi="Arial" w:cs="Arial"/>
          <w:sz w:val="24"/>
          <w:szCs w:val="24"/>
        </w:rPr>
        <w:t>Monday 17</w:t>
      </w:r>
      <w:r w:rsidRPr="008D1CBC">
        <w:rPr>
          <w:rFonts w:ascii="Arial" w:hAnsi="Arial" w:cs="Arial"/>
          <w:sz w:val="24"/>
          <w:szCs w:val="24"/>
          <w:vertAlign w:val="superscript"/>
        </w:rPr>
        <w:t>th</w:t>
      </w:r>
      <w:r>
        <w:rPr>
          <w:rFonts w:ascii="Arial" w:hAnsi="Arial" w:cs="Arial"/>
          <w:sz w:val="24"/>
          <w:szCs w:val="24"/>
        </w:rPr>
        <w:t xml:space="preserve"> June 2019, 10am at Sheringham Woodfields School</w:t>
      </w:r>
    </w:p>
    <w:p w:rsidR="00F44479" w:rsidRDefault="008D1CBC" w:rsidP="008D1CBC">
      <w:pPr>
        <w:pStyle w:val="NoSpacing"/>
        <w:numPr>
          <w:ilvl w:val="0"/>
          <w:numId w:val="10"/>
        </w:numPr>
        <w:jc w:val="both"/>
        <w:rPr>
          <w:rFonts w:ascii="Arial" w:hAnsi="Arial" w:cs="Arial"/>
          <w:sz w:val="24"/>
          <w:szCs w:val="24"/>
        </w:rPr>
      </w:pPr>
      <w:r>
        <w:rPr>
          <w:rFonts w:ascii="Arial" w:hAnsi="Arial" w:cs="Arial"/>
          <w:sz w:val="24"/>
          <w:szCs w:val="24"/>
        </w:rPr>
        <w:t>Wednesday 26</w:t>
      </w:r>
      <w:r w:rsidRPr="008D1CBC">
        <w:rPr>
          <w:rFonts w:ascii="Arial" w:hAnsi="Arial" w:cs="Arial"/>
          <w:sz w:val="24"/>
          <w:szCs w:val="24"/>
          <w:vertAlign w:val="superscript"/>
        </w:rPr>
        <w:t>th</w:t>
      </w:r>
      <w:r>
        <w:rPr>
          <w:rFonts w:ascii="Arial" w:hAnsi="Arial" w:cs="Arial"/>
          <w:sz w:val="24"/>
          <w:szCs w:val="24"/>
        </w:rPr>
        <w:t xml:space="preserve"> June 2019, 2pm at Sheringham Woodfields School</w:t>
      </w:r>
    </w:p>
    <w:p w:rsidR="008D1CBC" w:rsidRDefault="008D1CBC" w:rsidP="008D1CBC">
      <w:pPr>
        <w:pStyle w:val="NoSpacing"/>
        <w:jc w:val="both"/>
        <w:rPr>
          <w:rFonts w:ascii="Arial" w:hAnsi="Arial" w:cs="Arial"/>
          <w:sz w:val="24"/>
          <w:szCs w:val="24"/>
        </w:rPr>
      </w:pPr>
    </w:p>
    <w:p w:rsidR="008D1CBC" w:rsidRDefault="008D1CBC" w:rsidP="008D1CBC">
      <w:pPr>
        <w:pStyle w:val="NoSpacing"/>
        <w:jc w:val="both"/>
        <w:rPr>
          <w:rFonts w:ascii="Arial" w:hAnsi="Arial" w:cs="Arial"/>
          <w:sz w:val="24"/>
          <w:szCs w:val="24"/>
        </w:rPr>
      </w:pPr>
      <w:r>
        <w:rPr>
          <w:rFonts w:ascii="Arial" w:hAnsi="Arial" w:cs="Arial"/>
          <w:sz w:val="24"/>
          <w:szCs w:val="24"/>
        </w:rPr>
        <w:t>Sheringham Woodfields School, Holt Road, Sheringham, Norfolk, NR26 8ND</w:t>
      </w:r>
    </w:p>
    <w:p w:rsidR="008D1CBC" w:rsidRDefault="008D1CBC" w:rsidP="008D1CBC">
      <w:pPr>
        <w:pStyle w:val="NoSpacing"/>
        <w:jc w:val="both"/>
        <w:rPr>
          <w:rFonts w:ascii="Arial" w:hAnsi="Arial" w:cs="Arial"/>
          <w:sz w:val="24"/>
          <w:szCs w:val="24"/>
        </w:rPr>
      </w:pPr>
      <w:r>
        <w:rPr>
          <w:rFonts w:ascii="Arial" w:hAnsi="Arial" w:cs="Arial"/>
          <w:sz w:val="24"/>
          <w:szCs w:val="24"/>
        </w:rPr>
        <w:t>Tel: 01263 820520</w:t>
      </w:r>
    </w:p>
    <w:p w:rsidR="008668CF" w:rsidRPr="000E1316" w:rsidRDefault="008668CF" w:rsidP="008D1CBC">
      <w:pPr>
        <w:pStyle w:val="NoSpacing"/>
        <w:ind w:left="720"/>
        <w:jc w:val="both"/>
        <w:rPr>
          <w:rFonts w:ascii="Arial" w:hAnsi="Arial" w:cs="Arial"/>
          <w:sz w:val="24"/>
          <w:szCs w:val="24"/>
        </w:rPr>
      </w:pPr>
    </w:p>
    <w:p w:rsidR="008668CF" w:rsidRDefault="008668CF" w:rsidP="008D1CBC">
      <w:pPr>
        <w:pStyle w:val="NoSpacing"/>
        <w:jc w:val="both"/>
        <w:rPr>
          <w:rFonts w:ascii="Arial" w:hAnsi="Arial" w:cs="Arial"/>
          <w:sz w:val="24"/>
          <w:szCs w:val="24"/>
        </w:rPr>
      </w:pPr>
      <w:r w:rsidRPr="000E1316">
        <w:rPr>
          <w:rFonts w:ascii="Arial" w:hAnsi="Arial" w:cs="Arial"/>
          <w:sz w:val="24"/>
          <w:szCs w:val="24"/>
        </w:rPr>
        <w:t xml:space="preserve">If you are unable to attend these </w:t>
      </w:r>
      <w:r>
        <w:rPr>
          <w:rFonts w:ascii="Arial" w:hAnsi="Arial" w:cs="Arial"/>
          <w:sz w:val="24"/>
          <w:szCs w:val="24"/>
        </w:rPr>
        <w:t>events</w:t>
      </w:r>
      <w:r w:rsidRPr="000E1316">
        <w:rPr>
          <w:rFonts w:ascii="Arial" w:hAnsi="Arial" w:cs="Arial"/>
          <w:sz w:val="24"/>
          <w:szCs w:val="24"/>
        </w:rPr>
        <w:t xml:space="preserve"> but would like to comment on our </w:t>
      </w:r>
      <w:proofErr w:type="gramStart"/>
      <w:r w:rsidR="00F44479">
        <w:rPr>
          <w:rFonts w:ascii="Arial" w:hAnsi="Arial" w:cs="Arial"/>
          <w:sz w:val="24"/>
          <w:szCs w:val="24"/>
        </w:rPr>
        <w:t>proposal</w:t>
      </w:r>
      <w:proofErr w:type="gramEnd"/>
      <w:r>
        <w:rPr>
          <w:rFonts w:ascii="Arial" w:hAnsi="Arial" w:cs="Arial"/>
          <w:sz w:val="24"/>
          <w:szCs w:val="24"/>
        </w:rPr>
        <w:t xml:space="preserve"> please:</w:t>
      </w:r>
    </w:p>
    <w:p w:rsidR="008668CF" w:rsidRDefault="008668CF" w:rsidP="008D1CBC">
      <w:pPr>
        <w:pStyle w:val="NoSpacing"/>
        <w:jc w:val="both"/>
        <w:rPr>
          <w:rFonts w:ascii="Arial" w:hAnsi="Arial" w:cs="Arial"/>
          <w:sz w:val="24"/>
          <w:szCs w:val="24"/>
        </w:rPr>
      </w:pPr>
    </w:p>
    <w:p w:rsidR="008668CF" w:rsidRPr="00DE4F46" w:rsidRDefault="008668CF" w:rsidP="008D1CBC">
      <w:pPr>
        <w:pStyle w:val="NoSpacing"/>
        <w:numPr>
          <w:ilvl w:val="0"/>
          <w:numId w:val="8"/>
        </w:numPr>
        <w:jc w:val="both"/>
        <w:rPr>
          <w:rFonts w:ascii="Arial" w:hAnsi="Arial" w:cs="Arial"/>
          <w:sz w:val="24"/>
          <w:szCs w:val="24"/>
        </w:rPr>
      </w:pPr>
      <w:r w:rsidRPr="000E1316">
        <w:rPr>
          <w:rFonts w:ascii="Arial" w:hAnsi="Arial" w:cs="Arial"/>
          <w:sz w:val="24"/>
          <w:szCs w:val="24"/>
        </w:rPr>
        <w:t>complete the attached form</w:t>
      </w:r>
      <w:r>
        <w:rPr>
          <w:rFonts w:ascii="Arial" w:hAnsi="Arial" w:cs="Arial"/>
          <w:sz w:val="24"/>
          <w:szCs w:val="24"/>
        </w:rPr>
        <w:t xml:space="preserve"> and hand it</w:t>
      </w:r>
      <w:r w:rsidRPr="000E1316">
        <w:rPr>
          <w:rFonts w:ascii="Arial" w:hAnsi="Arial" w:cs="Arial"/>
          <w:sz w:val="24"/>
          <w:szCs w:val="24"/>
        </w:rPr>
        <w:t xml:space="preserve"> to the school office</w:t>
      </w:r>
    </w:p>
    <w:p w:rsidR="008668CF" w:rsidRDefault="008668CF" w:rsidP="008D1CBC">
      <w:pPr>
        <w:pStyle w:val="NoSpacing"/>
        <w:numPr>
          <w:ilvl w:val="0"/>
          <w:numId w:val="8"/>
        </w:numPr>
        <w:jc w:val="both"/>
        <w:rPr>
          <w:rFonts w:ascii="Arial" w:hAnsi="Arial" w:cs="Arial"/>
          <w:sz w:val="24"/>
          <w:szCs w:val="24"/>
        </w:rPr>
      </w:pPr>
      <w:r w:rsidRPr="00850EF5">
        <w:rPr>
          <w:rFonts w:ascii="Arial" w:hAnsi="Arial" w:cs="Arial"/>
          <w:sz w:val="24"/>
          <w:szCs w:val="24"/>
        </w:rPr>
        <w:t>or write to School Organisation Team, FREEPOST IH 2076, Floor 8 (Bay 29), County</w:t>
      </w:r>
      <w:r w:rsidRPr="00850EF5">
        <w:rPr>
          <w:sz w:val="24"/>
          <w:szCs w:val="24"/>
        </w:rPr>
        <w:t xml:space="preserve"> </w:t>
      </w:r>
      <w:r w:rsidRPr="00850EF5">
        <w:rPr>
          <w:rFonts w:ascii="Arial" w:hAnsi="Arial" w:cs="Arial"/>
          <w:sz w:val="24"/>
          <w:szCs w:val="24"/>
        </w:rPr>
        <w:t xml:space="preserve">Hall, </w:t>
      </w:r>
      <w:r>
        <w:rPr>
          <w:rFonts w:ascii="Arial" w:hAnsi="Arial" w:cs="Arial"/>
          <w:sz w:val="24"/>
          <w:szCs w:val="24"/>
        </w:rPr>
        <w:t>Martineau Lane, Norwich, NR1 2BR</w:t>
      </w:r>
      <w:r w:rsidRPr="00850EF5">
        <w:rPr>
          <w:rFonts w:ascii="Arial" w:hAnsi="Arial" w:cs="Arial"/>
          <w:sz w:val="24"/>
          <w:szCs w:val="24"/>
        </w:rPr>
        <w:t>,</w:t>
      </w:r>
    </w:p>
    <w:p w:rsidR="008668CF" w:rsidRPr="00850EF5" w:rsidRDefault="008668CF" w:rsidP="008D1CBC">
      <w:pPr>
        <w:pStyle w:val="NoSpacing"/>
        <w:numPr>
          <w:ilvl w:val="0"/>
          <w:numId w:val="8"/>
        </w:numPr>
        <w:jc w:val="both"/>
        <w:rPr>
          <w:rFonts w:ascii="Arial" w:hAnsi="Arial" w:cs="Arial"/>
          <w:sz w:val="24"/>
          <w:szCs w:val="24"/>
        </w:rPr>
      </w:pPr>
      <w:r w:rsidRPr="00850EF5">
        <w:rPr>
          <w:rFonts w:ascii="Arial" w:hAnsi="Arial" w:cs="Arial"/>
          <w:sz w:val="24"/>
          <w:szCs w:val="24"/>
        </w:rPr>
        <w:t xml:space="preserve">or email </w:t>
      </w:r>
      <w:hyperlink r:id="rId7" w:history="1">
        <w:r w:rsidRPr="00850EF5">
          <w:rPr>
            <w:rStyle w:val="Hyperlink"/>
            <w:rFonts w:ascii="Arial" w:hAnsi="Arial" w:cs="Arial"/>
            <w:sz w:val="24"/>
            <w:szCs w:val="24"/>
          </w:rPr>
          <w:t>schoolreview@norfolk.gov.uk</w:t>
        </w:r>
      </w:hyperlink>
    </w:p>
    <w:p w:rsidR="008668CF" w:rsidRPr="00331F68" w:rsidRDefault="008668CF" w:rsidP="008D1CBC">
      <w:pPr>
        <w:pStyle w:val="NoSpacing"/>
        <w:numPr>
          <w:ilvl w:val="0"/>
          <w:numId w:val="8"/>
        </w:numPr>
        <w:jc w:val="both"/>
        <w:rPr>
          <w:rStyle w:val="help-block"/>
          <w:rFonts w:ascii="Arial" w:hAnsi="Arial" w:cs="Arial"/>
          <w:b/>
          <w:sz w:val="24"/>
          <w:szCs w:val="24"/>
        </w:rPr>
      </w:pPr>
      <w:r w:rsidRPr="00331F68">
        <w:rPr>
          <w:rFonts w:ascii="Arial" w:hAnsi="Arial" w:cs="Arial"/>
          <w:sz w:val="24"/>
          <w:szCs w:val="24"/>
        </w:rPr>
        <w:t xml:space="preserve">or access our online survey: </w:t>
      </w:r>
      <w:hyperlink r:id="rId8" w:history="1">
        <w:r w:rsidR="00331F68" w:rsidRPr="00C20C79">
          <w:rPr>
            <w:rStyle w:val="Hyperlink"/>
            <w:rFonts w:ascii="Arial" w:hAnsi="Arial" w:cs="Arial"/>
            <w:sz w:val="24"/>
            <w:szCs w:val="24"/>
          </w:rPr>
          <w:t>https://norfolk.citizenspace.com/childrens-services/sheringham-woodfields</w:t>
        </w:r>
      </w:hyperlink>
      <w:r w:rsidR="00331F68">
        <w:rPr>
          <w:rFonts w:ascii="Arial" w:hAnsi="Arial" w:cs="Arial"/>
          <w:sz w:val="24"/>
          <w:szCs w:val="24"/>
        </w:rPr>
        <w:t xml:space="preserve">  </w:t>
      </w:r>
    </w:p>
    <w:p w:rsidR="00331F68" w:rsidRDefault="00331F68" w:rsidP="008D1CBC">
      <w:pPr>
        <w:pStyle w:val="NoSpacing"/>
        <w:ind w:left="360"/>
        <w:jc w:val="both"/>
        <w:rPr>
          <w:rFonts w:ascii="Arial" w:hAnsi="Arial" w:cs="Arial"/>
          <w:color w:val="444444"/>
          <w:sz w:val="20"/>
          <w:szCs w:val="20"/>
          <w:shd w:val="clear" w:color="auto" w:fill="EEEEEE"/>
        </w:rPr>
      </w:pPr>
    </w:p>
    <w:p w:rsidR="00331F68" w:rsidRDefault="00331F68" w:rsidP="008D1CBC">
      <w:pPr>
        <w:pStyle w:val="NoSpacing"/>
        <w:ind w:left="360"/>
        <w:jc w:val="both"/>
        <w:rPr>
          <w:rFonts w:ascii="Arial" w:hAnsi="Arial" w:cs="Arial"/>
          <w:color w:val="444444"/>
          <w:sz w:val="20"/>
          <w:szCs w:val="20"/>
          <w:shd w:val="clear" w:color="auto" w:fill="EEEEEE"/>
        </w:rPr>
      </w:pPr>
    </w:p>
    <w:p w:rsidR="008668CF" w:rsidRPr="00025EB2" w:rsidRDefault="008668CF" w:rsidP="00331F68">
      <w:pPr>
        <w:pStyle w:val="NoSpacing"/>
        <w:ind w:left="360"/>
        <w:jc w:val="center"/>
        <w:rPr>
          <w:rFonts w:ascii="Arial" w:hAnsi="Arial" w:cs="Arial"/>
          <w:b/>
          <w:sz w:val="28"/>
          <w:szCs w:val="24"/>
        </w:rPr>
      </w:pPr>
      <w:r w:rsidRPr="009A77AC">
        <w:rPr>
          <w:rStyle w:val="help-block"/>
          <w:rFonts w:ascii="Arial" w:hAnsi="Arial" w:cs="Arial"/>
          <w:b/>
          <w:sz w:val="28"/>
          <w:szCs w:val="24"/>
        </w:rPr>
        <w:t xml:space="preserve">We need all responses by </w:t>
      </w:r>
      <w:r w:rsidR="00331F68">
        <w:rPr>
          <w:rStyle w:val="help-block"/>
          <w:rFonts w:ascii="Arial" w:hAnsi="Arial" w:cs="Arial"/>
          <w:b/>
          <w:sz w:val="28"/>
          <w:szCs w:val="24"/>
        </w:rPr>
        <w:t>12</w:t>
      </w:r>
      <w:r w:rsidR="0095687B">
        <w:rPr>
          <w:rStyle w:val="help-block"/>
          <w:rFonts w:ascii="Arial" w:hAnsi="Arial" w:cs="Arial"/>
          <w:b/>
          <w:sz w:val="28"/>
          <w:szCs w:val="24"/>
        </w:rPr>
        <w:t xml:space="preserve"> July 2019</w:t>
      </w:r>
      <w:bookmarkStart w:id="0" w:name="_GoBack"/>
      <w:bookmarkEnd w:id="0"/>
      <w:r w:rsidRPr="009A77AC">
        <w:rPr>
          <w:rStyle w:val="help-block"/>
          <w:rFonts w:ascii="Arial" w:hAnsi="Arial" w:cs="Arial"/>
          <w:b/>
          <w:sz w:val="28"/>
          <w:szCs w:val="24"/>
        </w:rPr>
        <w:t>.</w:t>
      </w:r>
    </w:p>
    <w:p w:rsidR="008668CF" w:rsidRPr="006463FC" w:rsidRDefault="008668CF" w:rsidP="008D1CBC">
      <w:pPr>
        <w:spacing w:line="259" w:lineRule="auto"/>
        <w:jc w:val="both"/>
        <w:rPr>
          <w:rFonts w:ascii="Arial" w:hAnsi="Arial" w:cs="Arial"/>
          <w:sz w:val="24"/>
          <w:szCs w:val="24"/>
        </w:rPr>
      </w:pPr>
      <w:r>
        <w:rPr>
          <w:noProof/>
          <w:color w:val="000000"/>
        </w:rPr>
        <w:t xml:space="preserve"> </w:t>
      </w:r>
    </w:p>
    <w:p w:rsidR="00331F68" w:rsidRDefault="00331F68" w:rsidP="008D1CBC">
      <w:pPr>
        <w:jc w:val="both"/>
      </w:pPr>
    </w:p>
    <w:p w:rsidR="00331F68" w:rsidRDefault="00331F68" w:rsidP="008D1CBC">
      <w:pPr>
        <w:jc w:val="both"/>
      </w:pPr>
    </w:p>
    <w:p w:rsidR="00331F68" w:rsidRDefault="00331F68" w:rsidP="008D1CBC">
      <w:pPr>
        <w:jc w:val="both"/>
      </w:pPr>
    </w:p>
    <w:p w:rsidR="00331F68" w:rsidRDefault="00331F68" w:rsidP="00331F68">
      <w:pPr>
        <w:pStyle w:val="Default"/>
        <w:jc w:val="both"/>
        <w:rPr>
          <w:b/>
          <w:bCs/>
          <w:sz w:val="22"/>
          <w:szCs w:val="22"/>
        </w:rPr>
      </w:pPr>
      <w:r>
        <w:rPr>
          <w:b/>
          <w:bCs/>
          <w:noProof/>
          <w:sz w:val="22"/>
          <w:szCs w:val="22"/>
          <w:lang w:eastAsia="en-GB"/>
        </w:rPr>
        <w:drawing>
          <wp:inline distT="0" distB="0" distL="0" distR="0" wp14:anchorId="5154AC13" wp14:editId="385A3BC8">
            <wp:extent cx="2476934" cy="327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8112" cy="330461"/>
                    </a:xfrm>
                    <a:prstGeom prst="rect">
                      <a:avLst/>
                    </a:prstGeom>
                  </pic:spPr>
                </pic:pic>
              </a:graphicData>
            </a:graphic>
          </wp:inline>
        </w:drawing>
      </w:r>
      <w:r>
        <w:rPr>
          <w:b/>
          <w:bCs/>
          <w:sz w:val="22"/>
          <w:szCs w:val="22"/>
        </w:rPr>
        <w:t xml:space="preserve">                               </w:t>
      </w:r>
      <w:r>
        <w:rPr>
          <w:noProof/>
          <w:lang w:eastAsia="en-GB"/>
        </w:rPr>
        <w:drawing>
          <wp:inline distT="0" distB="0" distL="0" distR="0" wp14:anchorId="78B42A30" wp14:editId="32C37F08">
            <wp:extent cx="1048385" cy="723265"/>
            <wp:effectExtent l="0" t="0" r="0" b="635"/>
            <wp:docPr id="3" name="Picture 3" descr="C:\Users\Matthew Smith\Desktop\logo.jpg"/>
            <wp:cNvGraphicFramePr/>
            <a:graphic xmlns:a="http://schemas.openxmlformats.org/drawingml/2006/main">
              <a:graphicData uri="http://schemas.openxmlformats.org/drawingml/2006/picture">
                <pic:pic xmlns:pic="http://schemas.openxmlformats.org/drawingml/2006/picture">
                  <pic:nvPicPr>
                    <pic:cNvPr id="32" name="Picture 32" descr="C:\Users\Matthew Smith\Desktop\logo.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8385" cy="723265"/>
                    </a:xfrm>
                    <a:prstGeom prst="rect">
                      <a:avLst/>
                    </a:prstGeom>
                    <a:noFill/>
                    <a:ln>
                      <a:noFill/>
                    </a:ln>
                  </pic:spPr>
                </pic:pic>
              </a:graphicData>
            </a:graphic>
          </wp:inline>
        </w:drawing>
      </w:r>
    </w:p>
    <w:p w:rsidR="00331F68" w:rsidRDefault="00331F68" w:rsidP="00331F68">
      <w:pPr>
        <w:pStyle w:val="Default"/>
        <w:rPr>
          <w:b/>
          <w:bCs/>
          <w:sz w:val="22"/>
          <w:szCs w:val="22"/>
        </w:rPr>
      </w:pPr>
      <w:r>
        <w:rPr>
          <w:b/>
          <w:bCs/>
          <w:sz w:val="22"/>
          <w:szCs w:val="22"/>
        </w:rPr>
        <w:t xml:space="preserve">                                                                                Sheringham Woodfields School</w:t>
      </w:r>
    </w:p>
    <w:p w:rsidR="00331F68" w:rsidRDefault="00331F68" w:rsidP="00331F68">
      <w:pPr>
        <w:pStyle w:val="Default"/>
        <w:rPr>
          <w:b/>
          <w:bCs/>
          <w:sz w:val="22"/>
          <w:szCs w:val="22"/>
        </w:rPr>
      </w:pPr>
    </w:p>
    <w:p w:rsidR="00331F68" w:rsidRPr="00331F68" w:rsidRDefault="00331F68" w:rsidP="00331F68">
      <w:pPr>
        <w:pStyle w:val="Default"/>
        <w:jc w:val="center"/>
        <w:rPr>
          <w:b/>
          <w:bCs/>
          <w:sz w:val="32"/>
          <w:szCs w:val="32"/>
        </w:rPr>
      </w:pPr>
      <w:r w:rsidRPr="00331F68">
        <w:rPr>
          <w:b/>
          <w:bCs/>
          <w:sz w:val="32"/>
          <w:szCs w:val="32"/>
        </w:rPr>
        <w:t>Consultation on a proposal to increase the number of pupils with Special Educational Needs at Sheringham Woodfields School, Sheringham</w:t>
      </w:r>
    </w:p>
    <w:p w:rsidR="00331F68" w:rsidRPr="00795AF4" w:rsidRDefault="00331F68" w:rsidP="00331F68">
      <w:pPr>
        <w:pStyle w:val="Default"/>
        <w:jc w:val="center"/>
        <w:rPr>
          <w:b/>
          <w:bCs/>
          <w:sz w:val="22"/>
          <w:szCs w:val="22"/>
          <w:highlight w:val="yellow"/>
        </w:rPr>
      </w:pPr>
    </w:p>
    <w:p w:rsidR="00331F68" w:rsidRDefault="00331F68" w:rsidP="00331F68">
      <w:pPr>
        <w:pStyle w:val="NoSpacing"/>
        <w:shd w:val="clear" w:color="auto" w:fill="FFFFFF" w:themeFill="background1"/>
        <w:rPr>
          <w:rFonts w:ascii="Arial" w:hAnsi="Arial" w:cs="Arial"/>
          <w:b/>
          <w:sz w:val="24"/>
          <w:szCs w:val="24"/>
        </w:rPr>
      </w:pPr>
    </w:p>
    <w:p w:rsidR="00331F68" w:rsidRDefault="00331F68" w:rsidP="00331F68">
      <w:pPr>
        <w:pStyle w:val="NoSpacing"/>
        <w:shd w:val="clear" w:color="auto" w:fill="FFFFFF" w:themeFill="background1"/>
        <w:rPr>
          <w:rFonts w:ascii="Arial" w:hAnsi="Arial" w:cs="Arial"/>
          <w:b/>
          <w:sz w:val="24"/>
          <w:szCs w:val="24"/>
        </w:rPr>
      </w:pPr>
    </w:p>
    <w:p w:rsidR="00331F68" w:rsidRDefault="00331F68" w:rsidP="00331F68">
      <w:pPr>
        <w:pStyle w:val="NoSpacing"/>
        <w:keepNext/>
        <w:rPr>
          <w:b/>
          <w:sz w:val="28"/>
          <w:szCs w:val="28"/>
        </w:rPr>
      </w:pPr>
      <w:r>
        <w:rPr>
          <w:rFonts w:ascii="Arial" w:hAnsi="Arial" w:cs="Arial"/>
          <w:b/>
          <w:sz w:val="28"/>
          <w:szCs w:val="28"/>
        </w:rPr>
        <w:t>Let us know what you think of our proposal.</w:t>
      </w:r>
    </w:p>
    <w:p w:rsidR="00331F68" w:rsidRPr="004F7827" w:rsidRDefault="00331F68" w:rsidP="00331F68">
      <w:pPr>
        <w:pStyle w:val="NoSpacing"/>
        <w:keepNext/>
        <w:keepLines/>
        <w:ind w:right="-188"/>
        <w:rPr>
          <w:rFonts w:ascii="Arial" w:hAnsi="Arial" w:cs="Arial"/>
          <w:b/>
          <w:sz w:val="16"/>
          <w:szCs w:val="16"/>
        </w:rPr>
      </w:pPr>
    </w:p>
    <w:p w:rsidR="00331F68" w:rsidRDefault="00331F68" w:rsidP="00331F68">
      <w:pPr>
        <w:pStyle w:val="NoSpacing"/>
        <w:keepNext/>
        <w:keepLines/>
        <w:ind w:right="-188"/>
        <w:rPr>
          <w:rFonts w:ascii="Arial" w:hAnsi="Arial" w:cs="Arial"/>
          <w:b/>
          <w:sz w:val="28"/>
          <w:szCs w:val="28"/>
        </w:rPr>
      </w:pPr>
      <w:r>
        <w:rPr>
          <w:rFonts w:ascii="Arial" w:hAnsi="Arial" w:cs="Arial"/>
          <w:b/>
          <w:sz w:val="28"/>
          <w:szCs w:val="28"/>
        </w:rPr>
        <w:t>How far do you agree or disagree with our proposal to increase the number of pupils with Special Education Needs at Sheringham Woodfields School, Sheringham?  Please tick a box.</w:t>
      </w:r>
    </w:p>
    <w:p w:rsidR="00331F68" w:rsidRPr="004F7827" w:rsidRDefault="00331F68" w:rsidP="00331F68">
      <w:pPr>
        <w:keepNext/>
        <w:keepLines/>
        <w:rPr>
          <w:rFonts w:ascii="Arial" w:hAnsi="Arial" w:cs="Arial"/>
          <w:bCs/>
          <w:sz w:val="16"/>
          <w:szCs w:val="16"/>
        </w:rPr>
      </w:pPr>
      <w:r w:rsidRPr="00093269">
        <w:rPr>
          <w:rFonts w:ascii="Arial" w:hAnsi="Arial" w:cs="Arial"/>
          <w:bCs/>
          <w:noProof/>
          <w:sz w:val="24"/>
          <w:szCs w:val="24"/>
          <w:lang w:eastAsia="en-GB"/>
        </w:rPr>
        <mc:AlternateContent>
          <mc:Choice Requires="wps">
            <w:drawing>
              <wp:anchor distT="0" distB="0" distL="114300" distR="114300" simplePos="0" relativeHeight="251662336" behindDoc="0" locked="0" layoutInCell="1" allowOverlap="1" wp14:anchorId="1A3BCE9D" wp14:editId="03720CEB">
                <wp:simplePos x="0" y="0"/>
                <wp:positionH relativeFrom="column">
                  <wp:posOffset>2834640</wp:posOffset>
                </wp:positionH>
                <wp:positionV relativeFrom="paragraph">
                  <wp:posOffset>242570</wp:posOffset>
                </wp:positionV>
                <wp:extent cx="342900" cy="306705"/>
                <wp:effectExtent l="0" t="0" r="19050" b="171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06705"/>
                        </a:xfrm>
                        <a:prstGeom prst="rect">
                          <a:avLst/>
                        </a:prstGeom>
                      </wps:spPr>
                      <wps:style>
                        <a:lnRef idx="2">
                          <a:schemeClr val="accent6"/>
                        </a:lnRef>
                        <a:fillRef idx="1">
                          <a:schemeClr val="lt1"/>
                        </a:fillRef>
                        <a:effectRef idx="0">
                          <a:schemeClr val="accent6"/>
                        </a:effectRef>
                        <a:fontRef idx="minor">
                          <a:schemeClr val="dk1"/>
                        </a:fontRef>
                      </wps:style>
                      <wps:txbx>
                        <w:txbxContent>
                          <w:p w:rsidR="00331F68" w:rsidRDefault="00331F68" w:rsidP="00331F6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3BCE9D" id="Rectangle 5" o:spid="_x0000_s1026" style="position:absolute;margin-left:223.2pt;margin-top:19.1pt;width:27pt;height:2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" fillcolor="white [3201]" strokecolor="#70ad47 [3209]" strokeweight="1pt">
                <v:path arrowok="t"/>
                <v:textbox>
                  <w:txbxContent>
                    <w:p w:rsidR="00331F68" w:rsidRDefault="00331F68" w:rsidP="00331F68">
                      <w:pPr>
                        <w:jc w:val="center"/>
                      </w:pPr>
                      <w:r>
                        <w:t xml:space="preserve"> </w:t>
                      </w:r>
                    </w:p>
                  </w:txbxContent>
                </v:textbox>
              </v:rect>
            </w:pict>
          </mc:Fallback>
        </mc:AlternateContent>
      </w:r>
      <w:r>
        <w:rPr>
          <w:rFonts w:ascii="Arial" w:hAnsi="Arial" w:cs="Arial"/>
          <w:bCs/>
          <w:noProof/>
          <w:sz w:val="24"/>
          <w:szCs w:val="24"/>
          <w:lang w:eastAsia="en-GB"/>
        </w:rPr>
        <mc:AlternateContent>
          <mc:Choice Requires="wps">
            <w:drawing>
              <wp:anchor distT="0" distB="0" distL="114300" distR="114300" simplePos="0" relativeHeight="251660288" behindDoc="0" locked="0" layoutInCell="1" allowOverlap="1" wp14:anchorId="49664978" wp14:editId="741D5FFA">
                <wp:simplePos x="0" y="0"/>
                <wp:positionH relativeFrom="column">
                  <wp:posOffset>1577340</wp:posOffset>
                </wp:positionH>
                <wp:positionV relativeFrom="paragraph">
                  <wp:posOffset>236855</wp:posOffset>
                </wp:positionV>
                <wp:extent cx="365760" cy="321945"/>
                <wp:effectExtent l="0" t="0" r="15240" b="2095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3219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312C83" id="Rectangle 10" o:spid="_x0000_s1026" style="position:absolute;margin-left:124.2pt;margin-top:18.65pt;width:28.8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" fillcolor="white [3201]" strokecolor="#70ad47 [3209]" strokeweight="1pt">
                <v:path arrowok="t"/>
              </v:rect>
            </w:pict>
          </mc:Fallback>
        </mc:AlternateContent>
      </w:r>
      <w:r w:rsidRPr="00093269">
        <w:rPr>
          <w:rFonts w:ascii="Arial" w:hAnsi="Arial" w:cs="Arial"/>
          <w:bCs/>
          <w:noProof/>
          <w:sz w:val="24"/>
          <w:szCs w:val="24"/>
          <w:lang w:eastAsia="en-GB"/>
        </w:rPr>
        <mc:AlternateContent>
          <mc:Choice Requires="wps">
            <w:drawing>
              <wp:anchor distT="0" distB="0" distL="114300" distR="114300" simplePos="0" relativeHeight="251659264" behindDoc="0" locked="0" layoutInCell="1" allowOverlap="1" wp14:anchorId="25F7DC6E" wp14:editId="30D01CF0">
                <wp:simplePos x="0" y="0"/>
                <wp:positionH relativeFrom="column">
                  <wp:posOffset>-30480</wp:posOffset>
                </wp:positionH>
                <wp:positionV relativeFrom="paragraph">
                  <wp:posOffset>229235</wp:posOffset>
                </wp:positionV>
                <wp:extent cx="342900" cy="306705"/>
                <wp:effectExtent l="0" t="0" r="19050" b="1714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06705"/>
                        </a:xfrm>
                        <a:prstGeom prst="rect">
                          <a:avLst/>
                        </a:prstGeom>
                      </wps:spPr>
                      <wps:style>
                        <a:lnRef idx="2">
                          <a:schemeClr val="accent6"/>
                        </a:lnRef>
                        <a:fillRef idx="1">
                          <a:schemeClr val="lt1"/>
                        </a:fillRef>
                        <a:effectRef idx="0">
                          <a:schemeClr val="accent6"/>
                        </a:effectRef>
                        <a:fontRef idx="minor">
                          <a:schemeClr val="dk1"/>
                        </a:fontRef>
                      </wps:style>
                      <wps:txbx>
                        <w:txbxContent>
                          <w:p w:rsidR="00331F68" w:rsidRDefault="00331F68" w:rsidP="00331F6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F7DC6E" id="Rectangle 7" o:spid="_x0000_s1027" style="position:absolute;margin-left:-2.4pt;margin-top:18.05pt;width:27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" fillcolor="white [3201]" strokecolor="#70ad47 [3209]" strokeweight="1pt">
                <v:path arrowok="t"/>
                <v:textbox>
                  <w:txbxContent>
                    <w:p w:rsidR="00331F68" w:rsidRDefault="00331F68" w:rsidP="00331F68">
                      <w:pPr>
                        <w:jc w:val="center"/>
                      </w:pPr>
                      <w:r>
                        <w:t xml:space="preserve"> </w:t>
                      </w:r>
                    </w:p>
                  </w:txbxContent>
                </v:textbox>
              </v:rect>
            </w:pict>
          </mc:Fallback>
        </mc:AlternateContent>
      </w:r>
      <w:r>
        <w:rPr>
          <w:rFonts w:ascii="Arial" w:hAnsi="Arial" w:cs="Arial"/>
          <w:bCs/>
          <w:sz w:val="24"/>
          <w:szCs w:val="24"/>
        </w:rPr>
        <w:tab/>
      </w:r>
    </w:p>
    <w:p w:rsidR="00331F68" w:rsidRDefault="00331F68" w:rsidP="00331F68">
      <w:pPr>
        <w:keepNext/>
        <w:keepLines/>
        <w:rPr>
          <w:rFonts w:ascii="Arial" w:hAnsi="Arial" w:cs="Arial"/>
          <w:bCs/>
          <w:sz w:val="24"/>
          <w:szCs w:val="24"/>
        </w:rPr>
      </w:pPr>
      <w:r>
        <w:rPr>
          <w:rFonts w:ascii="Arial" w:hAnsi="Arial" w:cs="Arial"/>
          <w:bCs/>
          <w:sz w:val="24"/>
          <w:szCs w:val="24"/>
        </w:rPr>
        <w:t xml:space="preserve">          Strongly Agree              </w:t>
      </w:r>
      <w:proofErr w:type="spellStart"/>
      <w:r>
        <w:rPr>
          <w:rFonts w:ascii="Arial" w:hAnsi="Arial" w:cs="Arial"/>
          <w:bCs/>
          <w:sz w:val="24"/>
          <w:szCs w:val="24"/>
        </w:rPr>
        <w:t>Agree</w:t>
      </w:r>
      <w:proofErr w:type="spellEnd"/>
      <w:r>
        <w:rPr>
          <w:rFonts w:ascii="Arial" w:hAnsi="Arial" w:cs="Arial"/>
          <w:bCs/>
          <w:sz w:val="24"/>
          <w:szCs w:val="24"/>
        </w:rPr>
        <w:t xml:space="preserve">         </w:t>
      </w:r>
      <w:r>
        <w:rPr>
          <w:rFonts w:ascii="Arial" w:hAnsi="Arial" w:cs="Arial"/>
          <w:bCs/>
          <w:sz w:val="24"/>
          <w:szCs w:val="24"/>
        </w:rPr>
        <w:tab/>
        <w:t xml:space="preserve"> Neither agree or disagree  </w:t>
      </w:r>
    </w:p>
    <w:p w:rsidR="00331F68" w:rsidRDefault="00331F68" w:rsidP="00331F68">
      <w:pPr>
        <w:keepNext/>
        <w:keepLines/>
        <w:rPr>
          <w:rFonts w:ascii="Arial" w:hAnsi="Arial" w:cs="Arial"/>
          <w:bCs/>
          <w:sz w:val="24"/>
          <w:szCs w:val="24"/>
        </w:rPr>
      </w:pPr>
      <w:r w:rsidRPr="00093269">
        <w:rPr>
          <w:rFonts w:ascii="Arial" w:hAnsi="Arial" w:cs="Arial"/>
          <w:bCs/>
          <w:noProof/>
          <w:sz w:val="24"/>
          <w:szCs w:val="24"/>
          <w:lang w:eastAsia="en-GB"/>
        </w:rPr>
        <mc:AlternateContent>
          <mc:Choice Requires="wps">
            <w:drawing>
              <wp:anchor distT="0" distB="0" distL="114300" distR="114300" simplePos="0" relativeHeight="251663360" behindDoc="0" locked="0" layoutInCell="1" allowOverlap="1" wp14:anchorId="3AF2E6C6" wp14:editId="138C0DA1">
                <wp:simplePos x="0" y="0"/>
                <wp:positionH relativeFrom="margin">
                  <wp:posOffset>-33944</wp:posOffset>
                </wp:positionH>
                <wp:positionV relativeFrom="paragraph">
                  <wp:posOffset>297064</wp:posOffset>
                </wp:positionV>
                <wp:extent cx="342900" cy="299085"/>
                <wp:effectExtent l="0" t="0" r="19050" b="247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99085"/>
                        </a:xfrm>
                        <a:prstGeom prst="rect">
                          <a:avLst/>
                        </a:prstGeom>
                      </wps:spPr>
                      <wps:style>
                        <a:lnRef idx="2">
                          <a:schemeClr val="accent6"/>
                        </a:lnRef>
                        <a:fillRef idx="1">
                          <a:schemeClr val="lt1"/>
                        </a:fillRef>
                        <a:effectRef idx="0">
                          <a:schemeClr val="accent6"/>
                        </a:effectRef>
                        <a:fontRef idx="minor">
                          <a:schemeClr val="dk1"/>
                        </a:fontRef>
                      </wps:style>
                      <wps:txbx>
                        <w:txbxContent>
                          <w:p w:rsidR="00331F68" w:rsidRDefault="00331F68" w:rsidP="00331F6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F2E6C6" id="Rectangle 6" o:spid="_x0000_s1028" style="position:absolute;margin-left:-2.65pt;margin-top:23.4pt;width:27pt;height:2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" fillcolor="white [3201]" strokecolor="#70ad47 [3209]" strokeweight="1pt">
                <v:path arrowok="t"/>
                <v:textbox>
                  <w:txbxContent>
                    <w:p w:rsidR="00331F68" w:rsidRDefault="00331F68" w:rsidP="00331F68">
                      <w:pPr>
                        <w:jc w:val="center"/>
                      </w:pPr>
                      <w:r>
                        <w:t xml:space="preserve"> </w:t>
                      </w:r>
                    </w:p>
                  </w:txbxContent>
                </v:textbox>
                <w10:wrap anchorx="margin"/>
              </v:rect>
            </w:pict>
          </mc:Fallback>
        </mc:AlternateContent>
      </w:r>
    </w:p>
    <w:p w:rsidR="00331F68" w:rsidRPr="00F122A9" w:rsidRDefault="00331F68" w:rsidP="00331F68">
      <w:pPr>
        <w:keepNext/>
        <w:keepLines/>
        <w:rPr>
          <w:rFonts w:ascii="Arial" w:hAnsi="Arial" w:cs="Arial"/>
          <w:bCs/>
          <w:sz w:val="24"/>
          <w:szCs w:val="24"/>
        </w:rPr>
      </w:pPr>
      <w:r w:rsidRPr="00093269">
        <w:rPr>
          <w:rFonts w:ascii="Arial" w:hAnsi="Arial" w:cs="Arial"/>
          <w:bCs/>
          <w:noProof/>
          <w:sz w:val="24"/>
          <w:szCs w:val="24"/>
          <w:lang w:eastAsia="en-GB"/>
        </w:rPr>
        <mc:AlternateContent>
          <mc:Choice Requires="wps">
            <w:drawing>
              <wp:anchor distT="0" distB="0" distL="114300" distR="114300" simplePos="0" relativeHeight="251665408" behindDoc="0" locked="0" layoutInCell="1" allowOverlap="1" wp14:anchorId="7EF388D7" wp14:editId="5FD59883">
                <wp:simplePos x="0" y="0"/>
                <wp:positionH relativeFrom="column">
                  <wp:posOffset>3512127</wp:posOffset>
                </wp:positionH>
                <wp:positionV relativeFrom="paragraph">
                  <wp:posOffset>6985</wp:posOffset>
                </wp:positionV>
                <wp:extent cx="342900" cy="306705"/>
                <wp:effectExtent l="0" t="0" r="19050" b="1714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06705"/>
                        </a:xfrm>
                        <a:prstGeom prst="rect">
                          <a:avLst/>
                        </a:prstGeom>
                      </wps:spPr>
                      <wps:style>
                        <a:lnRef idx="2">
                          <a:schemeClr val="accent6"/>
                        </a:lnRef>
                        <a:fillRef idx="1">
                          <a:schemeClr val="lt1"/>
                        </a:fillRef>
                        <a:effectRef idx="0">
                          <a:schemeClr val="accent6"/>
                        </a:effectRef>
                        <a:fontRef idx="minor">
                          <a:schemeClr val="dk1"/>
                        </a:fontRef>
                      </wps:style>
                      <wps:txbx>
                        <w:txbxContent>
                          <w:p w:rsidR="00331F68" w:rsidRDefault="00331F68" w:rsidP="00331F6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F388D7" id="Rectangle 9" o:spid="_x0000_s1029" style="position:absolute;margin-left:276.55pt;margin-top:.55pt;width:27pt;height:2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" fillcolor="white [3201]" strokecolor="#70ad47 [3209]" strokeweight="1pt">
                <v:path arrowok="t"/>
                <v:textbox>
                  <w:txbxContent>
                    <w:p w:rsidR="00331F68" w:rsidRDefault="00331F68" w:rsidP="00331F68">
                      <w:pPr>
                        <w:jc w:val="center"/>
                      </w:pPr>
                      <w:r>
                        <w:t xml:space="preserve"> </w:t>
                      </w:r>
                    </w:p>
                  </w:txbxContent>
                </v:textbox>
              </v:rect>
            </w:pict>
          </mc:Fallback>
        </mc:AlternateContent>
      </w:r>
      <w:r w:rsidRPr="00093269">
        <w:rPr>
          <w:rFonts w:ascii="Arial" w:hAnsi="Arial" w:cs="Arial"/>
          <w:bCs/>
          <w:noProof/>
          <w:sz w:val="24"/>
          <w:szCs w:val="24"/>
          <w:lang w:eastAsia="en-GB"/>
        </w:rPr>
        <mc:AlternateContent>
          <mc:Choice Requires="wps">
            <w:drawing>
              <wp:anchor distT="0" distB="0" distL="114300" distR="114300" simplePos="0" relativeHeight="251664384" behindDoc="0" locked="0" layoutInCell="1" allowOverlap="1" wp14:anchorId="2048D5E6" wp14:editId="25429925">
                <wp:simplePos x="0" y="0"/>
                <wp:positionH relativeFrom="margin">
                  <wp:posOffset>1620982</wp:posOffset>
                </wp:positionH>
                <wp:positionV relativeFrom="paragraph">
                  <wp:posOffset>4965</wp:posOffset>
                </wp:positionV>
                <wp:extent cx="342900" cy="299085"/>
                <wp:effectExtent l="0" t="0" r="19050" b="247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99085"/>
                        </a:xfrm>
                        <a:prstGeom prst="rect">
                          <a:avLst/>
                        </a:prstGeom>
                      </wps:spPr>
                      <wps:style>
                        <a:lnRef idx="2">
                          <a:schemeClr val="accent6"/>
                        </a:lnRef>
                        <a:fillRef idx="1">
                          <a:schemeClr val="lt1"/>
                        </a:fillRef>
                        <a:effectRef idx="0">
                          <a:schemeClr val="accent6"/>
                        </a:effectRef>
                        <a:fontRef idx="minor">
                          <a:schemeClr val="dk1"/>
                        </a:fontRef>
                      </wps:style>
                      <wps:txbx>
                        <w:txbxContent>
                          <w:p w:rsidR="00331F68" w:rsidRDefault="00331F68" w:rsidP="00331F6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48D5E6" id="Rectangle 8" o:spid="_x0000_s1030" style="position:absolute;margin-left:127.65pt;margin-top:.4pt;width:27pt;height:23.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" fillcolor="white [3201]" strokecolor="#70ad47 [3209]" strokeweight="1pt">
                <v:path arrowok="t"/>
                <v:textbox>
                  <w:txbxContent>
                    <w:p w:rsidR="00331F68" w:rsidRDefault="00331F68" w:rsidP="00331F68">
                      <w:pPr>
                        <w:jc w:val="center"/>
                      </w:pPr>
                      <w:r>
                        <w:t xml:space="preserve"> </w:t>
                      </w:r>
                    </w:p>
                  </w:txbxContent>
                </v:textbox>
                <w10:wrap anchorx="margin"/>
              </v:rect>
            </w:pict>
          </mc:Fallback>
        </mc:AlternateContent>
      </w:r>
      <w:r>
        <w:rPr>
          <w:rFonts w:ascii="Arial" w:hAnsi="Arial" w:cs="Arial"/>
          <w:bCs/>
          <w:sz w:val="24"/>
          <w:szCs w:val="24"/>
        </w:rPr>
        <w:t xml:space="preserve">          Disagree                        Strongly Disagree                Don’t know</w:t>
      </w:r>
    </w:p>
    <w:p w:rsidR="00331F68" w:rsidRDefault="00331F68" w:rsidP="00331F68">
      <w:pPr>
        <w:pStyle w:val="NoSpacing"/>
      </w:pPr>
    </w:p>
    <w:p w:rsidR="00331F68" w:rsidRDefault="00331F68" w:rsidP="00331F68">
      <w:pPr>
        <w:pStyle w:val="NoSpacing"/>
        <w:rPr>
          <w:rFonts w:ascii="Arial" w:hAnsi="Arial" w:cs="Arial"/>
          <w:sz w:val="24"/>
          <w:szCs w:val="24"/>
        </w:rPr>
      </w:pPr>
      <w:r>
        <w:rPr>
          <w:rFonts w:ascii="Arial" w:hAnsi="Arial" w:cs="Arial"/>
          <w:b/>
          <w:sz w:val="24"/>
          <w:szCs w:val="24"/>
          <w:lang w:val="en-US"/>
        </w:rPr>
        <w:t xml:space="preserve">Why do you say this?  Please write in the box </w:t>
      </w:r>
      <w:r w:rsidRPr="002F657A">
        <w:rPr>
          <w:rFonts w:ascii="Arial" w:hAnsi="Arial" w:cs="Arial"/>
          <w:b/>
          <w:sz w:val="24"/>
          <w:szCs w:val="24"/>
          <w:lang w:val="en-US"/>
        </w:rPr>
        <w:t xml:space="preserve">below.  </w:t>
      </w:r>
    </w:p>
    <w:p w:rsidR="00331F68" w:rsidRDefault="00331F68" w:rsidP="00331F68">
      <w:pPr>
        <w:pStyle w:val="NoSpacing"/>
        <w:keepNext/>
        <w:keepLines/>
        <w:pBdr>
          <w:top w:val="single" w:sz="4" w:space="1" w:color="auto"/>
          <w:left w:val="single" w:sz="4" w:space="2" w:color="auto"/>
          <w:bottom w:val="single" w:sz="4" w:space="1" w:color="auto"/>
          <w:right w:val="single" w:sz="4" w:space="4" w:color="auto"/>
        </w:pBdr>
        <w:rPr>
          <w:rFonts w:ascii="Arial" w:hAnsi="Arial" w:cs="Arial"/>
          <w:sz w:val="24"/>
          <w:szCs w:val="24"/>
        </w:rPr>
      </w:pPr>
    </w:p>
    <w:p w:rsidR="00331F68" w:rsidRDefault="00331F68" w:rsidP="00331F68">
      <w:pPr>
        <w:pStyle w:val="NoSpacing"/>
        <w:keepNext/>
        <w:keepLines/>
        <w:pBdr>
          <w:top w:val="single" w:sz="4" w:space="1" w:color="auto"/>
          <w:left w:val="single" w:sz="4" w:space="2" w:color="auto"/>
          <w:bottom w:val="single" w:sz="4" w:space="1" w:color="auto"/>
          <w:right w:val="single" w:sz="4" w:space="4" w:color="auto"/>
        </w:pBdr>
        <w:rPr>
          <w:rFonts w:ascii="Arial" w:hAnsi="Arial" w:cs="Arial"/>
          <w:sz w:val="24"/>
          <w:szCs w:val="24"/>
        </w:rPr>
      </w:pPr>
    </w:p>
    <w:p w:rsidR="00331F68" w:rsidRDefault="00331F68" w:rsidP="00331F68">
      <w:pPr>
        <w:pStyle w:val="NoSpacing"/>
        <w:keepNext/>
        <w:keepLines/>
        <w:pBdr>
          <w:top w:val="single" w:sz="4" w:space="1" w:color="auto"/>
          <w:left w:val="single" w:sz="4" w:space="2" w:color="auto"/>
          <w:bottom w:val="single" w:sz="4" w:space="1" w:color="auto"/>
          <w:right w:val="single" w:sz="4" w:space="4" w:color="auto"/>
        </w:pBdr>
        <w:rPr>
          <w:rFonts w:ascii="Arial" w:hAnsi="Arial" w:cs="Arial"/>
          <w:sz w:val="24"/>
          <w:szCs w:val="24"/>
        </w:rPr>
      </w:pPr>
    </w:p>
    <w:p w:rsidR="00331F68" w:rsidRDefault="00331F68" w:rsidP="00331F68">
      <w:pPr>
        <w:pStyle w:val="NoSpacing"/>
        <w:keepNext/>
        <w:keepLines/>
        <w:pBdr>
          <w:top w:val="single" w:sz="4" w:space="1" w:color="auto"/>
          <w:left w:val="single" w:sz="4" w:space="2" w:color="auto"/>
          <w:bottom w:val="single" w:sz="4" w:space="1" w:color="auto"/>
          <w:right w:val="single" w:sz="4" w:space="4" w:color="auto"/>
        </w:pBdr>
        <w:rPr>
          <w:rFonts w:ascii="Arial" w:hAnsi="Arial" w:cs="Arial"/>
          <w:sz w:val="24"/>
          <w:szCs w:val="24"/>
        </w:rPr>
      </w:pPr>
    </w:p>
    <w:p w:rsidR="00331F68" w:rsidRDefault="00331F68" w:rsidP="00331F68">
      <w:pPr>
        <w:pStyle w:val="NoSpacing"/>
        <w:keepNext/>
        <w:keepLines/>
        <w:pBdr>
          <w:top w:val="single" w:sz="4" w:space="1" w:color="auto"/>
          <w:left w:val="single" w:sz="4" w:space="2" w:color="auto"/>
          <w:bottom w:val="single" w:sz="4" w:space="1" w:color="auto"/>
          <w:right w:val="single" w:sz="4" w:space="4" w:color="auto"/>
        </w:pBdr>
        <w:rPr>
          <w:rFonts w:ascii="Arial" w:hAnsi="Arial" w:cs="Arial"/>
          <w:sz w:val="24"/>
          <w:szCs w:val="24"/>
        </w:rPr>
      </w:pPr>
    </w:p>
    <w:p w:rsidR="00331F68" w:rsidRDefault="00331F68" w:rsidP="00331F68">
      <w:pPr>
        <w:pStyle w:val="NoSpacing"/>
        <w:keepNext/>
        <w:keepLines/>
        <w:pBdr>
          <w:top w:val="single" w:sz="4" w:space="1" w:color="auto"/>
          <w:left w:val="single" w:sz="4" w:space="2" w:color="auto"/>
          <w:bottom w:val="single" w:sz="4" w:space="1" w:color="auto"/>
          <w:right w:val="single" w:sz="4" w:space="4" w:color="auto"/>
        </w:pBdr>
        <w:rPr>
          <w:rFonts w:ascii="Arial" w:hAnsi="Arial" w:cs="Arial"/>
          <w:sz w:val="24"/>
          <w:szCs w:val="24"/>
        </w:rPr>
      </w:pPr>
    </w:p>
    <w:p w:rsidR="00331F68" w:rsidRDefault="00331F68" w:rsidP="00331F68">
      <w:pPr>
        <w:pStyle w:val="NoSpacing"/>
        <w:keepNext/>
        <w:keepLines/>
        <w:pBdr>
          <w:top w:val="single" w:sz="4" w:space="1" w:color="auto"/>
          <w:left w:val="single" w:sz="4" w:space="2" w:color="auto"/>
          <w:bottom w:val="single" w:sz="4" w:space="1" w:color="auto"/>
          <w:right w:val="single" w:sz="4" w:space="4" w:color="auto"/>
        </w:pBdr>
        <w:rPr>
          <w:rFonts w:ascii="Arial" w:hAnsi="Arial" w:cs="Arial"/>
          <w:sz w:val="24"/>
          <w:szCs w:val="24"/>
        </w:rPr>
      </w:pPr>
    </w:p>
    <w:p w:rsidR="00331F68" w:rsidRDefault="00331F68" w:rsidP="00331F68">
      <w:pPr>
        <w:pStyle w:val="NoSpacing"/>
        <w:keepNext/>
        <w:keepLines/>
        <w:pBdr>
          <w:top w:val="single" w:sz="4" w:space="1" w:color="auto"/>
          <w:left w:val="single" w:sz="4" w:space="2" w:color="auto"/>
          <w:bottom w:val="single" w:sz="4" w:space="1" w:color="auto"/>
          <w:right w:val="single" w:sz="4" w:space="4" w:color="auto"/>
        </w:pBdr>
        <w:rPr>
          <w:rFonts w:ascii="Arial" w:hAnsi="Arial" w:cs="Arial"/>
          <w:color w:val="FF0000"/>
          <w:sz w:val="24"/>
          <w:szCs w:val="24"/>
        </w:rPr>
      </w:pPr>
    </w:p>
    <w:p w:rsidR="00331F68" w:rsidRDefault="00331F68" w:rsidP="00331F68">
      <w:pPr>
        <w:keepNext/>
        <w:keepLines/>
        <w:autoSpaceDE w:val="0"/>
        <w:autoSpaceDN w:val="0"/>
        <w:adjustRightInd w:val="0"/>
        <w:jc w:val="both"/>
        <w:rPr>
          <w:rFonts w:ascii="Arial" w:hAnsi="Arial" w:cs="Arial"/>
          <w:sz w:val="24"/>
          <w:szCs w:val="24"/>
          <w:lang w:val="en-US"/>
        </w:rPr>
      </w:pPr>
    </w:p>
    <w:p w:rsidR="00331F68" w:rsidRDefault="00331F68" w:rsidP="00331F68">
      <w:pPr>
        <w:pStyle w:val="NoSpacing"/>
        <w:rPr>
          <w:rFonts w:ascii="Arial" w:hAnsi="Arial" w:cs="Arial"/>
          <w:b/>
          <w:sz w:val="24"/>
          <w:szCs w:val="24"/>
          <w:lang w:val="en-US"/>
        </w:rPr>
      </w:pPr>
      <w:r w:rsidRPr="002F657A">
        <w:rPr>
          <w:rFonts w:ascii="Arial" w:hAnsi="Arial" w:cs="Arial"/>
          <w:b/>
          <w:noProof/>
          <w:sz w:val="24"/>
          <w:szCs w:val="24"/>
          <w:lang w:val="en-US"/>
        </w:rPr>
        <mc:AlternateContent>
          <mc:Choice Requires="wps">
            <w:drawing>
              <wp:anchor distT="45720" distB="45720" distL="114300" distR="114300" simplePos="0" relativeHeight="251661312" behindDoc="0" locked="0" layoutInCell="1" allowOverlap="1" wp14:anchorId="06F9E9F3" wp14:editId="3C90CA06">
                <wp:simplePos x="0" y="0"/>
                <wp:positionH relativeFrom="margin">
                  <wp:posOffset>-58420</wp:posOffset>
                </wp:positionH>
                <wp:positionV relativeFrom="paragraph">
                  <wp:posOffset>610235</wp:posOffset>
                </wp:positionV>
                <wp:extent cx="5835015" cy="1909445"/>
                <wp:effectExtent l="0" t="0" r="1333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1909445"/>
                        </a:xfrm>
                        <a:prstGeom prst="rect">
                          <a:avLst/>
                        </a:prstGeom>
                        <a:solidFill>
                          <a:srgbClr val="FFFFFF"/>
                        </a:solidFill>
                        <a:ln w="9525">
                          <a:solidFill>
                            <a:srgbClr val="000000"/>
                          </a:solidFill>
                          <a:miter lim="800000"/>
                          <a:headEnd/>
                          <a:tailEnd/>
                        </a:ln>
                      </wps:spPr>
                      <wps:txbx>
                        <w:txbxContent>
                          <w:p w:rsidR="00331F68" w:rsidRDefault="00331F68" w:rsidP="00331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F9E9F3" id="_x0000_t202" coordsize="21600,21600" o:spt="202" path="m,l,21600r21600,l21600,xe">
                <v:stroke joinstyle="miter"/>
                <v:path gradientshapeok="t" o:connecttype="rect"/>
              </v:shapetype>
              <v:shape id="Text Box 2" o:spid="_x0000_s1031" type="#_x0000_t202" style="position:absolute;margin-left:-4.6pt;margin-top:48.05pt;width:459.45pt;height:150.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">
                <v:textbox>
                  <w:txbxContent>
                    <w:p w:rsidR="00331F68" w:rsidRDefault="00331F68" w:rsidP="00331F68"/>
                  </w:txbxContent>
                </v:textbox>
                <w10:wrap type="square" anchorx="margin"/>
              </v:shape>
            </w:pict>
          </mc:Fallback>
        </mc:AlternateContent>
      </w:r>
      <w:r w:rsidRPr="002F657A">
        <w:rPr>
          <w:rFonts w:ascii="Arial" w:hAnsi="Arial" w:cs="Arial"/>
          <w:b/>
          <w:sz w:val="24"/>
          <w:szCs w:val="24"/>
          <w:lang w:val="en-US"/>
        </w:rPr>
        <w:t>Are there any other comments or suggestions you would like to make to help us with this decision and in planning for the f</w:t>
      </w:r>
      <w:r>
        <w:rPr>
          <w:rFonts w:ascii="Arial" w:hAnsi="Arial" w:cs="Arial"/>
          <w:b/>
          <w:sz w:val="24"/>
          <w:szCs w:val="24"/>
          <w:lang w:val="en-US"/>
        </w:rPr>
        <w:t>uture provision of the children?  Please write in the box below.</w:t>
      </w:r>
    </w:p>
    <w:p w:rsidR="00331F68" w:rsidRDefault="00331F68" w:rsidP="00331F68">
      <w:pPr>
        <w:pStyle w:val="NoSpacing"/>
        <w:rPr>
          <w:rFonts w:ascii="Arial" w:hAnsi="Arial" w:cs="Arial"/>
          <w:sz w:val="24"/>
          <w:szCs w:val="24"/>
        </w:rPr>
      </w:pPr>
      <w:r w:rsidRPr="002F657A">
        <w:rPr>
          <w:rFonts w:ascii="Arial" w:hAnsi="Arial" w:cs="Arial"/>
          <w:color w:val="000000"/>
          <w:sz w:val="24"/>
          <w:szCs w:val="24"/>
        </w:rPr>
        <w:lastRenderedPageBreak/>
        <w:t xml:space="preserve">We would like to hear from many different people as your views help us to decide </w:t>
      </w:r>
      <w:proofErr w:type="gramStart"/>
      <w:r w:rsidRPr="002F657A">
        <w:rPr>
          <w:rFonts w:ascii="Arial" w:hAnsi="Arial" w:cs="Arial"/>
          <w:color w:val="000000"/>
          <w:sz w:val="24"/>
          <w:szCs w:val="24"/>
        </w:rPr>
        <w:t>whether or not</w:t>
      </w:r>
      <w:proofErr w:type="gramEnd"/>
      <w:r w:rsidRPr="002F657A">
        <w:rPr>
          <w:rFonts w:ascii="Arial" w:hAnsi="Arial" w:cs="Arial"/>
          <w:color w:val="000000"/>
          <w:sz w:val="24"/>
          <w:szCs w:val="24"/>
        </w:rPr>
        <w:t xml:space="preserve"> we make these changes.  </w:t>
      </w:r>
      <w:r w:rsidRPr="002F657A">
        <w:rPr>
          <w:rFonts w:ascii="Arial" w:hAnsi="Arial" w:cs="Arial"/>
          <w:sz w:val="24"/>
          <w:szCs w:val="24"/>
        </w:rPr>
        <w:t xml:space="preserve">We will also use any personal information to understand how different groups of people </w:t>
      </w:r>
      <w:r w:rsidR="00EE6ACC">
        <w:rPr>
          <w:rFonts w:ascii="Arial" w:hAnsi="Arial" w:cs="Arial"/>
          <w:sz w:val="24"/>
          <w:szCs w:val="24"/>
        </w:rPr>
        <w:t>feel about our proposal to increase the number of pupils at Sheringham Woodfields</w:t>
      </w:r>
      <w:r w:rsidRPr="002F657A">
        <w:rPr>
          <w:rFonts w:ascii="Arial" w:hAnsi="Arial" w:cs="Arial"/>
          <w:sz w:val="24"/>
          <w:szCs w:val="24"/>
        </w:rPr>
        <w:t xml:space="preserve"> </w:t>
      </w:r>
      <w:r>
        <w:rPr>
          <w:rFonts w:ascii="Arial" w:hAnsi="Arial" w:cs="Arial"/>
          <w:sz w:val="24"/>
          <w:szCs w:val="24"/>
        </w:rPr>
        <w:t>School</w:t>
      </w:r>
      <w:r w:rsidRPr="002F657A">
        <w:rPr>
          <w:rFonts w:ascii="Arial" w:hAnsi="Arial" w:cs="Arial"/>
          <w:sz w:val="24"/>
          <w:szCs w:val="24"/>
        </w:rPr>
        <w:t>.</w:t>
      </w:r>
    </w:p>
    <w:p w:rsidR="00331F68" w:rsidRPr="0088259A" w:rsidRDefault="00331F68" w:rsidP="00331F68">
      <w:pPr>
        <w:pStyle w:val="NoSpacing"/>
        <w:rPr>
          <w:rFonts w:ascii="Arial" w:hAnsi="Arial" w:cs="Arial"/>
          <w:sz w:val="16"/>
          <w:szCs w:val="16"/>
        </w:rPr>
      </w:pPr>
    </w:p>
    <w:p w:rsidR="00331F68" w:rsidRDefault="00331F68" w:rsidP="00331F68">
      <w:pPr>
        <w:pStyle w:val="NoSpacing"/>
        <w:rPr>
          <w:rFonts w:ascii="Arial" w:hAnsi="Arial" w:cs="Arial"/>
          <w:sz w:val="24"/>
          <w:szCs w:val="24"/>
        </w:rPr>
      </w:pPr>
      <w:r w:rsidRPr="002F657A">
        <w:rPr>
          <w:rFonts w:ascii="Arial" w:hAnsi="Arial" w:cs="Arial"/>
          <w:sz w:val="24"/>
          <w:szCs w:val="24"/>
        </w:rPr>
        <w:t>We will process any personal information we receive from you in line with the General Data Protection Regulation (GDPR) (Regulation (EU) 2016/679), the Data Protection Act 2018 and Norfolk County Council’s data protection policy and guidelines. This means that Norfolk County Council will hold your personal data and only use it for the purpose for which it was collected, being this consultation.</w:t>
      </w:r>
    </w:p>
    <w:p w:rsidR="00331F68" w:rsidRPr="0088259A" w:rsidRDefault="00331F68" w:rsidP="00331F68">
      <w:pPr>
        <w:pStyle w:val="NoSpacing"/>
        <w:rPr>
          <w:rFonts w:ascii="Arial" w:hAnsi="Arial" w:cs="Arial"/>
          <w:sz w:val="16"/>
          <w:szCs w:val="16"/>
        </w:rPr>
      </w:pPr>
    </w:p>
    <w:p w:rsidR="00331F68" w:rsidRPr="002F657A" w:rsidRDefault="00331F68" w:rsidP="00331F68">
      <w:pPr>
        <w:pStyle w:val="NoSpacing"/>
        <w:rPr>
          <w:rFonts w:ascii="Arial" w:hAnsi="Arial" w:cs="Arial"/>
          <w:sz w:val="24"/>
          <w:szCs w:val="24"/>
        </w:rPr>
      </w:pPr>
      <w:r w:rsidRPr="002F657A">
        <w:rPr>
          <w:rFonts w:ascii="Arial" w:hAnsi="Arial" w:cs="Arial"/>
          <w:sz w:val="24"/>
          <w:szCs w:val="24"/>
        </w:rPr>
        <w:t>We won't identify individuals when reporting back our findings and under our record management policy we will keep this information for five years. We will also, under normal circumstances, not pass your personal data on to anyone else. However, we may be asked under access to information laws to publish or disclose some, or all, of the information you provide in response to this consultation, including any personal information. We will only do this where such disclosure will comply with such relevant information laws which include the Freedom of Information Act 2000, the Data Protection Act 2018 and the Environmental Information Regulations 2004.</w:t>
      </w:r>
    </w:p>
    <w:p w:rsidR="00331F68" w:rsidRDefault="00331F68" w:rsidP="00331F68">
      <w:pPr>
        <w:jc w:val="both"/>
        <w:rPr>
          <w:rFonts w:ascii="Arial" w:hAnsi="Arial" w:cs="Arial"/>
          <w:color w:val="000000"/>
          <w:sz w:val="24"/>
          <w:szCs w:val="24"/>
        </w:rPr>
      </w:pPr>
    </w:p>
    <w:p w:rsidR="00331F68" w:rsidRDefault="00331F68" w:rsidP="00331F68">
      <w:pPr>
        <w:pStyle w:val="NoSpacing"/>
        <w:keepNext/>
        <w:rPr>
          <w:rFonts w:ascii="Arial" w:hAnsi="Arial" w:cs="Arial"/>
          <w:sz w:val="24"/>
          <w:szCs w:val="24"/>
          <w:lang w:eastAsia="en-GB"/>
        </w:rPr>
      </w:pPr>
      <w:r>
        <w:rPr>
          <w:rFonts w:ascii="Arial" w:hAnsi="Arial" w:cs="Arial"/>
          <w:sz w:val="24"/>
          <w:szCs w:val="24"/>
          <w:lang w:eastAsia="en-GB"/>
        </w:rPr>
        <w:t xml:space="preserve">Please tell us who you are, (tick all that apply): </w:t>
      </w:r>
    </w:p>
    <w:p w:rsidR="00331F68" w:rsidRDefault="00331F68" w:rsidP="00331F68">
      <w:pPr>
        <w:pStyle w:val="NoSpacing"/>
        <w:keepNext/>
        <w:rPr>
          <w:rFonts w:ascii="Arial" w:hAnsi="Arial" w:cs="Arial"/>
          <w:sz w:val="24"/>
          <w:szCs w:val="24"/>
          <w:lang w:eastAsia="en-GB"/>
        </w:rPr>
      </w:pPr>
    </w:p>
    <w:tbl>
      <w:tblPr>
        <w:tblStyle w:val="TableGrid"/>
        <w:tblW w:w="8746" w:type="dxa"/>
        <w:tblInd w:w="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3"/>
        <w:gridCol w:w="4373"/>
      </w:tblGrid>
      <w:tr w:rsidR="00331F68" w:rsidTr="00331F68">
        <w:trPr>
          <w:trHeight w:val="2325"/>
        </w:trPr>
        <w:tc>
          <w:tcPr>
            <w:tcW w:w="4373" w:type="dxa"/>
            <w:hideMark/>
          </w:tcPr>
          <w:p w:rsidR="00331F68" w:rsidRDefault="00331F68" w:rsidP="00331F68">
            <w:pPr>
              <w:keepNext/>
              <w:rPr>
                <w:rFonts w:ascii="Arial" w:eastAsia="Times New Roman" w:hAnsi="Arial" w:cs="Arial"/>
                <w:sz w:val="24"/>
                <w:szCs w:val="24"/>
                <w:lang w:eastAsia="en-GB"/>
              </w:rPr>
            </w:pPr>
            <w:r>
              <w:rPr>
                <w:rFonts w:ascii="Arial" w:eastAsia="Times New Roman" w:hAnsi="Arial"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17.25pt" o:ole="">
                  <v:imagedata r:id="rId9" o:title=""/>
                </v:shape>
                <w:control r:id="rId10" w:name="DefaultOcxName" w:shapeid="_x0000_i1044"/>
              </w:object>
            </w:r>
            <w:r>
              <w:rPr>
                <w:rFonts w:ascii="Arial" w:eastAsia="Times New Roman" w:hAnsi="Arial" w:cs="Arial"/>
                <w:sz w:val="24"/>
                <w:szCs w:val="24"/>
                <w:lang w:eastAsia="en-GB"/>
              </w:rPr>
              <w:t xml:space="preserve">Pupil </w:t>
            </w:r>
            <w:r>
              <w:rPr>
                <w:rFonts w:ascii="Arial" w:eastAsia="Times New Roman" w:hAnsi="Arial" w:cs="Arial"/>
                <w:sz w:val="24"/>
                <w:szCs w:val="24"/>
                <w:lang w:eastAsia="en-GB"/>
              </w:rPr>
              <w:br/>
            </w:r>
            <w:r>
              <w:rPr>
                <w:rFonts w:ascii="Arial" w:eastAsia="Times New Roman" w:hAnsi="Arial" w:cs="Arial"/>
                <w:sz w:val="24"/>
                <w:szCs w:val="24"/>
              </w:rPr>
              <w:object w:dxaOrig="225" w:dyaOrig="225">
                <v:shape id="_x0000_i1047" type="#_x0000_t75" style="width:20.25pt;height:17.25pt" o:ole="">
                  <v:imagedata r:id="rId9" o:title=""/>
                </v:shape>
                <w:control r:id="rId11" w:name="DefaultOcxName1" w:shapeid="_x0000_i1047"/>
              </w:object>
            </w:r>
            <w:r>
              <w:rPr>
                <w:rFonts w:ascii="Arial" w:eastAsia="Times New Roman" w:hAnsi="Arial" w:cs="Arial"/>
                <w:sz w:val="24"/>
                <w:szCs w:val="24"/>
                <w:lang w:eastAsia="en-GB"/>
              </w:rPr>
              <w:t xml:space="preserve">Parent / Guardian </w:t>
            </w:r>
            <w:r>
              <w:rPr>
                <w:rFonts w:ascii="Arial" w:eastAsia="Times New Roman" w:hAnsi="Arial" w:cs="Arial"/>
                <w:sz w:val="24"/>
                <w:szCs w:val="24"/>
                <w:lang w:eastAsia="en-GB"/>
              </w:rPr>
              <w:br/>
            </w:r>
            <w:r>
              <w:rPr>
                <w:rFonts w:ascii="Arial" w:eastAsia="Times New Roman" w:hAnsi="Arial" w:cs="Arial"/>
                <w:sz w:val="24"/>
                <w:szCs w:val="24"/>
              </w:rPr>
              <w:object w:dxaOrig="225" w:dyaOrig="225">
                <v:shape id="_x0000_i1050" type="#_x0000_t75" style="width:20.25pt;height:17.25pt" o:ole="">
                  <v:imagedata r:id="rId9" o:title=""/>
                </v:shape>
                <w:control r:id="rId12" w:name="DefaultOcxName2" w:shapeid="_x0000_i1050"/>
              </w:object>
            </w:r>
            <w:r>
              <w:rPr>
                <w:rFonts w:ascii="Arial" w:eastAsia="Times New Roman" w:hAnsi="Arial" w:cs="Arial"/>
                <w:sz w:val="24"/>
                <w:szCs w:val="24"/>
                <w:lang w:eastAsia="en-GB"/>
              </w:rPr>
              <w:t xml:space="preserve">Member of the Parent Teacher  </w:t>
            </w:r>
          </w:p>
          <w:p w:rsidR="00331F68" w:rsidRDefault="00331F68" w:rsidP="00331F68">
            <w:pPr>
              <w:keepNext/>
              <w:rPr>
                <w:rFonts w:ascii="Arial" w:eastAsia="Times New Roman" w:hAnsi="Arial" w:cs="Arial"/>
                <w:sz w:val="24"/>
                <w:szCs w:val="24"/>
                <w:lang w:eastAsia="en-GB"/>
              </w:rPr>
            </w:pPr>
            <w:r>
              <w:rPr>
                <w:rFonts w:ascii="Arial" w:eastAsia="Times New Roman" w:hAnsi="Arial" w:cs="Arial"/>
                <w:sz w:val="24"/>
                <w:szCs w:val="24"/>
                <w:lang w:eastAsia="en-GB"/>
              </w:rPr>
              <w:t xml:space="preserve">      Association </w:t>
            </w:r>
            <w:r>
              <w:rPr>
                <w:rFonts w:ascii="Arial" w:eastAsia="Times New Roman" w:hAnsi="Arial" w:cs="Arial"/>
                <w:sz w:val="24"/>
                <w:szCs w:val="24"/>
                <w:lang w:eastAsia="en-GB"/>
              </w:rPr>
              <w:br/>
            </w:r>
            <w:r>
              <w:rPr>
                <w:rFonts w:ascii="Arial" w:eastAsia="Times New Roman" w:hAnsi="Arial" w:cs="Arial"/>
                <w:sz w:val="24"/>
                <w:szCs w:val="24"/>
              </w:rPr>
              <w:object w:dxaOrig="225" w:dyaOrig="225">
                <v:shape id="_x0000_i1053" type="#_x0000_t75" style="width:20.25pt;height:17.25pt" o:ole="">
                  <v:imagedata r:id="rId9" o:title=""/>
                </v:shape>
                <w:control r:id="rId13" w:name="DefaultOcxName3" w:shapeid="_x0000_i1053"/>
              </w:object>
            </w:r>
            <w:r>
              <w:rPr>
                <w:rFonts w:ascii="Arial" w:eastAsia="Times New Roman" w:hAnsi="Arial" w:cs="Arial"/>
                <w:sz w:val="24"/>
                <w:szCs w:val="24"/>
                <w:lang w:eastAsia="en-GB"/>
              </w:rPr>
              <w:t xml:space="preserve">Member of staff </w:t>
            </w:r>
            <w:r>
              <w:rPr>
                <w:rFonts w:ascii="Arial" w:eastAsia="Times New Roman" w:hAnsi="Arial" w:cs="Arial"/>
                <w:sz w:val="24"/>
                <w:szCs w:val="24"/>
                <w:lang w:eastAsia="en-GB"/>
              </w:rPr>
              <w:br/>
            </w:r>
          </w:p>
        </w:tc>
        <w:tc>
          <w:tcPr>
            <w:tcW w:w="4373" w:type="dxa"/>
            <w:hideMark/>
          </w:tcPr>
          <w:p w:rsidR="00331F68" w:rsidRDefault="00331F68" w:rsidP="00331F68">
            <w:pPr>
              <w:keepNext/>
              <w:rPr>
                <w:rFonts w:ascii="Arial" w:eastAsia="Times New Roman" w:hAnsi="Arial" w:cs="Arial"/>
                <w:sz w:val="24"/>
                <w:szCs w:val="24"/>
                <w:lang w:eastAsia="en-GB"/>
              </w:rPr>
            </w:pPr>
            <w:r>
              <w:rPr>
                <w:rFonts w:ascii="Arial" w:eastAsia="Times New Roman" w:hAnsi="Arial" w:cs="Arial"/>
                <w:sz w:val="24"/>
                <w:szCs w:val="24"/>
              </w:rPr>
              <w:object w:dxaOrig="225" w:dyaOrig="225">
                <v:shape id="_x0000_i1056" type="#_x0000_t75" style="width:20.25pt;height:17.25pt" o:ole="">
                  <v:imagedata r:id="rId9" o:title=""/>
                </v:shape>
                <w:control r:id="rId14" w:name="DefaultOcxName4" w:shapeid="_x0000_i1056"/>
              </w:object>
            </w:r>
            <w:r>
              <w:rPr>
                <w:rFonts w:ascii="Arial" w:eastAsia="Times New Roman" w:hAnsi="Arial" w:cs="Arial"/>
                <w:sz w:val="24"/>
                <w:szCs w:val="24"/>
                <w:lang w:eastAsia="en-GB"/>
              </w:rPr>
              <w:t xml:space="preserve">School governor </w:t>
            </w:r>
            <w:r>
              <w:rPr>
                <w:rFonts w:ascii="Arial" w:eastAsia="Times New Roman" w:hAnsi="Arial" w:cs="Arial"/>
                <w:sz w:val="24"/>
                <w:szCs w:val="24"/>
                <w:lang w:eastAsia="en-GB"/>
              </w:rPr>
              <w:br/>
            </w:r>
            <w:r>
              <w:rPr>
                <w:rFonts w:ascii="Arial" w:eastAsia="Times New Roman" w:hAnsi="Arial" w:cs="Arial"/>
                <w:sz w:val="24"/>
                <w:szCs w:val="24"/>
              </w:rPr>
              <w:object w:dxaOrig="225" w:dyaOrig="225">
                <v:shape id="_x0000_i1059" type="#_x0000_t75" style="width:20.25pt;height:17.25pt" o:ole="">
                  <v:imagedata r:id="rId9" o:title=""/>
                </v:shape>
                <w:control r:id="rId15" w:name="DefaultOcxName5" w:shapeid="_x0000_i1059"/>
              </w:object>
            </w:r>
            <w:r>
              <w:rPr>
                <w:rFonts w:ascii="Arial" w:eastAsia="Times New Roman" w:hAnsi="Arial" w:cs="Arial"/>
                <w:sz w:val="24"/>
                <w:szCs w:val="24"/>
                <w:lang w:eastAsia="en-GB"/>
              </w:rPr>
              <w:t>Local resident</w:t>
            </w:r>
            <w:r>
              <w:rPr>
                <w:rFonts w:ascii="Arial" w:eastAsia="Times New Roman" w:hAnsi="Arial" w:cs="Arial"/>
                <w:sz w:val="24"/>
                <w:szCs w:val="24"/>
                <w:lang w:eastAsia="en-GB"/>
              </w:rPr>
              <w:br/>
            </w:r>
            <w:r>
              <w:rPr>
                <w:rFonts w:ascii="Arial" w:eastAsia="Times New Roman" w:hAnsi="Arial" w:cs="Arial"/>
                <w:sz w:val="24"/>
                <w:szCs w:val="24"/>
              </w:rPr>
              <w:object w:dxaOrig="225" w:dyaOrig="225">
                <v:shape id="_x0000_i1062" type="#_x0000_t75" style="width:20.25pt;height:17.25pt" o:ole="">
                  <v:imagedata r:id="rId9" o:title=""/>
                </v:shape>
                <w:control r:id="rId16" w:name="DefaultOcxName6" w:shapeid="_x0000_i1062"/>
              </w:object>
            </w:r>
            <w:r>
              <w:rPr>
                <w:rFonts w:ascii="Arial" w:eastAsia="Times New Roman" w:hAnsi="Arial" w:cs="Arial"/>
                <w:sz w:val="24"/>
                <w:szCs w:val="24"/>
                <w:lang w:eastAsia="en-GB"/>
              </w:rPr>
              <w:t xml:space="preserve">Local business </w:t>
            </w:r>
            <w:r>
              <w:rPr>
                <w:rFonts w:ascii="Arial" w:eastAsia="Times New Roman" w:hAnsi="Arial" w:cs="Arial"/>
                <w:sz w:val="24"/>
                <w:szCs w:val="24"/>
                <w:lang w:eastAsia="en-GB"/>
              </w:rPr>
              <w:br/>
            </w:r>
            <w:r>
              <w:rPr>
                <w:rFonts w:ascii="Arial" w:eastAsia="Times New Roman" w:hAnsi="Arial" w:cs="Arial"/>
                <w:sz w:val="24"/>
                <w:szCs w:val="24"/>
              </w:rPr>
              <w:object w:dxaOrig="225" w:dyaOrig="225">
                <v:shape id="_x0000_i1065" type="#_x0000_t75" style="width:20.25pt;height:17.25pt" o:ole="">
                  <v:imagedata r:id="rId9" o:title=""/>
                </v:shape>
                <w:control r:id="rId17" w:name="DefaultOcxName7" w:shapeid="_x0000_i1065"/>
              </w:object>
            </w:r>
            <w:r>
              <w:rPr>
                <w:rFonts w:ascii="Arial" w:eastAsia="Times New Roman" w:hAnsi="Arial" w:cs="Arial"/>
                <w:sz w:val="24"/>
                <w:szCs w:val="24"/>
                <w:lang w:eastAsia="en-GB"/>
              </w:rPr>
              <w:t xml:space="preserve">Local sports group </w:t>
            </w:r>
            <w:r>
              <w:rPr>
                <w:rFonts w:ascii="Arial" w:eastAsia="Times New Roman" w:hAnsi="Arial" w:cs="Arial"/>
                <w:sz w:val="24"/>
                <w:szCs w:val="24"/>
                <w:lang w:eastAsia="en-GB"/>
              </w:rPr>
              <w:br/>
            </w:r>
            <w:r>
              <w:rPr>
                <w:rFonts w:ascii="Arial" w:eastAsia="Times New Roman" w:hAnsi="Arial" w:cs="Arial"/>
                <w:sz w:val="24"/>
                <w:szCs w:val="24"/>
              </w:rPr>
              <w:object w:dxaOrig="225" w:dyaOrig="225">
                <v:shape id="_x0000_i1068" type="#_x0000_t75" style="width:20.25pt;height:17.25pt" o:ole="">
                  <v:imagedata r:id="rId9" o:title=""/>
                </v:shape>
                <w:control r:id="rId18" w:name="DefaultOcxName8" w:shapeid="_x0000_i1068"/>
              </w:object>
            </w:r>
            <w:r>
              <w:rPr>
                <w:rFonts w:ascii="Arial" w:eastAsia="Times New Roman" w:hAnsi="Arial" w:cs="Arial"/>
                <w:sz w:val="24"/>
                <w:szCs w:val="24"/>
                <w:lang w:eastAsia="en-GB"/>
              </w:rPr>
              <w:t>Local community group</w:t>
            </w:r>
          </w:p>
        </w:tc>
      </w:tr>
    </w:tbl>
    <w:p w:rsidR="00331F68" w:rsidRDefault="00331F68" w:rsidP="00331F68">
      <w:pPr>
        <w:keepNext/>
        <w:jc w:val="both"/>
        <w:rPr>
          <w:rFonts w:ascii="Arial" w:eastAsia="Times New Roman" w:hAnsi="Arial" w:cs="Arial"/>
          <w:sz w:val="24"/>
          <w:szCs w:val="24"/>
          <w:lang w:eastAsia="en-GB"/>
        </w:rPr>
      </w:pPr>
      <w:r>
        <w:rPr>
          <w:rFonts w:ascii="Arial" w:eastAsia="Times New Roman" w:hAnsi="Arial" w:cs="Arial"/>
          <w:sz w:val="24"/>
          <w:szCs w:val="24"/>
          <w:lang w:eastAsia="en-GB"/>
        </w:rPr>
        <w:t>Other (please specify): _______________________________________________</w:t>
      </w:r>
    </w:p>
    <w:p w:rsidR="00331F68" w:rsidRDefault="00331F68" w:rsidP="00331F68">
      <w:pPr>
        <w:keepNext/>
        <w:jc w:val="both"/>
        <w:rPr>
          <w:rFonts w:ascii="Arial" w:eastAsia="Times New Roman" w:hAnsi="Arial" w:cs="Arial"/>
          <w:sz w:val="24"/>
          <w:szCs w:val="24"/>
          <w:lang w:eastAsia="en-GB"/>
        </w:rPr>
      </w:pPr>
      <w:r>
        <w:rPr>
          <w:rFonts w:ascii="Arial" w:eastAsia="Times New Roman" w:hAnsi="Arial" w:cs="Arial"/>
          <w:sz w:val="24"/>
          <w:szCs w:val="24"/>
          <w:lang w:eastAsia="en-GB"/>
        </w:rPr>
        <w:t>At which school? ___________________________________________________</w:t>
      </w:r>
    </w:p>
    <w:p w:rsidR="00331F68" w:rsidRDefault="00331F68" w:rsidP="00331F68">
      <w:pPr>
        <w:keepNext/>
        <w:jc w:val="both"/>
        <w:rPr>
          <w:rFonts w:ascii="Arial" w:hAnsi="Arial" w:cs="Arial"/>
          <w:color w:val="000000"/>
          <w:sz w:val="24"/>
          <w:szCs w:val="24"/>
        </w:rPr>
      </w:pPr>
      <w:r>
        <w:rPr>
          <w:rFonts w:ascii="Arial" w:hAnsi="Arial" w:cs="Arial"/>
          <w:color w:val="000000"/>
          <w:sz w:val="24"/>
          <w:szCs w:val="24"/>
        </w:rPr>
        <w:t>What is your postcode? ______________________________________________</w:t>
      </w:r>
    </w:p>
    <w:p w:rsidR="00331F68" w:rsidRDefault="00331F68" w:rsidP="00331F68">
      <w:pPr>
        <w:pStyle w:val="NoSpacing"/>
        <w:ind w:right="-472"/>
        <w:rPr>
          <w:rFonts w:ascii="Arial" w:hAnsi="Arial" w:cs="Arial"/>
          <w:color w:val="000000"/>
          <w:sz w:val="24"/>
          <w:szCs w:val="24"/>
        </w:rPr>
      </w:pPr>
    </w:p>
    <w:p w:rsidR="00331F68" w:rsidRDefault="00331F68" w:rsidP="00331F68">
      <w:pPr>
        <w:pStyle w:val="NoSpacing"/>
        <w:ind w:right="-472"/>
        <w:rPr>
          <w:rFonts w:ascii="Arial" w:hAnsi="Arial" w:cs="Arial"/>
          <w:color w:val="000000"/>
          <w:sz w:val="24"/>
          <w:szCs w:val="24"/>
        </w:rPr>
      </w:pPr>
    </w:p>
    <w:p w:rsidR="00331F68" w:rsidRPr="002F657A" w:rsidRDefault="00331F68" w:rsidP="00331F68">
      <w:pPr>
        <w:pStyle w:val="NoSpacing"/>
        <w:ind w:right="-472"/>
        <w:rPr>
          <w:rFonts w:ascii="Arial" w:hAnsi="Arial" w:cs="Arial"/>
          <w:b/>
          <w:sz w:val="24"/>
          <w:szCs w:val="24"/>
        </w:rPr>
      </w:pPr>
      <w:r>
        <w:rPr>
          <w:rFonts w:ascii="Arial" w:hAnsi="Arial" w:cs="Arial"/>
          <w:color w:val="000000"/>
          <w:sz w:val="24"/>
          <w:szCs w:val="24"/>
        </w:rPr>
        <w:t xml:space="preserve">Your views will help us decide if this proposal goes ahead. </w:t>
      </w:r>
      <w:r w:rsidRPr="0088259A">
        <w:rPr>
          <w:rFonts w:ascii="Arial" w:hAnsi="Arial" w:cs="Arial"/>
          <w:sz w:val="24"/>
          <w:szCs w:val="24"/>
        </w:rPr>
        <w:t>You can tell us your views</w:t>
      </w:r>
      <w:r>
        <w:rPr>
          <w:rFonts w:ascii="Arial" w:hAnsi="Arial" w:cs="Arial"/>
          <w:sz w:val="24"/>
          <w:szCs w:val="24"/>
        </w:rPr>
        <w:t xml:space="preserve"> by returning this completed form to</w:t>
      </w:r>
      <w:r w:rsidRPr="0088259A">
        <w:rPr>
          <w:rFonts w:ascii="Arial" w:hAnsi="Arial" w:cs="Arial"/>
          <w:sz w:val="24"/>
          <w:szCs w:val="24"/>
        </w:rPr>
        <w:t>:</w:t>
      </w:r>
    </w:p>
    <w:p w:rsidR="00331F68" w:rsidRPr="000E7890" w:rsidRDefault="00331F68" w:rsidP="00331F68">
      <w:pPr>
        <w:pStyle w:val="NoSpacing"/>
        <w:numPr>
          <w:ilvl w:val="0"/>
          <w:numId w:val="17"/>
        </w:numPr>
        <w:ind w:right="-472"/>
        <w:rPr>
          <w:rFonts w:ascii="Arial" w:hAnsi="Arial" w:cs="Arial"/>
          <w:sz w:val="24"/>
          <w:szCs w:val="24"/>
        </w:rPr>
      </w:pPr>
      <w:r w:rsidRPr="000E7890">
        <w:rPr>
          <w:rFonts w:ascii="Arial" w:hAnsi="Arial" w:cs="Arial"/>
          <w:sz w:val="24"/>
          <w:szCs w:val="24"/>
        </w:rPr>
        <w:t>Your school office</w:t>
      </w:r>
    </w:p>
    <w:p w:rsidR="00331F68" w:rsidRPr="000E7890" w:rsidRDefault="00331F68" w:rsidP="00331F68">
      <w:pPr>
        <w:pStyle w:val="NoSpacing"/>
        <w:numPr>
          <w:ilvl w:val="0"/>
          <w:numId w:val="17"/>
        </w:numPr>
        <w:ind w:right="-472"/>
        <w:rPr>
          <w:rFonts w:ascii="Arial" w:hAnsi="Arial" w:cs="Arial"/>
          <w:iCs/>
          <w:sz w:val="24"/>
          <w:szCs w:val="24"/>
          <w:lang w:val="en-US" w:eastAsia="en-GB"/>
        </w:rPr>
      </w:pPr>
      <w:r w:rsidRPr="000E7890">
        <w:rPr>
          <w:rFonts w:ascii="Arial" w:hAnsi="Arial" w:cs="Arial"/>
          <w:sz w:val="24"/>
          <w:szCs w:val="24"/>
        </w:rPr>
        <w:t xml:space="preserve">Posting it to </w:t>
      </w:r>
      <w:r w:rsidR="00EE6ACC">
        <w:rPr>
          <w:rFonts w:ascii="Arial" w:hAnsi="Arial" w:cs="Arial"/>
          <w:sz w:val="24"/>
          <w:szCs w:val="24"/>
        </w:rPr>
        <w:t xml:space="preserve">Sheringham Woodfields School </w:t>
      </w:r>
      <w:r w:rsidRPr="000E7890">
        <w:rPr>
          <w:rFonts w:ascii="Arial" w:hAnsi="Arial" w:cs="Arial"/>
          <w:iCs/>
          <w:sz w:val="24"/>
          <w:szCs w:val="24"/>
          <w:lang w:val="en-US" w:eastAsia="en-GB"/>
        </w:rPr>
        <w:t xml:space="preserve">Organisation Consultation, FREEPOST IH2076, County Hall (Floor 8 / Bay 34), Martineau Lane, Norwich, NR1 2BR.  </w:t>
      </w:r>
      <w:r w:rsidRPr="000E7890">
        <w:rPr>
          <w:rFonts w:ascii="Arial" w:hAnsi="Arial" w:cs="Arial"/>
          <w:b/>
          <w:iCs/>
          <w:sz w:val="24"/>
          <w:szCs w:val="24"/>
          <w:lang w:val="en-US" w:eastAsia="en-GB"/>
        </w:rPr>
        <w:t>You don’t need a stamp</w:t>
      </w:r>
      <w:r w:rsidRPr="000E7890">
        <w:rPr>
          <w:rFonts w:ascii="Arial" w:hAnsi="Arial" w:cs="Arial"/>
          <w:iCs/>
          <w:sz w:val="24"/>
          <w:szCs w:val="24"/>
          <w:lang w:val="en-US" w:eastAsia="en-GB"/>
        </w:rPr>
        <w:t>.</w:t>
      </w:r>
      <w:r w:rsidRPr="000E7890">
        <w:rPr>
          <w:rFonts w:ascii="Arial" w:hAnsi="Arial" w:cs="Arial"/>
          <w:sz w:val="24"/>
          <w:szCs w:val="24"/>
          <w:lang w:val="en-US"/>
        </w:rPr>
        <w:t xml:space="preserve"> </w:t>
      </w:r>
    </w:p>
    <w:p w:rsidR="00331F68" w:rsidRPr="000E7890" w:rsidRDefault="00331F68" w:rsidP="00331F68">
      <w:pPr>
        <w:numPr>
          <w:ilvl w:val="0"/>
          <w:numId w:val="17"/>
        </w:numPr>
        <w:spacing w:after="0" w:line="240" w:lineRule="auto"/>
        <w:ind w:right="-472"/>
        <w:rPr>
          <w:rFonts w:ascii="Arial" w:hAnsi="Arial" w:cs="Arial"/>
          <w:iCs/>
          <w:sz w:val="24"/>
          <w:szCs w:val="24"/>
          <w:lang w:val="en-US" w:eastAsia="en-GB"/>
        </w:rPr>
      </w:pPr>
      <w:r w:rsidRPr="000E7890">
        <w:rPr>
          <w:rFonts w:ascii="Arial" w:hAnsi="Arial" w:cs="Arial"/>
          <w:sz w:val="24"/>
          <w:szCs w:val="24"/>
        </w:rPr>
        <w:t xml:space="preserve">emailing </w:t>
      </w:r>
      <w:hyperlink r:id="rId19" w:history="1">
        <w:r w:rsidRPr="000E7890">
          <w:rPr>
            <w:rFonts w:ascii="Arial" w:hAnsi="Arial" w:cs="Arial"/>
            <w:color w:val="0563C1" w:themeColor="hyperlink"/>
            <w:sz w:val="24"/>
            <w:szCs w:val="24"/>
            <w:u w:val="single"/>
          </w:rPr>
          <w:t>schoolreview@norfolk.gov.uk</w:t>
        </w:r>
      </w:hyperlink>
      <w:r w:rsidRPr="000E7890">
        <w:rPr>
          <w:rFonts w:ascii="Arial" w:hAnsi="Arial" w:cs="Arial"/>
          <w:sz w:val="24"/>
          <w:szCs w:val="24"/>
        </w:rPr>
        <w:t xml:space="preserve"> </w:t>
      </w:r>
    </w:p>
    <w:p w:rsidR="00331F68" w:rsidRPr="00EE6ACC" w:rsidRDefault="00331F68" w:rsidP="00EE6ACC">
      <w:pPr>
        <w:pStyle w:val="NoSpacing"/>
        <w:numPr>
          <w:ilvl w:val="0"/>
          <w:numId w:val="8"/>
        </w:numPr>
        <w:jc w:val="both"/>
        <w:rPr>
          <w:rFonts w:ascii="Arial" w:hAnsi="Arial" w:cs="Arial"/>
          <w:b/>
          <w:sz w:val="24"/>
          <w:szCs w:val="24"/>
        </w:rPr>
      </w:pPr>
      <w:r w:rsidRPr="00EE6ACC">
        <w:rPr>
          <w:rFonts w:ascii="Arial" w:hAnsi="Arial" w:cs="Arial"/>
          <w:sz w:val="24"/>
          <w:szCs w:val="24"/>
        </w:rPr>
        <w:t>accessing our online survey</w:t>
      </w:r>
      <w:r w:rsidR="00EE6ACC">
        <w:rPr>
          <w:rFonts w:ascii="Arial" w:hAnsi="Arial" w:cs="Arial"/>
          <w:sz w:val="24"/>
          <w:szCs w:val="24"/>
        </w:rPr>
        <w:t xml:space="preserve">: </w:t>
      </w:r>
      <w:hyperlink r:id="rId20" w:history="1">
        <w:r w:rsidR="00EE6ACC" w:rsidRPr="00C20C79">
          <w:rPr>
            <w:rStyle w:val="Hyperlink"/>
            <w:rFonts w:ascii="Arial" w:hAnsi="Arial" w:cs="Arial"/>
            <w:sz w:val="24"/>
            <w:szCs w:val="24"/>
          </w:rPr>
          <w:t>https://norfolk.citizenspace.com/childrens-services/sheringham-woodfields</w:t>
        </w:r>
      </w:hyperlink>
      <w:r w:rsidR="00EE6ACC">
        <w:rPr>
          <w:rFonts w:ascii="Arial" w:hAnsi="Arial" w:cs="Arial"/>
          <w:sz w:val="24"/>
          <w:szCs w:val="24"/>
        </w:rPr>
        <w:t xml:space="preserve">  </w:t>
      </w:r>
    </w:p>
    <w:p w:rsidR="00331F68" w:rsidRDefault="00331F68" w:rsidP="00331F68">
      <w:pPr>
        <w:keepNext/>
        <w:rPr>
          <w:rFonts w:ascii="Arial" w:hAnsi="Arial" w:cs="Arial"/>
          <w:b/>
          <w:u w:val="single"/>
        </w:rPr>
      </w:pPr>
    </w:p>
    <w:p w:rsidR="00331F68" w:rsidRPr="00A8072C" w:rsidRDefault="00331F68" w:rsidP="00331F68">
      <w:pPr>
        <w:keepNext/>
        <w:jc w:val="center"/>
        <w:rPr>
          <w:rFonts w:ascii="Arial" w:hAnsi="Arial" w:cs="Arial"/>
        </w:rPr>
      </w:pPr>
      <w:r w:rsidRPr="00460F80">
        <w:rPr>
          <w:rFonts w:ascii="Arial" w:hAnsi="Arial" w:cs="Arial"/>
          <w:b/>
          <w:u w:val="single"/>
        </w:rPr>
        <w:t xml:space="preserve">This consultation ends on </w:t>
      </w:r>
      <w:r w:rsidR="00EE6ACC">
        <w:rPr>
          <w:rFonts w:ascii="Arial" w:hAnsi="Arial" w:cs="Arial"/>
          <w:b/>
          <w:u w:val="single"/>
        </w:rPr>
        <w:t>12 July</w:t>
      </w:r>
      <w:r w:rsidRPr="00C01C97">
        <w:rPr>
          <w:rFonts w:ascii="Arial" w:hAnsi="Arial" w:cs="Arial"/>
          <w:b/>
          <w:u w:val="single"/>
        </w:rPr>
        <w:t xml:space="preserve"> 2019</w:t>
      </w:r>
    </w:p>
    <w:p w:rsidR="00331F68" w:rsidRPr="00460F80" w:rsidRDefault="00331F68" w:rsidP="00331F68">
      <w:pPr>
        <w:pStyle w:val="Normal1"/>
        <w:rPr>
          <w:sz w:val="24"/>
          <w:szCs w:val="24"/>
        </w:rPr>
      </w:pPr>
    </w:p>
    <w:p w:rsidR="00331F68" w:rsidRDefault="00331F68" w:rsidP="008D1CBC">
      <w:pPr>
        <w:jc w:val="both"/>
      </w:pPr>
    </w:p>
    <w:sectPr w:rsidR="00331F68" w:rsidSect="002544EE">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2CC"/>
    <w:multiLevelType w:val="hybridMultilevel"/>
    <w:tmpl w:val="A2DE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9158C"/>
    <w:multiLevelType w:val="hybridMultilevel"/>
    <w:tmpl w:val="2248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73361"/>
    <w:multiLevelType w:val="hybridMultilevel"/>
    <w:tmpl w:val="BB34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E1CDA"/>
    <w:multiLevelType w:val="hybridMultilevel"/>
    <w:tmpl w:val="3AFE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45FDE"/>
    <w:multiLevelType w:val="hybridMultilevel"/>
    <w:tmpl w:val="E13447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640D8"/>
    <w:multiLevelType w:val="hybridMultilevel"/>
    <w:tmpl w:val="B4EC3CE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A803A8C"/>
    <w:multiLevelType w:val="hybridMultilevel"/>
    <w:tmpl w:val="8160A9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007193"/>
    <w:multiLevelType w:val="hybridMultilevel"/>
    <w:tmpl w:val="AD6A2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93F3D"/>
    <w:multiLevelType w:val="hybridMultilevel"/>
    <w:tmpl w:val="32B25F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0171F"/>
    <w:multiLevelType w:val="hybridMultilevel"/>
    <w:tmpl w:val="46AEDF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493ABF"/>
    <w:multiLevelType w:val="hybridMultilevel"/>
    <w:tmpl w:val="DAFA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423336"/>
    <w:multiLevelType w:val="multilevel"/>
    <w:tmpl w:val="D21C0F3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E245D00"/>
    <w:multiLevelType w:val="hybridMultilevel"/>
    <w:tmpl w:val="2F005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F8523A"/>
    <w:multiLevelType w:val="hybridMultilevel"/>
    <w:tmpl w:val="7C6A5B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70EC62CF"/>
    <w:multiLevelType w:val="hybridMultilevel"/>
    <w:tmpl w:val="CBE6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F66F46"/>
    <w:multiLevelType w:val="hybridMultilevel"/>
    <w:tmpl w:val="D0BC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9E4093"/>
    <w:multiLevelType w:val="hybridMultilevel"/>
    <w:tmpl w:val="F0E0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0"/>
  </w:num>
  <w:num w:numId="4">
    <w:abstractNumId w:val="15"/>
  </w:num>
  <w:num w:numId="5">
    <w:abstractNumId w:val="14"/>
  </w:num>
  <w:num w:numId="6">
    <w:abstractNumId w:val="12"/>
  </w:num>
  <w:num w:numId="7">
    <w:abstractNumId w:val="2"/>
  </w:num>
  <w:num w:numId="8">
    <w:abstractNumId w:val="6"/>
  </w:num>
  <w:num w:numId="9">
    <w:abstractNumId w:val="4"/>
  </w:num>
  <w:num w:numId="10">
    <w:abstractNumId w:val="5"/>
  </w:num>
  <w:num w:numId="11">
    <w:abstractNumId w:val="1"/>
  </w:num>
  <w:num w:numId="12">
    <w:abstractNumId w:val="3"/>
  </w:num>
  <w:num w:numId="13">
    <w:abstractNumId w:val="11"/>
  </w:num>
  <w:num w:numId="14">
    <w:abstractNumId w:val="16"/>
  </w:num>
  <w:num w:numId="15">
    <w:abstractNumId w:val="7"/>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AF4"/>
    <w:rsid w:val="00055CB3"/>
    <w:rsid w:val="000E2246"/>
    <w:rsid w:val="001040F6"/>
    <w:rsid w:val="001E55B9"/>
    <w:rsid w:val="002544EE"/>
    <w:rsid w:val="00276379"/>
    <w:rsid w:val="002D2BC7"/>
    <w:rsid w:val="00331F68"/>
    <w:rsid w:val="003A3EE1"/>
    <w:rsid w:val="00420967"/>
    <w:rsid w:val="00682EBD"/>
    <w:rsid w:val="00795AF4"/>
    <w:rsid w:val="007B4F9D"/>
    <w:rsid w:val="008668CF"/>
    <w:rsid w:val="008D1CBC"/>
    <w:rsid w:val="008F4AAB"/>
    <w:rsid w:val="0095687B"/>
    <w:rsid w:val="00A2148B"/>
    <w:rsid w:val="00C578E4"/>
    <w:rsid w:val="00CD2C85"/>
    <w:rsid w:val="00D75FFE"/>
    <w:rsid w:val="00DB0C53"/>
    <w:rsid w:val="00EE6ACC"/>
    <w:rsid w:val="00F44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0E71CBF0"/>
  <w15:docId w15:val="{21FF844C-7719-471F-869C-98C93F9F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AF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5AF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040F6"/>
    <w:pPr>
      <w:ind w:left="720"/>
      <w:contextualSpacing/>
    </w:pPr>
  </w:style>
  <w:style w:type="paragraph" w:styleId="BalloonText">
    <w:name w:val="Balloon Text"/>
    <w:basedOn w:val="Normal"/>
    <w:link w:val="BalloonTextChar"/>
    <w:uiPriority w:val="99"/>
    <w:semiHidden/>
    <w:unhideWhenUsed/>
    <w:rsid w:val="00C57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8E4"/>
    <w:rPr>
      <w:rFonts w:ascii="Segoe UI" w:hAnsi="Segoe UI" w:cs="Segoe UI"/>
      <w:sz w:val="18"/>
      <w:szCs w:val="18"/>
    </w:rPr>
  </w:style>
  <w:style w:type="paragraph" w:styleId="NoSpacing">
    <w:name w:val="No Spacing"/>
    <w:uiPriority w:val="1"/>
    <w:qFormat/>
    <w:rsid w:val="008668CF"/>
    <w:pPr>
      <w:spacing w:after="0" w:line="240" w:lineRule="auto"/>
    </w:pPr>
  </w:style>
  <w:style w:type="character" w:styleId="Hyperlink">
    <w:name w:val="Hyperlink"/>
    <w:basedOn w:val="DefaultParagraphFont"/>
    <w:uiPriority w:val="99"/>
    <w:unhideWhenUsed/>
    <w:rsid w:val="008668CF"/>
    <w:rPr>
      <w:color w:val="0563C1" w:themeColor="hyperlink"/>
      <w:u w:val="single"/>
    </w:rPr>
  </w:style>
  <w:style w:type="character" w:customStyle="1" w:styleId="help-block">
    <w:name w:val="help-block"/>
    <w:basedOn w:val="DefaultParagraphFont"/>
    <w:rsid w:val="008668CF"/>
  </w:style>
  <w:style w:type="character" w:styleId="UnresolvedMention">
    <w:name w:val="Unresolved Mention"/>
    <w:basedOn w:val="DefaultParagraphFont"/>
    <w:uiPriority w:val="99"/>
    <w:semiHidden/>
    <w:unhideWhenUsed/>
    <w:rsid w:val="00331F68"/>
    <w:rPr>
      <w:color w:val="808080"/>
      <w:shd w:val="clear" w:color="auto" w:fill="E6E6E6"/>
    </w:rPr>
  </w:style>
  <w:style w:type="table" w:styleId="TableGrid">
    <w:name w:val="Table Grid"/>
    <w:basedOn w:val="TableNormal"/>
    <w:uiPriority w:val="39"/>
    <w:rsid w:val="0033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31F68"/>
    <w:pPr>
      <w:pBdr>
        <w:top w:val="nil"/>
        <w:left w:val="nil"/>
        <w:bottom w:val="nil"/>
        <w:right w:val="nil"/>
        <w:between w:val="nil"/>
      </w:pBdr>
      <w:spacing w:after="0" w:line="276" w:lineRule="auto"/>
    </w:pPr>
    <w:rPr>
      <w:rFonts w:ascii="Arial" w:eastAsia="Arial" w:hAnsi="Arial" w:cs="Arial"/>
      <w:color w:val="000000"/>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14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folk.citizenspace.com/childrens-services/sheringham-woodfields" TargetMode="External"/><Relationship Id="rId13" Type="http://schemas.openxmlformats.org/officeDocument/2006/relationships/control" Target="activeX/activeX4.xml"/><Relationship Id="rId18" Type="http://schemas.openxmlformats.org/officeDocument/2006/relationships/control" Target="activeX/activeX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choolreview@norfolk.gov.uk" TargetMode="External"/><Relationship Id="rId12" Type="http://schemas.openxmlformats.org/officeDocument/2006/relationships/control" Target="activeX/activeX3.xml"/><Relationship Id="rId17" Type="http://schemas.openxmlformats.org/officeDocument/2006/relationships/control" Target="activeX/activeX8.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hyperlink" Target="https://norfolk.citizenspace.com/childrens-services/sheringham-woodfield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ontrol" Target="activeX/activeX2.xml"/><Relationship Id="rId5" Type="http://schemas.openxmlformats.org/officeDocument/2006/relationships/image" Target="media/image1.jpeg"/><Relationship Id="rId15" Type="http://schemas.openxmlformats.org/officeDocument/2006/relationships/control" Target="activeX/activeX6.xml"/><Relationship Id="rId10" Type="http://schemas.openxmlformats.org/officeDocument/2006/relationships/control" Target="activeX/activeX1.xml"/><Relationship Id="rId19" Type="http://schemas.openxmlformats.org/officeDocument/2006/relationships/hyperlink" Target="mailto:schoolreview@norfolk.gov.uk"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2244</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Money, Caroline</dc:creator>
  <cp:lastModifiedBy>Isaacson, Anne</cp:lastModifiedBy>
  <cp:revision>3</cp:revision>
  <cp:lastPrinted>2019-04-23T08:41:00Z</cp:lastPrinted>
  <dcterms:created xsi:type="dcterms:W3CDTF">2019-05-29T10:46:00Z</dcterms:created>
  <dcterms:modified xsi:type="dcterms:W3CDTF">2019-06-27T09:45:00Z</dcterms:modified>
</cp:coreProperties>
</file>